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6F9" w:rsidRDefault="009936F9" w:rsidP="009936F9">
      <w:pPr>
        <w:pStyle w:val="af0"/>
        <w:jc w:val="both"/>
      </w:pPr>
      <w:bookmarkStart w:id="0" w:name="block-66425150"/>
      <w:bookmarkEnd w:id="0"/>
      <w:r>
        <w:rPr>
          <w:noProof/>
        </w:rPr>
        <w:drawing>
          <wp:inline distT="0" distB="0" distL="0" distR="0" wp14:anchorId="117E48AD" wp14:editId="4A3DC68E">
            <wp:extent cx="7421086" cy="5295391"/>
            <wp:effectExtent l="0" t="1066800" r="0" b="1048385"/>
            <wp:docPr id="2" name="Рисунок 2" descr="C:\Users\User\AppData\Local\Temp\{D2D4B69E-D124-4D68-A0B0-AF486E1084D8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{D2D4B69E-D124-4D68-A0B0-AF486E1084D8}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8" t="10483" r="16967" b="13160"/>
                    <a:stretch/>
                  </pic:blipFill>
                  <pic:spPr bwMode="auto">
                    <a:xfrm rot="5400000">
                      <a:off x="0" y="0"/>
                      <a:ext cx="7470898" cy="53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36F9" w:rsidRDefault="009936F9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  <w:bookmarkStart w:id="1" w:name="block-66425153"/>
    </w:p>
    <w:p w:rsidR="009936F9" w:rsidRDefault="009936F9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  <w:bookmarkStart w:id="2" w:name="_GoBack"/>
      <w:bookmarkEnd w:id="2"/>
    </w:p>
    <w:p w:rsidR="009936F9" w:rsidRDefault="009936F9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9936F9" w:rsidRDefault="009936F9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9936F9" w:rsidRDefault="009936F9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9936F9" w:rsidRDefault="009936F9">
      <w:pPr>
        <w:spacing w:after="0"/>
        <w:ind w:left="120"/>
        <w:jc w:val="both"/>
        <w:rPr>
          <w:rFonts w:ascii="Times New Roman" w:hAnsi="Times New Roman"/>
          <w:b/>
          <w:sz w:val="28"/>
        </w:rPr>
      </w:pP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ПОЯСНИТЕЛЬНАЯ ЗАПИСКА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Рабочая программа по учебному предмету "Основы безопасности и </w:t>
      </w:r>
      <w:r>
        <w:rPr>
          <w:rFonts w:ascii="Times New Roman" w:hAnsi="Times New Roman"/>
          <w:sz w:val="28"/>
        </w:rPr>
        <w:t>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</w:t>
      </w:r>
      <w:r>
        <w:rPr>
          <w:rFonts w:ascii="Times New Roman" w:hAnsi="Times New Roman"/>
          <w:sz w:val="28"/>
        </w:rPr>
        <w:t>ри реализации ОП СОО.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</w:t>
      </w:r>
      <w:r>
        <w:rPr>
          <w:rFonts w:ascii="Times New Roman" w:hAnsi="Times New Roman"/>
          <w:sz w:val="28"/>
        </w:rPr>
        <w:t>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</w:t>
      </w:r>
      <w:r>
        <w:rPr>
          <w:rFonts w:ascii="Times New Roman" w:hAnsi="Times New Roman"/>
          <w:sz w:val="28"/>
        </w:rPr>
        <w:t>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</w:t>
      </w:r>
      <w:r>
        <w:rPr>
          <w:rFonts w:ascii="Times New Roman" w:hAnsi="Times New Roman"/>
          <w:sz w:val="28"/>
        </w:rPr>
        <w:t>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</w:t>
      </w:r>
      <w:r>
        <w:rPr>
          <w:rFonts w:ascii="Times New Roman" w:hAnsi="Times New Roman"/>
          <w:sz w:val="28"/>
        </w:rPr>
        <w:t>й сферах.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ОБЗР обеспечивает: </w:t>
      </w:r>
    </w:p>
    <w:p w:rsidR="008A52B2" w:rsidRDefault="009936F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8A52B2" w:rsidRDefault="009936F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достижение выпускниками базового уровня культуры безопасности жизнед</w:t>
      </w:r>
      <w:r>
        <w:rPr>
          <w:rFonts w:ascii="Times New Roman" w:hAnsi="Times New Roman"/>
          <w:sz w:val="28"/>
        </w:rPr>
        <w:t>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8A52B2" w:rsidRDefault="009936F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взаимосвязь личностных,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и предметных результатов освоения учебного предмета ОБЗР на уровнях основного общего и </w:t>
      </w:r>
      <w:r>
        <w:rPr>
          <w:rFonts w:ascii="Times New Roman" w:hAnsi="Times New Roman"/>
          <w:sz w:val="28"/>
        </w:rPr>
        <w:t>среднего общего образования;</w:t>
      </w:r>
    </w:p>
    <w:p w:rsidR="008A52B2" w:rsidRDefault="009936F9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>ОБЩАЯ ХАРАКТЕРИСТИКА УЧЕБНОГО ПРЕДМЕТА «ОСНОВЫ БЕЗОПАСНОСТИ И ЗАЩИТЫ РОДИНЫ»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В программе ОБЗР содержание </w:t>
      </w:r>
      <w:r>
        <w:rPr>
          <w:rFonts w:ascii="Times New Roman" w:hAnsi="Times New Roman"/>
          <w:color w:val="333333"/>
          <w:sz w:val="28"/>
        </w:rPr>
        <w:t>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1. «Безопасное и устойчивое разв</w:t>
      </w:r>
      <w:r>
        <w:rPr>
          <w:rFonts w:ascii="Times New Roman" w:hAnsi="Times New Roman"/>
          <w:color w:val="333333"/>
          <w:sz w:val="28"/>
        </w:rPr>
        <w:t>итие личности, общества, государства».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2. «Основы военной подготовки».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3. «Культура безопасности жизнедеятельности в современном обществе».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4. «Безопасность в быту».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5. «Безопасность на транспорте».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 xml:space="preserve">Модуль № 6. </w:t>
      </w:r>
      <w:r>
        <w:rPr>
          <w:rFonts w:ascii="Times New Roman" w:hAnsi="Times New Roman"/>
          <w:color w:val="333333"/>
          <w:sz w:val="28"/>
        </w:rPr>
        <w:t>«Безопасность в общественных местах».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7. «Безопасность в природной среде».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8. «Основы медицинских знаний. Оказание первой помощи».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9. «Безопасность в социуме».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10. «Безопасность в информационном пространстве».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color w:val="333333"/>
          <w:sz w:val="28"/>
        </w:rPr>
        <w:t>Модуль № 1</w:t>
      </w:r>
      <w:r>
        <w:rPr>
          <w:rFonts w:ascii="Times New Roman" w:hAnsi="Times New Roman"/>
          <w:color w:val="333333"/>
          <w:sz w:val="28"/>
        </w:rPr>
        <w:t>1. «Основы противодействия экстремизму и терроризму».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</w:t>
      </w:r>
      <w:r>
        <w:rPr>
          <w:rFonts w:ascii="Times New Roman" w:hAnsi="Times New Roman"/>
          <w:color w:val="333333"/>
          <w:sz w:val="28"/>
        </w:rPr>
        <w:t>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ОБЗР предусматривает внедрение практико-ориентированных интерактивных форм орга</w:t>
      </w:r>
      <w:r>
        <w:rPr>
          <w:rFonts w:ascii="Times New Roman" w:hAnsi="Times New Roman"/>
          <w:sz w:val="28"/>
        </w:rPr>
        <w:t>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</w:t>
      </w:r>
      <w:r>
        <w:rPr>
          <w:rFonts w:ascii="Times New Roman" w:hAnsi="Times New Roman"/>
          <w:sz w:val="28"/>
        </w:rPr>
        <w:t>ностью заменить педагога и практические действия обучающихся.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</w:t>
      </w:r>
      <w:r>
        <w:rPr>
          <w:rFonts w:ascii="Times New Roman" w:hAnsi="Times New Roman"/>
          <w:sz w:val="28"/>
        </w:rPr>
        <w:t xml:space="preserve">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</w:t>
      </w:r>
      <w:r>
        <w:rPr>
          <w:rFonts w:ascii="Times New Roman" w:hAnsi="Times New Roman"/>
          <w:sz w:val="28"/>
        </w:rPr>
        <w:lastRenderedPageBreak/>
        <w:t>возрастает приоритет вопросов безопасности, их значение не только для самого</w:t>
      </w:r>
      <w:r>
        <w:rPr>
          <w:rFonts w:ascii="Times New Roman" w:hAnsi="Times New Roman"/>
          <w:sz w:val="28"/>
        </w:rPr>
        <w:t xml:space="preserve">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</w:t>
      </w:r>
      <w:r>
        <w:rPr>
          <w:rFonts w:ascii="Times New Roman" w:hAnsi="Times New Roman"/>
          <w:sz w:val="28"/>
        </w:rPr>
        <w:t>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Актуальность совершенствования учебн</w:t>
      </w:r>
      <w:r>
        <w:rPr>
          <w:rFonts w:ascii="Times New Roman" w:hAnsi="Times New Roman"/>
          <w:sz w:val="28"/>
        </w:rPr>
        <w:t xml:space="preserve">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</w:t>
      </w:r>
      <w:r>
        <w:rPr>
          <w:rFonts w:ascii="Times New Roman" w:hAnsi="Times New Roman"/>
          <w:sz w:val="28"/>
        </w:rPr>
        <w:t>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</w:t>
      </w:r>
      <w:r>
        <w:rPr>
          <w:rFonts w:ascii="Times New Roman" w:hAnsi="Times New Roman"/>
          <w:sz w:val="28"/>
        </w:rPr>
        <w:t>влением Правительства Российской Федерации от 26 декабря 2017 г. № 1642.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</w:t>
      </w:r>
      <w:r>
        <w:rPr>
          <w:rFonts w:ascii="Times New Roman" w:hAnsi="Times New Roman"/>
          <w:sz w:val="28"/>
        </w:rPr>
        <w:t>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</w:t>
      </w:r>
      <w:r>
        <w:rPr>
          <w:rFonts w:ascii="Times New Roman" w:hAnsi="Times New Roman"/>
          <w:sz w:val="28"/>
        </w:rPr>
        <w:t xml:space="preserve">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</w:t>
      </w:r>
      <w:r>
        <w:rPr>
          <w:rFonts w:ascii="Times New Roman" w:hAnsi="Times New Roman"/>
          <w:sz w:val="28"/>
        </w:rPr>
        <w:t>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Подходы к изучению ОБЗР</w:t>
      </w:r>
      <w:r>
        <w:rPr>
          <w:rFonts w:ascii="Times New Roman" w:hAnsi="Times New Roman"/>
          <w:sz w:val="28"/>
        </w:rPr>
        <w:t xml:space="preserve">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Изучение ОБЗР направлено на формирование ценностей, освоение знаний и</w:t>
      </w:r>
      <w:r>
        <w:rPr>
          <w:rFonts w:ascii="Times New Roman" w:hAnsi="Times New Roman"/>
          <w:sz w:val="28"/>
        </w:rPr>
        <w:t xml:space="preserve">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</w:t>
      </w:r>
      <w:r>
        <w:rPr>
          <w:rFonts w:ascii="Times New Roman" w:hAnsi="Times New Roman"/>
          <w:sz w:val="28"/>
        </w:rPr>
        <w:t>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</w:t>
      </w:r>
      <w:r>
        <w:rPr>
          <w:rFonts w:ascii="Times New Roman" w:hAnsi="Times New Roman"/>
          <w:sz w:val="28"/>
        </w:rPr>
        <w:t xml:space="preserve"> обеспечивать благополучие человека, созданию условий устойчивого развития общества и государства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ЦЕЛЬ ИЗУЧЕНИЯ УЧЕБНОГО ПРЕДМЕТА «ОСНОВЫ БЕЗОПАСНОСТИ И ЗАЩИТЫ РОДИНЫ»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Целью изучения ОБЗР на уровне среднего общего образования является овладение основами во</w:t>
      </w:r>
      <w:r>
        <w:rPr>
          <w:rFonts w:ascii="Times New Roman" w:hAnsi="Times New Roman"/>
          <w:sz w:val="28"/>
        </w:rPr>
        <w:t>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применять принципы и правила безопасного повед</w:t>
      </w:r>
      <w:r>
        <w:rPr>
          <w:rFonts w:ascii="Times New Roman" w:hAnsi="Times New Roman"/>
          <w:sz w:val="28"/>
        </w:rPr>
        <w:t>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</w:t>
      </w:r>
      <w:r>
        <w:rPr>
          <w:rFonts w:ascii="Times New Roman" w:hAnsi="Times New Roman"/>
          <w:sz w:val="28"/>
        </w:rPr>
        <w:t>езвычайных ситуаций;</w:t>
      </w:r>
    </w:p>
    <w:p w:rsidR="008A52B2" w:rsidRDefault="009936F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8A52B2" w:rsidRDefault="009936F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активной жизненной позиции, осознанное понимание значимости личного и г</w:t>
      </w:r>
      <w:r>
        <w:rPr>
          <w:rFonts w:ascii="Times New Roman" w:hAnsi="Times New Roman"/>
          <w:sz w:val="28"/>
        </w:rPr>
        <w:t>руппового безопасного поведения в интересах благополучия и устойчивого развития личности, общества и государства;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</w:t>
      </w:r>
      <w:r>
        <w:rPr>
          <w:rFonts w:ascii="Times New Roman" w:hAnsi="Times New Roman"/>
          <w:sz w:val="28"/>
        </w:rPr>
        <w:t xml:space="preserve"> чрезвычайных ситуаций мирного и военного времени.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«ОСНОВЫ БЕЗОПАСНОСТИ И ЗАЩИТЫ РОДИНЫ» В УЧЕБНОМ ПЛАНЕ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Всего на изучение учебного предмета ОБЗР на уровне среднего общего образования отводится 68 часов (по 34 часа в каждом классе)</w:t>
      </w:r>
      <w:r>
        <w:rPr>
          <w:rFonts w:ascii="Times New Roman" w:hAnsi="Times New Roman"/>
          <w:sz w:val="28"/>
        </w:rPr>
        <w:t>.</w:t>
      </w:r>
    </w:p>
    <w:p w:rsidR="008A52B2" w:rsidRDefault="008A52B2">
      <w:pPr>
        <w:sectPr w:rsidR="008A52B2">
          <w:pgSz w:w="11906" w:h="16383"/>
          <w:pgMar w:top="1134" w:right="850" w:bottom="1134" w:left="1701" w:header="720" w:footer="720" w:gutter="0"/>
          <w:cols w:space="720"/>
        </w:sectPr>
      </w:pPr>
    </w:p>
    <w:p w:rsidR="008A52B2" w:rsidRDefault="009936F9">
      <w:pPr>
        <w:spacing w:after="0"/>
        <w:ind w:left="120"/>
        <w:jc w:val="both"/>
      </w:pPr>
      <w:bookmarkStart w:id="3" w:name="block-66425147"/>
      <w:bookmarkEnd w:id="1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1. «Безопасное и устойчивое развитие личности, общества, государства»: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правовая основа обеспечения национальной безопасности;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принципы обеспечения национальной безопасности;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реализация национальных приоритетов как </w:t>
      </w:r>
      <w:r>
        <w:rPr>
          <w:rFonts w:ascii="Times New Roman" w:hAnsi="Times New Roman"/>
          <w:sz w:val="28"/>
        </w:rPr>
        <w:t>условие обеспечения национальной безопасности и устойчивого развития Российской Федерации;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взаимодействие личности, государства и общества в реализации национальных приоритетов;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правоохранительных органов и специальных служб в обеспечении национальн</w:t>
      </w:r>
      <w:r>
        <w:rPr>
          <w:rFonts w:ascii="Times New Roman" w:hAnsi="Times New Roman"/>
          <w:sz w:val="28"/>
        </w:rPr>
        <w:t>ой безопасности;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личности, общества и государства в предупреждении противоправной деятельности;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территориальный и функциона</w:t>
      </w:r>
      <w:r>
        <w:rPr>
          <w:rFonts w:ascii="Times New Roman" w:hAnsi="Times New Roman"/>
          <w:sz w:val="28"/>
        </w:rPr>
        <w:t>льный принцип организации РСЧС, её задачи и примеры их решения;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права и обязанности граждан в области защиты от чрезвычайных ситуаций;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задачи гражданской обороны;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права и обязанности граждан Российской Федерации в области гражданской обороны;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Россия в </w:t>
      </w:r>
      <w:r>
        <w:rPr>
          <w:rFonts w:ascii="Times New Roman" w:hAnsi="Times New Roman"/>
          <w:sz w:val="28"/>
        </w:rPr>
        <w:t>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Вооружённых Сил Российской Федерации в обеспечении национальной безопасности.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lastRenderedPageBreak/>
        <w:t xml:space="preserve">Модуль № 2. </w:t>
      </w:r>
      <w:r>
        <w:rPr>
          <w:rFonts w:ascii="Times New Roman" w:hAnsi="Times New Roman"/>
          <w:b/>
          <w:sz w:val="28"/>
        </w:rPr>
        <w:t>«Основы военной подготовки»: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основы общевойскового боя;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понятия общевойс</w:t>
      </w:r>
      <w:r>
        <w:rPr>
          <w:rFonts w:ascii="Times New Roman" w:hAnsi="Times New Roman"/>
          <w:sz w:val="28"/>
        </w:rPr>
        <w:t>кового боя (бой, удар, огонь, маневр);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маневра;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походный, предбоевой и боевой порядок действия подразделений;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оборона, ее задачи и принципы;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наступление, задачи и способы;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требования курса стрельб по организации, порядку и мерам безопасности во время </w:t>
      </w:r>
      <w:r>
        <w:rPr>
          <w:rFonts w:ascii="Times New Roman" w:hAnsi="Times New Roman"/>
          <w:sz w:val="28"/>
        </w:rPr>
        <w:t>стрельб и тренировок;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обращения с оружием;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условий выполнения упражнения начальных стрельб из стрелкового оружия;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удержания оружия и правильность прицеливания;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назначение и тактико-технические характеристики современных</w:t>
      </w:r>
      <w:r>
        <w:rPr>
          <w:rFonts w:ascii="Times New Roman" w:hAnsi="Times New Roman"/>
          <w:sz w:val="28"/>
        </w:rPr>
        <w:t xml:space="preserve"> видов стрелкового оружия (автомат Калашникова АК-12, пистолет Ярыгина, пистолет Лебедева);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перспективы и тенденции развития современного стрелкового оружия;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история возникновения и развития робототехнических комплексов;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виды, предназначение, тактико-техни</w:t>
      </w:r>
      <w:r>
        <w:rPr>
          <w:rFonts w:ascii="Times New Roman" w:hAnsi="Times New Roman"/>
          <w:sz w:val="28"/>
        </w:rPr>
        <w:t>ческие характеристики и общее устройство беспилотных летательных аппаратов (далее – БПЛА);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конструктивные особенности БПЛА </w:t>
      </w:r>
      <w:proofErr w:type="spellStart"/>
      <w:r>
        <w:rPr>
          <w:rFonts w:ascii="Times New Roman" w:hAnsi="Times New Roman"/>
          <w:sz w:val="28"/>
        </w:rPr>
        <w:t>квадрокоптерного</w:t>
      </w:r>
      <w:proofErr w:type="spellEnd"/>
      <w:r>
        <w:rPr>
          <w:rFonts w:ascii="Times New Roman" w:hAnsi="Times New Roman"/>
          <w:sz w:val="28"/>
        </w:rPr>
        <w:t xml:space="preserve"> типа;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история возникновения и развития радиосвязи;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радиосвязь, назначение и основные требования;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предназначение, общ</w:t>
      </w:r>
      <w:r>
        <w:rPr>
          <w:rFonts w:ascii="Times New Roman" w:hAnsi="Times New Roman"/>
          <w:sz w:val="28"/>
        </w:rPr>
        <w:t>ее устройство и тактико-технические характеристики переносных радиостанций;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местность как элемент боевой обстановки;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</w:t>
      </w:r>
      <w:r>
        <w:rPr>
          <w:rFonts w:ascii="Times New Roman" w:hAnsi="Times New Roman"/>
          <w:sz w:val="28"/>
        </w:rPr>
        <w:t>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шанцевый инструмент, его назначение, применение и сбережение;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порядок оборудования позиции отделения;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назначение, размеры и последовательность оборудования окопа для стрелка;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оружия массового поражения, история его развития, примеры </w:t>
      </w:r>
      <w:r>
        <w:rPr>
          <w:rFonts w:ascii="Times New Roman" w:hAnsi="Times New Roman"/>
          <w:sz w:val="28"/>
        </w:rPr>
        <w:t>применения, его роль в современном бою;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поражающие факторы ядерных взрывов;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отравляющие вещества, их назначение и классификация;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внешние признаки применения бактериологического (биологического) оружия;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зажигательное оружие и способы защиты от него;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</w:t>
      </w:r>
      <w:r>
        <w:rPr>
          <w:rFonts w:ascii="Times New Roman" w:hAnsi="Times New Roman"/>
          <w:sz w:val="28"/>
        </w:rPr>
        <w:t xml:space="preserve"> и назначение штатных и подручных средств первой помощи;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боевых ранений и опасность их получения;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алгоритм оказания первой помощи при различных состояниях;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условные зоны оказания первой помощи;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характеристика особенностей «красной», «желтой» и «зеле</w:t>
      </w:r>
      <w:r>
        <w:rPr>
          <w:rFonts w:ascii="Times New Roman" w:hAnsi="Times New Roman"/>
          <w:sz w:val="28"/>
        </w:rPr>
        <w:t xml:space="preserve">ной» зон;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объем мероприятий первой помощи в «красной», «желтой» и «зеленой» зонах;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выполнения мероприятий первой помощи в «красной», «желтой» и «зеленой» зонах;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прохождения службы по призыву, освоение военно-учетных специальностей;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</w:t>
      </w:r>
      <w:r>
        <w:rPr>
          <w:rFonts w:ascii="Times New Roman" w:hAnsi="Times New Roman"/>
          <w:sz w:val="28"/>
        </w:rPr>
        <w:t>обенности прохождения службы по контракту;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</w:t>
      </w:r>
      <w:r>
        <w:rPr>
          <w:rFonts w:ascii="Times New Roman" w:hAnsi="Times New Roman"/>
          <w:sz w:val="28"/>
        </w:rPr>
        <w:t>дерации по делам гражданской обороны, чрезвычайным ситуациям и ликвидации последствий стихийных бедствий;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sz w:val="28"/>
        </w:rPr>
        <w:t>военно-учебные заведение и военно-учебные центры.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3. «Культура безопасности жизнедеятельности в современном обществе»: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«культура </w:t>
      </w:r>
      <w:r>
        <w:rPr>
          <w:rFonts w:ascii="Times New Roman" w:hAnsi="Times New Roman"/>
          <w:sz w:val="28"/>
        </w:rPr>
        <w:t>безопасности», его значение в жизни человека, общества, государства;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соотношение понятий «опасность», «безопасность», «риск» (угроза);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соотношение понятий «опасная ситуация», «чрезвычайная ситуация»;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принципы (правила) безопасного поведения;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индивиду</w:t>
      </w:r>
      <w:r>
        <w:rPr>
          <w:rFonts w:ascii="Times New Roman" w:hAnsi="Times New Roman"/>
          <w:sz w:val="28"/>
        </w:rPr>
        <w:t>альный, групповой, общественно-государственный уровень решения задачи обеспечения безопасности;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понятия «</w:t>
      </w:r>
      <w:proofErr w:type="spellStart"/>
      <w:r>
        <w:rPr>
          <w:rFonts w:ascii="Times New Roman" w:hAnsi="Times New Roman"/>
          <w:sz w:val="28"/>
        </w:rPr>
        <w:t>виктимность</w:t>
      </w:r>
      <w:proofErr w:type="spellEnd"/>
      <w:r>
        <w:rPr>
          <w:rFonts w:ascii="Times New Roman" w:hAnsi="Times New Roman"/>
          <w:sz w:val="28"/>
        </w:rPr>
        <w:t>», «</w:t>
      </w:r>
      <w:proofErr w:type="spellStart"/>
      <w:r>
        <w:rPr>
          <w:rFonts w:ascii="Times New Roman" w:hAnsi="Times New Roman"/>
          <w:sz w:val="28"/>
        </w:rPr>
        <w:t>виктимное</w:t>
      </w:r>
      <w:proofErr w:type="spellEnd"/>
      <w:r>
        <w:rPr>
          <w:rFonts w:ascii="Times New Roman" w:hAnsi="Times New Roman"/>
          <w:sz w:val="28"/>
        </w:rPr>
        <w:t xml:space="preserve"> поведение», «безопасное поведение»;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влияние действий и поступков человека на его безопасность и благополучие;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действия, позв</w:t>
      </w:r>
      <w:r>
        <w:rPr>
          <w:rFonts w:ascii="Times New Roman" w:hAnsi="Times New Roman"/>
          <w:sz w:val="28"/>
        </w:rPr>
        <w:t>оляющие предвидеть опасность;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действия, позволяющие избежать опасности;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действия в опасной и чрезвычайной ситуациях;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риск-ориентированное мышление как основа обеспечения безопасности;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риск-ориентированный подход к обеспечению безопасности личности, </w:t>
      </w:r>
      <w:r>
        <w:rPr>
          <w:rFonts w:ascii="Times New Roman" w:hAnsi="Times New Roman"/>
          <w:sz w:val="28"/>
        </w:rPr>
        <w:t>общества, государства.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4. «Безопасность в быту»: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источники опасности в быту, их классификация;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правила безопасного поведения;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защита прав потребителя;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при осуществлении покупок в Интернете;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причины и профил</w:t>
      </w:r>
      <w:r>
        <w:rPr>
          <w:rFonts w:ascii="Times New Roman" w:hAnsi="Times New Roman"/>
          <w:sz w:val="28"/>
        </w:rPr>
        <w:t xml:space="preserve">актика бытовых отравлений, первая помощь, порядок действий в экстренных случаях;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предупреждение бытовых травм;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в ситуациях, связанных с опасностью получить травму (спортивные занятия, использование различных инструментов, с</w:t>
      </w:r>
      <w:r>
        <w:rPr>
          <w:rFonts w:ascii="Times New Roman" w:hAnsi="Times New Roman"/>
          <w:sz w:val="28"/>
        </w:rPr>
        <w:t>тремянок, лестниц и другое), первая помощь при ушибах переломах, кровотечениях;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правила безопасного поведения при обращении и газовыми и электрическими приборами;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последствия </w:t>
      </w:r>
      <w:proofErr w:type="spellStart"/>
      <w:r>
        <w:rPr>
          <w:rFonts w:ascii="Times New Roman" w:hAnsi="Times New Roman"/>
          <w:sz w:val="28"/>
        </w:rPr>
        <w:t>электротравмы</w:t>
      </w:r>
      <w:proofErr w:type="spellEnd"/>
      <w:r>
        <w:rPr>
          <w:rFonts w:ascii="Times New Roman" w:hAnsi="Times New Roman"/>
          <w:sz w:val="28"/>
        </w:rPr>
        <w:t>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порядок проведения сердечно-легочной реанимации;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правила пожарной безопасности в быту;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термические и химические ожоги, первая помощь при ожогах;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</w:t>
      </w:r>
      <w:r>
        <w:rPr>
          <w:rFonts w:ascii="Times New Roman" w:hAnsi="Times New Roman"/>
          <w:sz w:val="28"/>
        </w:rPr>
        <w:t>);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коммуникация с соседями;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меры по предупреждению преступлений;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аварии на коммунальных системах жизнеобеспечения;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в ситуации аварии на коммунальной системе;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вызова аварийных служб и взаимодействия с ними;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действ</w:t>
      </w:r>
      <w:r>
        <w:rPr>
          <w:rFonts w:ascii="Times New Roman" w:hAnsi="Times New Roman"/>
          <w:sz w:val="28"/>
        </w:rPr>
        <w:t>ия в экстренных случаях.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5. «Безопасность на транспорте»: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история появления правил дорожного движения и причины их изменчивости;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риск-ориентированный подход к обеспечению безопасности на транспорте;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безопасность пешехода в разных условиях (движен</w:t>
      </w:r>
      <w:r>
        <w:rPr>
          <w:rFonts w:ascii="Times New Roman" w:hAnsi="Times New Roman"/>
          <w:sz w:val="28"/>
        </w:rPr>
        <w:t>ие по обочине; движение в тёмное время суток; движение с использованием средств индивидуальной мобильности);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взаимосвязь безопасности водителя и пассажира;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при поездке в легковом автомобиле, автобусе;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ответственность водителя,</w:t>
      </w:r>
      <w:r>
        <w:rPr>
          <w:rFonts w:ascii="Times New Roman" w:hAnsi="Times New Roman"/>
          <w:sz w:val="28"/>
        </w:rPr>
        <w:t xml:space="preserve"> ответственность пассажира;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представления о знаниях и навыках, необходимых водителю;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</w:t>
      </w:r>
      <w:r>
        <w:rPr>
          <w:rFonts w:ascii="Times New Roman" w:hAnsi="Times New Roman"/>
          <w:sz w:val="28"/>
        </w:rPr>
        <w:t>большим количеством участников);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источники опасности на железнодорожном транспорте, правила безопасного пове</w:t>
      </w:r>
      <w:r>
        <w:rPr>
          <w:rFonts w:ascii="Times New Roman" w:hAnsi="Times New Roman"/>
          <w:sz w:val="28"/>
        </w:rPr>
        <w:t>дения, порядок действий при возникновении опасных и чрезвычайных ситуаций;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основные источники опасности на</w:t>
      </w:r>
      <w:r>
        <w:rPr>
          <w:rFonts w:ascii="Times New Roman" w:hAnsi="Times New Roman"/>
          <w:sz w:val="28"/>
        </w:rPr>
        <w:t xml:space="preserve"> авиационном транспорте, правила безопасного поведения, порядок действий при возникновении опасной, чрезвычайной ситуации.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6. «Безопасность в общественных местах»: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общественные места и их классификация;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источники опасности в общественны</w:t>
      </w:r>
      <w:r>
        <w:rPr>
          <w:rFonts w:ascii="Times New Roman" w:hAnsi="Times New Roman"/>
          <w:sz w:val="28"/>
        </w:rPr>
        <w:t>х местах закрытого и открытого типа, общие правила безопасного поведения;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</w:t>
      </w:r>
      <w:r>
        <w:rPr>
          <w:rFonts w:ascii="Times New Roman" w:hAnsi="Times New Roman"/>
          <w:sz w:val="28"/>
        </w:rPr>
        <w:t>рядок действий при риске возникновения или возникновении толпы, давки;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при проявлении агресси</w:t>
      </w:r>
      <w:r>
        <w:rPr>
          <w:rFonts w:ascii="Times New Roman" w:hAnsi="Times New Roman"/>
          <w:sz w:val="28"/>
        </w:rPr>
        <w:t>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в случаях, когда потерялся человек (ребёнок; взрослый; пожилой человек; человек с ментальными расстройства</w:t>
      </w:r>
      <w:r>
        <w:rPr>
          <w:rFonts w:ascii="Times New Roman" w:hAnsi="Times New Roman"/>
          <w:sz w:val="28"/>
        </w:rPr>
        <w:t>ми);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в ситуации, если вы обнаружили потерявшегося человека;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</w:t>
      </w:r>
      <w:r>
        <w:rPr>
          <w:rFonts w:ascii="Times New Roman" w:hAnsi="Times New Roman"/>
          <w:sz w:val="28"/>
        </w:rPr>
        <w:t>, торгово-развлекательные учреждения и другие);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меры безопасности и порядок действий при угрозе обрушения зданий и отдельных конструкций;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меры безопасности и порядок поведения при угрозе, в случае террористического акта.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Модуль № 7. «Безопасность в </w:t>
      </w:r>
      <w:r>
        <w:rPr>
          <w:rFonts w:ascii="Times New Roman" w:hAnsi="Times New Roman"/>
          <w:b/>
          <w:sz w:val="28"/>
        </w:rPr>
        <w:t>природной среде»: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отдых на природе, источники опасности в природной среде;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правила безопасного поведения в лесу, в горах, на водоёмах;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правила безопасности в походе;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обеспечения безопасности в лыжном походе;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обеспече</w:t>
      </w:r>
      <w:r>
        <w:rPr>
          <w:rFonts w:ascii="Times New Roman" w:hAnsi="Times New Roman"/>
          <w:sz w:val="28"/>
        </w:rPr>
        <w:t>ния безопасности в водном походе;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обеспечения безопасности в горном походе;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ориентирование на местности;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карты, традиционные и современные средства навигации (компас, GPS);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порядок действий в случаях, когда человек потерялся в природной среде;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источники опасности </w:t>
      </w:r>
      <w:proofErr w:type="gramStart"/>
      <w:r>
        <w:rPr>
          <w:rFonts w:ascii="Times New Roman" w:hAnsi="Times New Roman"/>
          <w:sz w:val="28"/>
        </w:rPr>
        <w:t>в автономных условия</w:t>
      </w:r>
      <w:proofErr w:type="gramEnd"/>
      <w:r>
        <w:rPr>
          <w:rFonts w:ascii="Times New Roman" w:hAnsi="Times New Roman"/>
          <w:sz w:val="28"/>
        </w:rPr>
        <w:t>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сооружение убежища, получение воды и питания;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чрезвычайные ситуации;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пожары, возможности прогнозирования и предупреждения;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</w:t>
      </w:r>
      <w:r>
        <w:rPr>
          <w:rFonts w:ascii="Times New Roman" w:hAnsi="Times New Roman"/>
          <w:sz w:val="28"/>
        </w:rPr>
        <w:t xml:space="preserve"> безопасного поведения, последствия природных пожаров для людей и окружающей среды;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возможности прогнозирован</w:t>
      </w:r>
      <w:r>
        <w:rPr>
          <w:rFonts w:ascii="Times New Roman" w:hAnsi="Times New Roman"/>
          <w:sz w:val="28"/>
        </w:rPr>
        <w:t xml:space="preserve">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природные чрезвычайные ситуации, вызванные опасными гидрологическими явлениями</w:t>
      </w:r>
      <w:r>
        <w:rPr>
          <w:rFonts w:ascii="Times New Roman" w:hAnsi="Times New Roman"/>
          <w:sz w:val="28"/>
        </w:rPr>
        <w:t xml:space="preserve"> и процессами: паводки, половодья, цунами, сели, лавины;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</w:t>
      </w:r>
      <w:r>
        <w:rPr>
          <w:rFonts w:ascii="Times New Roman" w:hAnsi="Times New Roman"/>
          <w:sz w:val="28"/>
        </w:rPr>
        <w:lastRenderedPageBreak/>
        <w:t>чрезвычайных ситуаций, вызванных опасными гидрологическими явлениями и процесс</w:t>
      </w:r>
      <w:r>
        <w:rPr>
          <w:rFonts w:ascii="Times New Roman" w:hAnsi="Times New Roman"/>
          <w:sz w:val="28"/>
        </w:rPr>
        <w:t>ами;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влияние деятельности человека на природную среду;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причины и источники загрязнения Мирового океана, рек, почвы, космоса;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экологическая грамотность и разумное природопользование.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Модуль № 8. </w:t>
      </w:r>
      <w:r>
        <w:rPr>
          <w:rFonts w:ascii="Times New Roman" w:hAnsi="Times New Roman"/>
          <w:b/>
          <w:sz w:val="28"/>
        </w:rPr>
        <w:t>«Основы медицинских знаний. Оказание первой помощи»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понятия «здоровье», «охрана здоровья», «здоровый образ жизни», «лечение», «профилактика»;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биологические, социально-экономические, экологические (геофизические), психологические факторы, влияющие на здор</w:t>
      </w:r>
      <w:r>
        <w:rPr>
          <w:rFonts w:ascii="Times New Roman" w:hAnsi="Times New Roman"/>
          <w:sz w:val="28"/>
        </w:rPr>
        <w:t>овье человека;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составляющие здорового образа жизни: сон, питание, физическая активность, психологическое благополучие;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представления об инфекционных заболеваниях;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механизм распространения и способы передачи инфекционных заболеваний;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чрезвычайные</w:t>
      </w:r>
      <w:r>
        <w:rPr>
          <w:rFonts w:ascii="Times New Roman" w:hAnsi="Times New Roman"/>
          <w:sz w:val="28"/>
        </w:rPr>
        <w:t xml:space="preserve"> ситуации биолого-социального характера, меры профилактики и защиты;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вакцинации, национальный календарь профилактических прививок;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вакцинация по эпидемиологическим показаниям;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значение изобретения вакцины для человечества;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неинфекционные </w:t>
      </w:r>
      <w:r>
        <w:rPr>
          <w:rFonts w:ascii="Times New Roman" w:hAnsi="Times New Roman"/>
          <w:sz w:val="28"/>
        </w:rPr>
        <w:t>заболевания, самые распространённые неинфекционные заболевания;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факторы риска возникновения сердечно-сосудистых заболеваний;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факторы риска возникновения онкологических заболеваний;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факторы риска возникновения заболеваний дыхательной системы;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факторы ри</w:t>
      </w:r>
      <w:r>
        <w:rPr>
          <w:rFonts w:ascii="Times New Roman" w:hAnsi="Times New Roman"/>
          <w:sz w:val="28"/>
        </w:rPr>
        <w:t xml:space="preserve">ска возникновения эндокринных заболеваний;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меры профилактики неинфекционных заболеваний;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роль диспансеризации в профилактике неинфекционных заболеваний;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признаки угрожающих жизни и здоровью состояний, требующие вызова скорой медицинской помощи (инсульт</w:t>
      </w:r>
      <w:r>
        <w:rPr>
          <w:rFonts w:ascii="Times New Roman" w:hAnsi="Times New Roman"/>
          <w:sz w:val="28"/>
        </w:rPr>
        <w:t>, сердечный приступ, острая боль в животе, эпилепсия и другие);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психическое здоровье и психологическое благополучие;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критерии психического здоровья и психологического благополучия;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факторы, влияющие на психическое здоровье и психологическое бла</w:t>
      </w:r>
      <w:r>
        <w:rPr>
          <w:rFonts w:ascii="Times New Roman" w:hAnsi="Times New Roman"/>
          <w:sz w:val="28"/>
        </w:rPr>
        <w:t xml:space="preserve">гополучие;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</w:t>
      </w:r>
      <w:r>
        <w:rPr>
          <w:rFonts w:ascii="Times New Roman" w:hAnsi="Times New Roman"/>
          <w:sz w:val="28"/>
        </w:rPr>
        <w:t>ния наркотических средств; помощь людям, перенёсшим психотравмирующую ситуацию);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меры, направленные на сохранение и укрепление психического здоровья;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первая помощь, история возникновения скорой медицинской помощи и первой помощи;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состояния, при которых</w:t>
      </w:r>
      <w:r>
        <w:rPr>
          <w:rFonts w:ascii="Times New Roman" w:hAnsi="Times New Roman"/>
          <w:sz w:val="28"/>
        </w:rPr>
        <w:t xml:space="preserve"> оказывается первая помощь;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мероприятия по оказанию первой помощи;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алгоритм первой помощи;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</w:t>
      </w:r>
      <w:r>
        <w:rPr>
          <w:rFonts w:ascii="Times New Roman" w:hAnsi="Times New Roman"/>
          <w:sz w:val="28"/>
        </w:rPr>
        <w:t>вмах одновременно);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действия при прибытии скорой медицинской помощи.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9. «Безопасность в социуме»: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определение понятия «общение»;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навыки конструктивного общения;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представления о понятиях «социальная группа», «большая группа», «малая групп</w:t>
      </w:r>
      <w:r>
        <w:rPr>
          <w:rFonts w:ascii="Times New Roman" w:hAnsi="Times New Roman"/>
          <w:sz w:val="28"/>
        </w:rPr>
        <w:t xml:space="preserve">а»;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межличностное общение, общение в группе, межгрупповое общение (взаимодействие);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особенности общения в группе;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психологические характеристики группы и особенности взаимодействия в группе;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групповые нормы и ценности;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коллектив как социальная </w:t>
      </w:r>
      <w:r>
        <w:rPr>
          <w:rFonts w:ascii="Times New Roman" w:hAnsi="Times New Roman"/>
          <w:sz w:val="28"/>
        </w:rPr>
        <w:t>группа;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психологические закономерности в группе;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«конфликт», стадии развития конфликта;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конфликты в межличностном общении, конфликты в малой группе;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факторы, способствующие и препятствующие эскалации конфликта;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поведения в конфликте;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деструктивное и агрессивное поведение;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конструктивное поведение в конфликте;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роль регуляции эмоций при разрешении конфликта, способы </w:t>
      </w:r>
      <w:proofErr w:type="spellStart"/>
      <w:r>
        <w:rPr>
          <w:rFonts w:ascii="Times New Roman" w:hAnsi="Times New Roman"/>
          <w:sz w:val="28"/>
        </w:rPr>
        <w:t>саморегуляции</w:t>
      </w:r>
      <w:proofErr w:type="spellEnd"/>
      <w:r>
        <w:rPr>
          <w:rFonts w:ascii="Times New Roman" w:hAnsi="Times New Roman"/>
          <w:sz w:val="28"/>
        </w:rPr>
        <w:t>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разрешения конфликтных ситуаций;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основные формы участия третьей стороны в процессе </w:t>
      </w:r>
      <w:r>
        <w:rPr>
          <w:rFonts w:ascii="Times New Roman" w:hAnsi="Times New Roman"/>
          <w:sz w:val="28"/>
        </w:rPr>
        <w:t>урегулирования и разрешения конфликта;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ведение переговоров при разрешении конфликта;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опасные проявления конфликтов (</w:t>
      </w:r>
      <w:proofErr w:type="spellStart"/>
      <w:r>
        <w:rPr>
          <w:rFonts w:ascii="Times New Roman" w:hAnsi="Times New Roman"/>
          <w:sz w:val="28"/>
        </w:rPr>
        <w:t>буллинг</w:t>
      </w:r>
      <w:proofErr w:type="spellEnd"/>
      <w:r>
        <w:rPr>
          <w:rFonts w:ascii="Times New Roman" w:hAnsi="Times New Roman"/>
          <w:sz w:val="28"/>
        </w:rPr>
        <w:t>, насилие);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способы противодействия </w:t>
      </w:r>
      <w:proofErr w:type="spellStart"/>
      <w:r>
        <w:rPr>
          <w:rFonts w:ascii="Times New Roman" w:hAnsi="Times New Roman"/>
          <w:sz w:val="28"/>
        </w:rPr>
        <w:t>буллингу</w:t>
      </w:r>
      <w:proofErr w:type="spellEnd"/>
      <w:r>
        <w:rPr>
          <w:rFonts w:ascii="Times New Roman" w:hAnsi="Times New Roman"/>
          <w:sz w:val="28"/>
        </w:rPr>
        <w:t xml:space="preserve"> и проявлению насилия;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способы психологического воздействия;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психологическое </w:t>
      </w:r>
      <w:r>
        <w:rPr>
          <w:rFonts w:ascii="Times New Roman" w:hAnsi="Times New Roman"/>
          <w:sz w:val="28"/>
        </w:rPr>
        <w:t>влияние в малой группе;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положительные и отрицательные стороны конформизма;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эмпатия</w:t>
      </w:r>
      <w:proofErr w:type="spellEnd"/>
      <w:r>
        <w:rPr>
          <w:rFonts w:ascii="Times New Roman" w:hAnsi="Times New Roman"/>
          <w:sz w:val="28"/>
        </w:rPr>
        <w:t xml:space="preserve"> и уважение к партнёру (партнёрам) по общению как основа коммуникации;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убеждающая коммуникация;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манипуляция в общении, цели, технологии и способы противодействия;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психо</w:t>
      </w:r>
      <w:r>
        <w:rPr>
          <w:rFonts w:ascii="Times New Roman" w:hAnsi="Times New Roman"/>
          <w:sz w:val="28"/>
        </w:rPr>
        <w:t>логическое влияние на большие группы;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способы воздействия на большую группу: заражение; убеждение; внушение; подражание;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деструктивные и </w:t>
      </w:r>
      <w:proofErr w:type="spellStart"/>
      <w:r>
        <w:rPr>
          <w:rFonts w:ascii="Times New Roman" w:hAnsi="Times New Roman"/>
          <w:sz w:val="28"/>
        </w:rPr>
        <w:t>псевдопсихологические</w:t>
      </w:r>
      <w:proofErr w:type="spellEnd"/>
      <w:r>
        <w:rPr>
          <w:rFonts w:ascii="Times New Roman" w:hAnsi="Times New Roman"/>
          <w:sz w:val="28"/>
        </w:rPr>
        <w:t xml:space="preserve"> технологии;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противодействие вовлечению молодёжи в противозаконную и антиобщественную деятельно</w:t>
      </w:r>
      <w:r>
        <w:rPr>
          <w:rFonts w:ascii="Times New Roman" w:hAnsi="Times New Roman"/>
          <w:sz w:val="28"/>
        </w:rPr>
        <w:t>сть.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10. «Безопасность в информационном пространстве»: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понятия «цифровая среда», «цифровой след»;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влияние цифровой среды на жизнь человека;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приватность, персональные данные;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«цифровая зависимость», её признаки и последствия;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опасности и </w:t>
      </w:r>
      <w:r>
        <w:rPr>
          <w:rFonts w:ascii="Times New Roman" w:hAnsi="Times New Roman"/>
          <w:sz w:val="28"/>
        </w:rPr>
        <w:t>риски цифровой среды, их источники;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поведения в цифровой среде;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вредоносное программное обеспечение;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виды вредоносного программного обеспечения, его цели, принципы работы;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защиты от вредоносного программного обеспечения;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</w:t>
      </w:r>
      <w:r>
        <w:rPr>
          <w:rFonts w:ascii="Times New Roman" w:hAnsi="Times New Roman"/>
          <w:sz w:val="28"/>
        </w:rPr>
        <w:t>ажа персональных данных, паролей;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мошенничество, </w:t>
      </w:r>
      <w:proofErr w:type="spellStart"/>
      <w:r>
        <w:rPr>
          <w:rFonts w:ascii="Times New Roman" w:hAnsi="Times New Roman"/>
          <w:sz w:val="28"/>
        </w:rPr>
        <w:t>фишинг</w:t>
      </w:r>
      <w:proofErr w:type="spellEnd"/>
      <w:r>
        <w:rPr>
          <w:rFonts w:ascii="Times New Roman" w:hAnsi="Times New Roman"/>
          <w:sz w:val="28"/>
        </w:rPr>
        <w:t>, правила защиты от мошенников;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безопасного использования устройств и программ;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поведенческие опасности в цифровой среде и их причины;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опасные персоны, имитация близких социальных отношений</w:t>
      </w:r>
      <w:r>
        <w:rPr>
          <w:rFonts w:ascii="Times New Roman" w:hAnsi="Times New Roman"/>
          <w:sz w:val="28"/>
        </w:rPr>
        <w:t>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неосмотрительное поведение и коммуникация в Интернете как угроза для будущей жизни и карьеры;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травля в Интернете, методы защиты от травли;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деструктивные сообщества и деструктивный контент в цифровой среде, их признаки;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механизмы вовлечения в </w:t>
      </w:r>
      <w:r>
        <w:rPr>
          <w:rFonts w:ascii="Times New Roman" w:hAnsi="Times New Roman"/>
          <w:sz w:val="28"/>
        </w:rPr>
        <w:t>деструктивные сообщества;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вербовка, манипуляция, «воронки вовлечения»;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радикализация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spellStart"/>
      <w:r>
        <w:rPr>
          <w:rFonts w:ascii="Times New Roman" w:hAnsi="Times New Roman"/>
          <w:sz w:val="28"/>
        </w:rPr>
        <w:t>деструктива</w:t>
      </w:r>
      <w:proofErr w:type="spellEnd"/>
      <w:r>
        <w:rPr>
          <w:rFonts w:ascii="Times New Roman" w:hAnsi="Times New Roman"/>
          <w:sz w:val="28"/>
        </w:rPr>
        <w:t>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профилактика и противодействие вовлечению в деструктивные сообщества;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коммуникации в цифровой среде;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достоверность информации в цифровой среде;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источники информации, проверка на достоверность;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«информационный пузырь», манипуляция сознанием, пропаганда;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фальшивые аккаунты, вредные советчики, манипуляторы;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понятие «</w:t>
      </w:r>
      <w:proofErr w:type="spellStart"/>
      <w:r>
        <w:rPr>
          <w:rFonts w:ascii="Times New Roman" w:hAnsi="Times New Roman"/>
          <w:sz w:val="28"/>
        </w:rPr>
        <w:t>фейк</w:t>
      </w:r>
      <w:proofErr w:type="spellEnd"/>
      <w:r>
        <w:rPr>
          <w:rFonts w:ascii="Times New Roman" w:hAnsi="Times New Roman"/>
          <w:sz w:val="28"/>
        </w:rPr>
        <w:t xml:space="preserve">», цели и виды, распространение </w:t>
      </w:r>
      <w:proofErr w:type="spellStart"/>
      <w:r>
        <w:rPr>
          <w:rFonts w:ascii="Times New Roman" w:hAnsi="Times New Roman"/>
          <w:sz w:val="28"/>
        </w:rPr>
        <w:t>фейков</w:t>
      </w:r>
      <w:proofErr w:type="spellEnd"/>
      <w:r>
        <w:rPr>
          <w:rFonts w:ascii="Times New Roman" w:hAnsi="Times New Roman"/>
          <w:sz w:val="28"/>
        </w:rPr>
        <w:t>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и инструменты для распознав</w:t>
      </w:r>
      <w:r>
        <w:rPr>
          <w:rFonts w:ascii="Times New Roman" w:hAnsi="Times New Roman"/>
          <w:sz w:val="28"/>
        </w:rPr>
        <w:t xml:space="preserve">ания </w:t>
      </w:r>
      <w:proofErr w:type="spellStart"/>
      <w:r>
        <w:rPr>
          <w:rFonts w:ascii="Times New Roman" w:hAnsi="Times New Roman"/>
          <w:sz w:val="28"/>
        </w:rPr>
        <w:t>фейковых</w:t>
      </w:r>
      <w:proofErr w:type="spellEnd"/>
      <w:r>
        <w:rPr>
          <w:rFonts w:ascii="Times New Roman" w:hAnsi="Times New Roman"/>
          <w:sz w:val="28"/>
        </w:rPr>
        <w:t xml:space="preserve"> текстов и изображений;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прав человека в цифровой среде, их защита;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ответственность за действия в Интернете;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запрещённый контент;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защита прав в цифровом пространстве.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11. «Основы противодействия экстремизму и терроризму»: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экстремизм и терроризм как угроза устойчивого развития общества;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понятия «экстремизм» и «терроризм», их взаимосвязь;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варианты проявления экстремизма, возможные последствия;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преступления террористической направленности, их цель, причины, последствия; 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опасность вовлечения в экстремистскую и террористическую деятельность: способы и признаки;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предупреждение и противодействие вовлечению в экстремистскую и террористическую деятельность;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формы террористических актов;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уровни террористической угрозы;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правовые основы противодействия экстремизму и терроризму в Российской Федерации;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основы государственной системы противодействи</w:t>
      </w:r>
      <w:r>
        <w:rPr>
          <w:rFonts w:ascii="Times New Roman" w:hAnsi="Times New Roman"/>
          <w:sz w:val="28"/>
        </w:rPr>
        <w:t>я экстремизму и терроризму, ее цели, задачи, принципы;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8A52B2" w:rsidRDefault="008A52B2">
      <w:pPr>
        <w:spacing w:after="0"/>
        <w:ind w:left="120"/>
      </w:pPr>
    </w:p>
    <w:p w:rsidR="008A52B2" w:rsidRDefault="008A52B2">
      <w:pPr>
        <w:sectPr w:rsidR="008A52B2">
          <w:pgSz w:w="11906" w:h="16383"/>
          <w:pgMar w:top="1134" w:right="850" w:bottom="1134" w:left="1701" w:header="720" w:footer="720" w:gutter="0"/>
          <w:cols w:space="720"/>
        </w:sectPr>
      </w:pPr>
    </w:p>
    <w:p w:rsidR="008A52B2" w:rsidRDefault="009936F9">
      <w:pPr>
        <w:spacing w:after="0"/>
        <w:ind w:left="120"/>
      </w:pPr>
      <w:bookmarkStart w:id="4" w:name="block-66425148"/>
      <w:bookmarkEnd w:id="3"/>
      <w:r>
        <w:rPr>
          <w:rFonts w:ascii="Times New Roman" w:hAnsi="Times New Roman"/>
          <w:b/>
          <w:sz w:val="28"/>
        </w:rPr>
        <w:lastRenderedPageBreak/>
        <w:t>ПЛАНИРУЕМЫЕ ОБРАЗОВАТЕЛЬНЫЕ РЕЗУЛЬТАТЫ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д</w:t>
      </w:r>
      <w:r>
        <w:rPr>
          <w:rFonts w:ascii="Times New Roman" w:hAnsi="Times New Roman"/>
          <w:sz w:val="28"/>
        </w:rPr>
        <w:t xml:space="preserve">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результаты, формируемые в ходе изуче</w:t>
      </w:r>
      <w:r>
        <w:rPr>
          <w:rFonts w:ascii="Times New Roman" w:hAnsi="Times New Roman"/>
          <w:sz w:val="28"/>
        </w:rPr>
        <w:t>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</w:t>
      </w:r>
      <w:r>
        <w:rPr>
          <w:rFonts w:ascii="Times New Roman" w:hAnsi="Times New Roman"/>
          <w:sz w:val="28"/>
        </w:rPr>
        <w:t>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</w:t>
      </w:r>
      <w:r>
        <w:rPr>
          <w:rFonts w:ascii="Times New Roman" w:hAnsi="Times New Roman"/>
          <w:sz w:val="28"/>
        </w:rPr>
        <w:t>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изучения ОБЗР включают: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 Гражданское воспитание:</w:t>
      </w:r>
    </w:p>
    <w:p w:rsidR="008A52B2" w:rsidRDefault="009936F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а</w:t>
      </w:r>
      <w:r>
        <w:rPr>
          <w:rFonts w:ascii="Times New Roman" w:hAnsi="Times New Roman"/>
          <w:sz w:val="28"/>
        </w:rPr>
        <w:t xml:space="preserve">ктивной гражданской позиции обучающегося, готового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 способного применять принципы и правила безопасного поведения в течение всей жизни;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уважение закона и правопорядка, осознание своих прав, обязанностей и ответственности в области защиты населения и терр</w:t>
      </w:r>
      <w:r>
        <w:rPr>
          <w:rFonts w:ascii="Times New Roman" w:hAnsi="Times New Roman"/>
          <w:sz w:val="28"/>
        </w:rPr>
        <w:t>итории Российской Федерации от чрезвычайных ситуаций и в других областях, связанных с безопасностью жизнедеятельности;</w:t>
      </w:r>
    </w:p>
    <w:p w:rsidR="008A52B2" w:rsidRDefault="009936F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</w:t>
      </w:r>
      <w:r>
        <w:rPr>
          <w:rFonts w:ascii="Times New Roman" w:hAnsi="Times New Roman"/>
          <w:sz w:val="28"/>
        </w:rPr>
        <w:t>ества и государства;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взаимодействию с обществом и государством в обеспечении без</w:t>
      </w:r>
      <w:r>
        <w:rPr>
          <w:rFonts w:ascii="Times New Roman" w:hAnsi="Times New Roman"/>
          <w:sz w:val="28"/>
        </w:rPr>
        <w:t>опасности жизни и здоровья населения;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 Патриотическое воспитани</w:t>
      </w:r>
      <w:r>
        <w:rPr>
          <w:rFonts w:ascii="Times New Roman" w:hAnsi="Times New Roman"/>
          <w:b/>
          <w:sz w:val="28"/>
        </w:rPr>
        <w:t>е:</w:t>
      </w:r>
    </w:p>
    <w:p w:rsidR="008A52B2" w:rsidRDefault="009936F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</w:t>
      </w:r>
      <w:r>
        <w:rPr>
          <w:rFonts w:ascii="Times New Roman" w:hAnsi="Times New Roman"/>
          <w:sz w:val="28"/>
        </w:rPr>
        <w:t>оссии, российской армии и флота;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</w:t>
      </w:r>
      <w:r>
        <w:rPr>
          <w:rFonts w:ascii="Times New Roman" w:hAnsi="Times New Roman"/>
          <w:sz w:val="28"/>
        </w:rPr>
        <w:t>безопасности жизни и здоровья людей;</w:t>
      </w:r>
    </w:p>
    <w:p w:rsidR="008A52B2" w:rsidRDefault="009936F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3) Духовно-нравственное воспитание: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духовных ценностей ро</w:t>
      </w:r>
      <w:r>
        <w:rPr>
          <w:rFonts w:ascii="Times New Roman" w:hAnsi="Times New Roman"/>
          <w:sz w:val="28"/>
        </w:rPr>
        <w:t>ссийского народа и российского воинства;</w:t>
      </w:r>
    </w:p>
    <w:p w:rsidR="008A52B2" w:rsidRDefault="009936F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способность оценивать ситуацию и принимать осознанные</w:t>
      </w:r>
      <w:r>
        <w:rPr>
          <w:rFonts w:ascii="Times New Roman" w:hAnsi="Times New Roman"/>
          <w:sz w:val="28"/>
        </w:rPr>
        <w:t xml:space="preserve">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</w:t>
      </w:r>
      <w:r>
        <w:rPr>
          <w:rFonts w:ascii="Times New Roman" w:hAnsi="Times New Roman"/>
          <w:sz w:val="28"/>
        </w:rPr>
        <w:t>ствий;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>
        <w:rPr>
          <w:rFonts w:ascii="Times New Roman" w:hAnsi="Times New Roman"/>
          <w:sz w:val="28"/>
        </w:rPr>
        <w:t>волонтёрства</w:t>
      </w:r>
      <w:proofErr w:type="spellEnd"/>
      <w:r>
        <w:rPr>
          <w:rFonts w:ascii="Times New Roman" w:hAnsi="Times New Roman"/>
          <w:sz w:val="28"/>
        </w:rPr>
        <w:t xml:space="preserve"> и добровольчества;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4) Эстетическое воспитание: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эстетическое отношение к миру в сочетании с культурой безопасности ж</w:t>
      </w:r>
      <w:r>
        <w:rPr>
          <w:rFonts w:ascii="Times New Roman" w:hAnsi="Times New Roman"/>
          <w:sz w:val="28"/>
        </w:rPr>
        <w:t>изнедеятельности;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5) Ценности научного познания:</w:t>
      </w:r>
    </w:p>
    <w:p w:rsidR="008A52B2" w:rsidRDefault="009936F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мировоззрения, соответствующего текущему уровню развития общей теории безопасност</w:t>
      </w:r>
      <w:r>
        <w:rPr>
          <w:rFonts w:ascii="Times New Roman" w:hAnsi="Times New Roman"/>
          <w:sz w:val="28"/>
        </w:rPr>
        <w:t xml:space="preserve">и, современных представлений о </w:t>
      </w:r>
      <w:r>
        <w:rPr>
          <w:rFonts w:ascii="Times New Roman" w:hAnsi="Times New Roman"/>
          <w:sz w:val="28"/>
        </w:rPr>
        <w:lastRenderedPageBreak/>
        <w:t>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понимание научно-практических основ учебного предмета ОБЗР, осознание</w:t>
      </w:r>
      <w:r>
        <w:rPr>
          <w:rFonts w:ascii="Times New Roman" w:hAnsi="Times New Roman"/>
          <w:sz w:val="28"/>
        </w:rPr>
        <w:t xml:space="preserve"> его значения для безопасной и продуктивной жизнедеятельности человека, общества и государства;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</w:t>
      </w:r>
      <w:r>
        <w:rPr>
          <w:rFonts w:ascii="Times New Roman" w:hAnsi="Times New Roman"/>
          <w:sz w:val="28"/>
        </w:rPr>
        <w:t>опасных, экстремальных и чрезвычайных ситуациях);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6) Физическое воспитание: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ценности жизни,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ответственного отношения к своему здоровью и здоровью окружающих;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приёмов оказания первой помощи и готовность применять их в случа</w:t>
      </w:r>
      <w:r>
        <w:rPr>
          <w:rFonts w:ascii="Times New Roman" w:hAnsi="Times New Roman"/>
          <w:sz w:val="28"/>
        </w:rPr>
        <w:t>е необходимости;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потребность в регулярном ведении здорового образа жизни;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7) Трудовое воспитание: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труду, осознание зн</w:t>
      </w:r>
      <w:r>
        <w:rPr>
          <w:rFonts w:ascii="Times New Roman" w:hAnsi="Times New Roman"/>
          <w:sz w:val="28"/>
        </w:rPr>
        <w:t>ачимости трудовой деятельности для развития личности, общества и государства, обеспечения национальной безопасности;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интерес к различным сферам п</w:t>
      </w:r>
      <w:r>
        <w:rPr>
          <w:rFonts w:ascii="Times New Roman" w:hAnsi="Times New Roman"/>
          <w:sz w:val="28"/>
        </w:rPr>
        <w:t>рофессиональной деятельности, включая военно-профессиональную деятельность;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готовность и способность к образованию и самообразованию на протяжении всей жизни;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8) Экологическое воспитание:</w:t>
      </w:r>
    </w:p>
    <w:p w:rsidR="008A52B2" w:rsidRDefault="009936F9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экологической культуры, понимание влияния социально</w:t>
      </w:r>
      <w:r>
        <w:rPr>
          <w:rFonts w:ascii="Times New Roman" w:hAnsi="Times New Roman"/>
          <w:sz w:val="28"/>
        </w:rPr>
        <w:t>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планирование и осуществление действий в окружающей среде на основе соблюдения</w:t>
      </w:r>
      <w:r>
        <w:rPr>
          <w:rFonts w:ascii="Times New Roman" w:hAnsi="Times New Roman"/>
          <w:sz w:val="28"/>
        </w:rPr>
        <w:t xml:space="preserve"> экологической грамотности и разумного природопользования;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расширение представлений </w:t>
      </w:r>
      <w:r>
        <w:rPr>
          <w:rFonts w:ascii="Times New Roman" w:hAnsi="Times New Roman"/>
          <w:sz w:val="28"/>
        </w:rPr>
        <w:t>о деятельности экологической направленности.</w:t>
      </w:r>
    </w:p>
    <w:p w:rsidR="008A52B2" w:rsidRDefault="008A52B2">
      <w:pPr>
        <w:spacing w:after="0"/>
        <w:ind w:left="120"/>
        <w:jc w:val="both"/>
      </w:pP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</w:t>
      </w:r>
      <w:r>
        <w:rPr>
          <w:rFonts w:ascii="Times New Roman" w:hAnsi="Times New Roman"/>
          <w:sz w:val="28"/>
        </w:rPr>
        <w:t>е действия, регулятивные универсальные учебные действия, совместная деятельность.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определять актуальные проблемные вопросы безопасности личности, общества и государст</w:t>
      </w:r>
      <w:r>
        <w:rPr>
          <w:rFonts w:ascii="Times New Roman" w:hAnsi="Times New Roman"/>
          <w:sz w:val="28"/>
        </w:rPr>
        <w:t>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устанавливать существенный признак или основания для обобщения, сравнения и классификации событий и явлений в области безопаснос</w:t>
      </w:r>
      <w:r>
        <w:rPr>
          <w:rFonts w:ascii="Times New Roman" w:hAnsi="Times New Roman"/>
          <w:sz w:val="28"/>
        </w:rPr>
        <w:t>ти жизнедеятельности, выявлять их закономерности и противоречия;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</w:t>
      </w:r>
      <w:r>
        <w:rPr>
          <w:rFonts w:ascii="Times New Roman" w:hAnsi="Times New Roman"/>
          <w:sz w:val="28"/>
        </w:rPr>
        <w:t>сти, оценивать риски возможных последствий для реализации риск-ориентированного поведения;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</w:t>
      </w:r>
      <w:r>
        <w:rPr>
          <w:rFonts w:ascii="Times New Roman" w:hAnsi="Times New Roman"/>
          <w:sz w:val="28"/>
        </w:rPr>
        <w:t>ч, переносить приобретённые знания в повседневную жизнь;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развивать творческое мышление при решении ситуационных задач.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Базовые исследователь</w:t>
      </w:r>
      <w:r>
        <w:rPr>
          <w:rFonts w:ascii="Times New Roman" w:hAnsi="Times New Roman"/>
          <w:b/>
          <w:sz w:val="28"/>
        </w:rPr>
        <w:t>ские действия</w:t>
      </w:r>
      <w:r>
        <w:rPr>
          <w:rFonts w:ascii="Times New Roman" w:hAnsi="Times New Roman"/>
          <w:sz w:val="28"/>
        </w:rPr>
        <w:t>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научной терминологией, ключевыми понятиями и методами в области безопасности жизнедеятельности;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</w:t>
      </w:r>
      <w:r>
        <w:rPr>
          <w:rFonts w:ascii="Times New Roman" w:hAnsi="Times New Roman"/>
          <w:sz w:val="28"/>
        </w:rPr>
        <w:t>ач, в том числе при разработке и защите проектных работ;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раскрывать пробле</w:t>
      </w:r>
      <w:r>
        <w:rPr>
          <w:rFonts w:ascii="Times New Roman" w:hAnsi="Times New Roman"/>
          <w:sz w:val="28"/>
        </w:rPr>
        <w:t>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критически оценивать полученные в ходе решения учебных задач результаты, обосновывать предложения по их корректиро</w:t>
      </w:r>
      <w:r>
        <w:rPr>
          <w:rFonts w:ascii="Times New Roman" w:hAnsi="Times New Roman"/>
          <w:sz w:val="28"/>
        </w:rPr>
        <w:t>вке в новых условиях;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знания других предметных областей для решения учебных задач в области безопасности жизнедеятельности; переносить при</w:t>
      </w:r>
      <w:r>
        <w:rPr>
          <w:rFonts w:ascii="Times New Roman" w:hAnsi="Times New Roman"/>
          <w:sz w:val="28"/>
        </w:rPr>
        <w:t>обретённые знания и навыки в повседневную жизнь.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достоверность, легитимность информации, её соответствие правовым и морально-этическим норм</w:t>
      </w:r>
      <w:r>
        <w:rPr>
          <w:rFonts w:ascii="Times New Roman" w:hAnsi="Times New Roman"/>
          <w:sz w:val="28"/>
        </w:rPr>
        <w:t>ам;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навыками по предотвращению рисков, профилактике угроз и защите от опасностей цифровой среды;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</w:t>
      </w:r>
      <w:r>
        <w:rPr>
          <w:rFonts w:ascii="Times New Roman" w:hAnsi="Times New Roman"/>
          <w:sz w:val="28"/>
        </w:rPr>
        <w:t>ны.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Общение: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распознавать вербальные и невербальные средства общения; понимать</w:t>
      </w:r>
      <w:r>
        <w:rPr>
          <w:rFonts w:ascii="Times New Roman" w:hAnsi="Times New Roman"/>
          <w:sz w:val="28"/>
        </w:rPr>
        <w:t xml:space="preserve"> значение социальных знаков; определять признаки деструктивного общения;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аргументированно, логично и ясно излагать свою точку зрения </w:t>
      </w:r>
      <w:r>
        <w:rPr>
          <w:rFonts w:ascii="Times New Roman" w:hAnsi="Times New Roman"/>
          <w:sz w:val="28"/>
        </w:rPr>
        <w:t>с использованием языковых средств.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Самоорганизация: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самостоятельно выявлять проблемные вопросы, выбирать оптимальны</w:t>
      </w:r>
      <w:r>
        <w:rPr>
          <w:rFonts w:ascii="Times New Roman" w:hAnsi="Times New Roman"/>
          <w:sz w:val="28"/>
        </w:rPr>
        <w:t>й способ и составлять план их решения в конкретных условиях;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приобретённый опыт;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расширять познания в области безопасности жизнедеятельности на </w:t>
      </w:r>
      <w:r>
        <w:rPr>
          <w:rFonts w:ascii="Times New Roman" w:hAnsi="Times New Roman"/>
          <w:sz w:val="28"/>
        </w:rPr>
        <w:t>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Самоконтроль, принятие себя и других: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образовательные ситуации; предвидеть трудности, которые м</w:t>
      </w:r>
      <w:r>
        <w:rPr>
          <w:rFonts w:ascii="Times New Roman" w:hAnsi="Times New Roman"/>
          <w:sz w:val="28"/>
        </w:rPr>
        <w:t>огут возникнуть при их разрешении; вносить коррективы в свою деятельность; контролировать соответствие результатов целям;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себя, понимая свои</w:t>
      </w:r>
      <w:r>
        <w:rPr>
          <w:rFonts w:ascii="Times New Roman" w:hAnsi="Times New Roman"/>
          <w:sz w:val="28"/>
        </w:rPr>
        <w:t xml:space="preserve"> недостатки и достоинства, невозможности контроля всего вокруг;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Совместная деятельность: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</w:t>
      </w:r>
      <w:r>
        <w:rPr>
          <w:rFonts w:ascii="Times New Roman" w:hAnsi="Times New Roman"/>
          <w:sz w:val="28"/>
        </w:rPr>
        <w:t>ной и индивидуальной работы в конкретной учебной ситуации;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</w:t>
      </w:r>
      <w:r>
        <w:rPr>
          <w:rFonts w:ascii="Times New Roman" w:hAnsi="Times New Roman"/>
          <w:sz w:val="28"/>
        </w:rPr>
        <w:t>одействия, обсуждать процесс и результат совместной работы, договариваться о результатах);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осуществлять позитивное стратегическое поведение в раз</w:t>
      </w:r>
      <w:r>
        <w:rPr>
          <w:rFonts w:ascii="Times New Roman" w:hAnsi="Times New Roman"/>
          <w:sz w:val="28"/>
        </w:rPr>
        <w:t>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lastRenderedPageBreak/>
        <w:t>ПРЕДМЕТНЫЕ РЕЗУЛЬТАТЫ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Предметные результаты характеризуют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у обучающихся активной жизненной позиц</w:t>
      </w:r>
      <w:r>
        <w:rPr>
          <w:rFonts w:ascii="Times New Roman" w:hAnsi="Times New Roman"/>
          <w:sz w:val="28"/>
        </w:rPr>
        <w:t>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</w:t>
      </w:r>
      <w:r>
        <w:rPr>
          <w:rFonts w:ascii="Times New Roman" w:hAnsi="Times New Roman"/>
          <w:sz w:val="28"/>
        </w:rPr>
        <w:t>роения модели индивидуального и группового безопасного поведения в повседневной жизни.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Предметные результаты, формируемые в ходе изучения ОБЗР, должны обеспечивать: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1) знание основ законодательства Российской Федерации, обеспечивающих национальную безопасн</w:t>
      </w:r>
      <w:r>
        <w:rPr>
          <w:rFonts w:ascii="Times New Roman" w:hAnsi="Times New Roman"/>
          <w:sz w:val="28"/>
        </w:rPr>
        <w:t xml:space="preserve">ость и защиту населения от внешних и внутренних угроз;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</w:t>
      </w:r>
      <w:r>
        <w:rPr>
          <w:rFonts w:ascii="Times New Roman" w:hAnsi="Times New Roman"/>
          <w:sz w:val="28"/>
        </w:rPr>
        <w:t>о сигналам гражданской обороны;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</w:t>
      </w:r>
      <w:r>
        <w:rPr>
          <w:rFonts w:ascii="Times New Roman" w:hAnsi="Times New Roman"/>
          <w:sz w:val="28"/>
        </w:rPr>
        <w:t xml:space="preserve">ание представления о военной службе;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4)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представлений о боевых свойствах и поражающем дейст</w:t>
      </w:r>
      <w:r>
        <w:rPr>
          <w:rFonts w:ascii="Times New Roman" w:hAnsi="Times New Roman"/>
          <w:sz w:val="28"/>
        </w:rPr>
        <w:t xml:space="preserve">вии оружия массового поражения, а также способах защиты от него;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5)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6) </w:t>
      </w:r>
      <w:proofErr w:type="spellStart"/>
      <w:r>
        <w:rPr>
          <w:rFonts w:ascii="Times New Roman" w:hAnsi="Times New Roman"/>
          <w:sz w:val="28"/>
        </w:rPr>
        <w:t>сф</w:t>
      </w:r>
      <w:r>
        <w:rPr>
          <w:rFonts w:ascii="Times New Roman" w:hAnsi="Times New Roman"/>
          <w:sz w:val="28"/>
        </w:rPr>
        <w:t>ормированность</w:t>
      </w:r>
      <w:proofErr w:type="spellEnd"/>
      <w:r>
        <w:rPr>
          <w:rFonts w:ascii="Times New Roman" w:hAnsi="Times New Roman"/>
          <w:sz w:val="28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</w:t>
      </w:r>
      <w:r>
        <w:rPr>
          <w:rFonts w:ascii="Times New Roman" w:hAnsi="Times New Roman"/>
          <w:sz w:val="28"/>
        </w:rPr>
        <w:t xml:space="preserve">орядка;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7)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8)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представлений о возможных источниках </w:t>
      </w:r>
      <w:r>
        <w:rPr>
          <w:rFonts w:ascii="Times New Roman" w:hAnsi="Times New Roman"/>
          <w:sz w:val="28"/>
        </w:rPr>
        <w:t>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9) </w:t>
      </w:r>
      <w:proofErr w:type="spellStart"/>
      <w:r>
        <w:rPr>
          <w:rFonts w:ascii="Times New Roman" w:hAnsi="Times New Roman"/>
          <w:sz w:val="28"/>
        </w:rPr>
        <w:t>сфо</w:t>
      </w:r>
      <w:r>
        <w:rPr>
          <w:rFonts w:ascii="Times New Roman" w:hAnsi="Times New Roman"/>
          <w:sz w:val="28"/>
        </w:rPr>
        <w:t>рмированность</w:t>
      </w:r>
      <w:proofErr w:type="spellEnd"/>
      <w:r>
        <w:rPr>
          <w:rFonts w:ascii="Times New Roman" w:hAnsi="Times New Roman"/>
          <w:sz w:val="28"/>
        </w:rPr>
        <w:t xml:space="preserve"> представлений о важности соблюдения правил дорожного движения всеми участниками движения, правил безопасности на транспорте. Знание правил безопасного поведения на транспорте, умение применять их на практике, знание о порядке действий в опасн</w:t>
      </w:r>
      <w:r>
        <w:rPr>
          <w:rFonts w:ascii="Times New Roman" w:hAnsi="Times New Roman"/>
          <w:sz w:val="28"/>
        </w:rPr>
        <w:t>ых, экстремальных и чрезвычайных ситуациях на транспорте;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представлений</w:t>
      </w:r>
      <w:r>
        <w:rPr>
          <w:rFonts w:ascii="Times New Roman" w:hAnsi="Times New Roman"/>
          <w:sz w:val="28"/>
        </w:rPr>
        <w:t xml:space="preserve"> об экологической безопасности, ценности бережного отношения к природе, разумного природопользования;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</w:t>
      </w:r>
      <w:r>
        <w:rPr>
          <w:rFonts w:ascii="Times New Roman" w:hAnsi="Times New Roman"/>
          <w:sz w:val="28"/>
        </w:rPr>
        <w:t>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12) владение основами медицинских знаний: владение приемами оказания первой помощи при неотложных состояниях, инфекционных и неинф</w:t>
      </w:r>
      <w:r>
        <w:rPr>
          <w:rFonts w:ascii="Times New Roman" w:hAnsi="Times New Roman"/>
          <w:sz w:val="28"/>
        </w:rPr>
        <w:t xml:space="preserve">екционных заболеваний, сохранения психического здоровья;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</w:t>
      </w:r>
      <w:r>
        <w:rPr>
          <w:rFonts w:ascii="Times New Roman" w:hAnsi="Times New Roman"/>
          <w:sz w:val="28"/>
        </w:rPr>
        <w:t>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13) знание основ безопасного, конструктивного общения, умение различать опасные явления в социальном взаимодействии, в том</w:t>
      </w:r>
      <w:r>
        <w:rPr>
          <w:rFonts w:ascii="Times New Roman" w:hAnsi="Times New Roman"/>
          <w:sz w:val="28"/>
        </w:rPr>
        <w:t xml:space="preserve"> числе криминального характера; умение предупреждать опасные явления и противодействовать им;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14)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</w:t>
      </w:r>
      <w:r>
        <w:rPr>
          <w:rFonts w:ascii="Times New Roman" w:hAnsi="Times New Roman"/>
          <w:sz w:val="28"/>
        </w:rPr>
        <w:t xml:space="preserve"> на практике; умение распознавать опасности в цифровой среде (в том числе криминального характера, </w:t>
      </w:r>
      <w:r>
        <w:rPr>
          <w:rFonts w:ascii="Times New Roman" w:hAnsi="Times New Roman"/>
          <w:sz w:val="28"/>
        </w:rPr>
        <w:lastRenderedPageBreak/>
        <w:t>опасности вовлечения в деструктивную деятельность) и противодействовать им;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15)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представлений об опасности и негативном влиянии на жизнь лич</w:t>
      </w:r>
      <w:r>
        <w:rPr>
          <w:rFonts w:ascii="Times New Roman" w:hAnsi="Times New Roman"/>
          <w:sz w:val="28"/>
        </w:rPr>
        <w:t>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</w:t>
      </w:r>
      <w:r>
        <w:rPr>
          <w:rFonts w:ascii="Times New Roman" w:hAnsi="Times New Roman"/>
          <w:sz w:val="28"/>
        </w:rPr>
        <w:t>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Достиже</w:t>
      </w:r>
      <w:r>
        <w:rPr>
          <w:rFonts w:ascii="Times New Roman" w:hAnsi="Times New Roman"/>
          <w:sz w:val="28"/>
        </w:rPr>
        <w:t>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10 КЛАСС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1. «Безопасное и устойчивое развитие личности, общества, государства»: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раскрывать правовые основы и принципы обесп</w:t>
      </w:r>
      <w:r>
        <w:rPr>
          <w:rFonts w:ascii="Times New Roman" w:hAnsi="Times New Roman"/>
          <w:sz w:val="28"/>
        </w:rPr>
        <w:t>ечения национальной безопасности Российской Федерации;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</w:t>
      </w:r>
      <w:r>
        <w:rPr>
          <w:rFonts w:ascii="Times New Roman" w:hAnsi="Times New Roman"/>
          <w:sz w:val="28"/>
        </w:rPr>
        <w:t>я Российской Федерации, приводить примеры;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роль личности, общества и государства в предупреждении противоправной деятельности;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раскрывать назначение, основные задачи и структуру Единой государственной системы предупреждения и ликвидации чрезвычайных ситуаций </w:t>
      </w:r>
      <w:r>
        <w:rPr>
          <w:rFonts w:ascii="Times New Roman" w:hAnsi="Times New Roman"/>
          <w:sz w:val="28"/>
        </w:rPr>
        <w:t>(РСЧС);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права и обязанности граждан Российской Федерации в области гражданской обороны;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действова</w:t>
      </w:r>
      <w:r>
        <w:rPr>
          <w:rFonts w:ascii="Times New Roman" w:hAnsi="Times New Roman"/>
          <w:sz w:val="28"/>
        </w:rPr>
        <w:t>ть при сигнале «Внимание всем!», в том числе при химической и радиационной опасности;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</w:t>
      </w:r>
      <w:r>
        <w:rPr>
          <w:rFonts w:ascii="Times New Roman" w:hAnsi="Times New Roman"/>
          <w:sz w:val="28"/>
        </w:rPr>
        <w:t>овать роль Вооружённых Сил Российской в обеспечении национальной безопасности.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2. «Основы военной подготовки»: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строевые приёмы в движении без оружия;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выполнять строевые приёмы в движении без оружия;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об основах </w:t>
      </w:r>
      <w:r>
        <w:rPr>
          <w:rFonts w:ascii="Times New Roman" w:hAnsi="Times New Roman"/>
          <w:sz w:val="28"/>
        </w:rPr>
        <w:t>общевойскового боя;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основных видах общевойскового боя и способах маневра в бою;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походном, предбоевом и боевом порядке подразделений;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способы действий военнослужащего в бою;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правила и меры безопасн</w:t>
      </w:r>
      <w:r>
        <w:rPr>
          <w:rFonts w:ascii="Times New Roman" w:hAnsi="Times New Roman"/>
          <w:sz w:val="28"/>
        </w:rPr>
        <w:t xml:space="preserve">ости при обращении с оружием;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применять меры безопасности при проведении занятий по боевой подготовке и обращении с оружием;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способы удержания</w:t>
      </w:r>
      <w:r>
        <w:rPr>
          <w:rFonts w:ascii="Times New Roman" w:hAnsi="Times New Roman"/>
          <w:sz w:val="28"/>
        </w:rPr>
        <w:t xml:space="preserve"> оружия, правила прицеливания и производства меткого выстрела;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современных видах короткоствольного стрелков</w:t>
      </w:r>
      <w:r>
        <w:rPr>
          <w:rFonts w:ascii="Times New Roman" w:hAnsi="Times New Roman"/>
          <w:sz w:val="28"/>
        </w:rPr>
        <w:t>ого оружия;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об истории возникновения и развития робототехнических комплексов;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 конструктивных особенностях БПЛА </w:t>
      </w:r>
      <w:proofErr w:type="spellStart"/>
      <w:r>
        <w:rPr>
          <w:rFonts w:ascii="Times New Roman" w:hAnsi="Times New Roman"/>
          <w:sz w:val="28"/>
        </w:rPr>
        <w:t>квадрокоптерного</w:t>
      </w:r>
      <w:proofErr w:type="spellEnd"/>
      <w:r>
        <w:rPr>
          <w:rFonts w:ascii="Times New Roman" w:hAnsi="Times New Roman"/>
          <w:sz w:val="28"/>
        </w:rPr>
        <w:t xml:space="preserve"> типа;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 способах боевого применения БПЛА;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</w:t>
      </w:r>
      <w:r>
        <w:rPr>
          <w:rFonts w:ascii="Times New Roman" w:hAnsi="Times New Roman"/>
          <w:sz w:val="28"/>
        </w:rPr>
        <w:t xml:space="preserve"> истории возникновения и развития связи;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назначении радиосвязи и о требованиях, предъявляемых к радиосвязи;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</w:t>
      </w:r>
      <w:r>
        <w:rPr>
          <w:rFonts w:ascii="Times New Roman" w:hAnsi="Times New Roman"/>
          <w:sz w:val="28"/>
        </w:rPr>
        <w:t>едставление о тактических свойствах местности и их влиянии на боевые действия войск;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шанцевом инструменте;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иметь представление о позиции отделения и порядке оборудования окопа для стрелка;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 видах оружия массового </w:t>
      </w:r>
      <w:r>
        <w:rPr>
          <w:rFonts w:ascii="Times New Roman" w:hAnsi="Times New Roman"/>
          <w:sz w:val="28"/>
        </w:rPr>
        <w:t>поражения и их поражающих факторах;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способы действий при применении противником оружия массового поражения;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оказания первой помощи в бою;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условные зоны оказания первой помощи в бою;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приемы самопомощи в бою;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 военно-учетных специальностях;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особенности прохождение военной службы по призыву и по контракту;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представления о военно-учебных заведениях;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системе военно-учебных центров при учебных заведениях высш</w:t>
      </w:r>
      <w:r>
        <w:rPr>
          <w:rFonts w:ascii="Times New Roman" w:hAnsi="Times New Roman"/>
          <w:sz w:val="28"/>
        </w:rPr>
        <w:t>его образования.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3. «Культура безопасности жизнедеятельности в современном обществе»: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</w:t>
      </w:r>
      <w:r>
        <w:rPr>
          <w:rFonts w:ascii="Times New Roman" w:hAnsi="Times New Roman"/>
          <w:sz w:val="28"/>
        </w:rPr>
        <w:t>язь;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общие принципы безопасного поведения, приводить примеры;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понятий «</w:t>
      </w:r>
      <w:proofErr w:type="spellStart"/>
      <w:r>
        <w:rPr>
          <w:rFonts w:ascii="Times New Roman" w:hAnsi="Times New Roman"/>
          <w:sz w:val="28"/>
        </w:rPr>
        <w:t>виктимное</w:t>
      </w:r>
      <w:proofErr w:type="spellEnd"/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поведение», «безопасное поведение»;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влияние поведения человека на его безопасность, приводить примеры;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оценки своих действий с точки зрения их влияния на безопасность;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раскрывать суть риск-ориентированного подхода к обеспечению безоп</w:t>
      </w:r>
      <w:r>
        <w:rPr>
          <w:rFonts w:ascii="Times New Roman" w:hAnsi="Times New Roman"/>
          <w:sz w:val="28"/>
        </w:rPr>
        <w:t xml:space="preserve">асности;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реализации риск-ориентированного подхода на уровне личности, общества, государства.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4. «Безопасность в быту»: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раскрывать источники и классифицировать бытовые опасности, обосновывать зависимость риска (угрозы) их возникн</w:t>
      </w:r>
      <w:r>
        <w:rPr>
          <w:rFonts w:ascii="Times New Roman" w:hAnsi="Times New Roman"/>
          <w:sz w:val="28"/>
        </w:rPr>
        <w:t>овения от поведения человека;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риски возникновения бытовых отравлений, иметь навыки их профилактики;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</w:t>
      </w:r>
      <w:r>
        <w:rPr>
          <w:rFonts w:ascii="Times New Roman" w:hAnsi="Times New Roman"/>
          <w:sz w:val="28"/>
        </w:rPr>
        <w:t>ть навыки первой помощи при бытовых отравлениях;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уметь оценивать риски получения бытовых травм;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взаимосвязь поведения и риска получить травму;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правила пожарной безопасности и электробезопасности, понимать влияние соблюдения правил на безопас</w:t>
      </w:r>
      <w:r>
        <w:rPr>
          <w:rFonts w:ascii="Times New Roman" w:hAnsi="Times New Roman"/>
          <w:sz w:val="28"/>
        </w:rPr>
        <w:t>ность в быту;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безопасного поведения в быту при использовании газового и электрического оборудования;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поведения при угрозе и возникновении пожара;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первой помощи при бытовых травмах, ожогах, порядок проведения сердечно-</w:t>
      </w:r>
      <w:r>
        <w:rPr>
          <w:rFonts w:ascii="Times New Roman" w:hAnsi="Times New Roman"/>
          <w:sz w:val="28"/>
        </w:rPr>
        <w:t>лёгочной реанимации;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влияние конструктивной коммуникации с соседями на уровень безопаснос</w:t>
      </w:r>
      <w:r>
        <w:rPr>
          <w:rFonts w:ascii="Times New Roman" w:hAnsi="Times New Roman"/>
          <w:sz w:val="28"/>
        </w:rPr>
        <w:t>ти, приводить примеры;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риски противоправных действий, выработать навыки, снижающие криминогенные риски;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правила поведения при возникновении аварии на коммунальной системе;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взаимодействия с коммунальными службами.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Модуль № 5. </w:t>
      </w:r>
      <w:r>
        <w:rPr>
          <w:rFonts w:ascii="Times New Roman" w:hAnsi="Times New Roman"/>
          <w:b/>
          <w:sz w:val="28"/>
        </w:rPr>
        <w:t>«Безопасность на транспорте»: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правила дорожного движения;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риски для пешехода при разных условиях, выработать навыки б</w:t>
      </w:r>
      <w:r>
        <w:rPr>
          <w:rFonts w:ascii="Times New Roman" w:hAnsi="Times New Roman"/>
          <w:sz w:val="28"/>
        </w:rPr>
        <w:t>езопасного поведения;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права, обязанности и иметь представление об ответственности пешехода, пассажира, водителя;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знаниях и на</w:t>
      </w:r>
      <w:r>
        <w:rPr>
          <w:rFonts w:ascii="Times New Roman" w:hAnsi="Times New Roman"/>
          <w:sz w:val="28"/>
        </w:rPr>
        <w:t>выках, необходимых водителю;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правила безопасного поведения при дорожно-транспортных происшествиях разного характера;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иметь навыки оказания первой помощи, навыки пользования огнетушителем;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источники опасности на различных видах транспорта, приво</w:t>
      </w:r>
      <w:r>
        <w:rPr>
          <w:rFonts w:ascii="Times New Roman" w:hAnsi="Times New Roman"/>
          <w:sz w:val="28"/>
        </w:rPr>
        <w:t>дить примеры;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правила безопасного поведения на транспорте, приводить примеры влияния поведения на безопасность;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 порядке действий при возникновении </w:t>
      </w:r>
      <w:proofErr w:type="spellStart"/>
      <w:r>
        <w:rPr>
          <w:rFonts w:ascii="Times New Roman" w:hAnsi="Times New Roman"/>
          <w:sz w:val="28"/>
        </w:rPr>
        <w:t>опасныхи</w:t>
      </w:r>
      <w:proofErr w:type="spellEnd"/>
      <w:r>
        <w:rPr>
          <w:rFonts w:ascii="Times New Roman" w:hAnsi="Times New Roman"/>
          <w:sz w:val="28"/>
        </w:rPr>
        <w:t xml:space="preserve"> чрезвычайных ситуаций на различных видах транспорта.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6. «Безопа</w:t>
      </w:r>
      <w:r>
        <w:rPr>
          <w:rFonts w:ascii="Times New Roman" w:hAnsi="Times New Roman"/>
          <w:b/>
          <w:sz w:val="28"/>
        </w:rPr>
        <w:t>сность в общественных местах»: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перечислять и классифицировать основные источники опасности в общественных местах;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оценки рисков возник</w:t>
      </w:r>
      <w:r>
        <w:rPr>
          <w:rFonts w:ascii="Times New Roman" w:hAnsi="Times New Roman"/>
          <w:sz w:val="28"/>
        </w:rPr>
        <w:t>новения толпы, давки;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риски возникновения ситуаций криминогенного хар</w:t>
      </w:r>
      <w:r>
        <w:rPr>
          <w:rFonts w:ascii="Times New Roman" w:hAnsi="Times New Roman"/>
          <w:sz w:val="28"/>
        </w:rPr>
        <w:t>актера в общественных местах;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безопасного поведения при проявлении агрессии;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безопасном поведении для снижения рисков криминогенного характера;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риски потеряться в общественном месте;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порядок действий в слу</w:t>
      </w:r>
      <w:r>
        <w:rPr>
          <w:rFonts w:ascii="Times New Roman" w:hAnsi="Times New Roman"/>
          <w:sz w:val="28"/>
        </w:rPr>
        <w:t>чаях, когда потерялся человек;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правила пожарной безопасности в общественных местах;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особенности поведения при угрозе пожара и пожаре в общественных местах разного типа;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знать правила поведения при угрозе обрушения или обрушении </w:t>
      </w:r>
      <w:proofErr w:type="gramStart"/>
      <w:r>
        <w:rPr>
          <w:rFonts w:ascii="Times New Roman" w:hAnsi="Times New Roman"/>
          <w:sz w:val="28"/>
        </w:rPr>
        <w:t>зданий</w:t>
      </w:r>
      <w:proofErr w:type="gramEnd"/>
      <w:r>
        <w:rPr>
          <w:rFonts w:ascii="Times New Roman" w:hAnsi="Times New Roman"/>
          <w:sz w:val="28"/>
        </w:rPr>
        <w:t xml:space="preserve"> или </w:t>
      </w:r>
      <w:r>
        <w:rPr>
          <w:rFonts w:ascii="Times New Roman" w:hAnsi="Times New Roman"/>
          <w:sz w:val="28"/>
        </w:rPr>
        <w:t>отдельных конструкций;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11 КЛАСС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7 «Безопасность в природной среде»: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выделять и классифицировать источники опасности в природной среде;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иметь представление о способах ориентирования на местности; знать разные способы ориентирования, сравнивать их особенности, выделять преимущ</w:t>
      </w:r>
      <w:r>
        <w:rPr>
          <w:rFonts w:ascii="Times New Roman" w:hAnsi="Times New Roman"/>
          <w:sz w:val="28"/>
        </w:rPr>
        <w:t>ества и недостатки;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знать правила безопасного поведения, </w:t>
      </w:r>
      <w:proofErr w:type="spellStart"/>
      <w:r>
        <w:rPr>
          <w:rFonts w:ascii="Times New Roman" w:hAnsi="Times New Roman"/>
          <w:sz w:val="28"/>
        </w:rPr>
        <w:t>минимизирующие</w:t>
      </w:r>
      <w:proofErr w:type="spellEnd"/>
      <w:r>
        <w:rPr>
          <w:rFonts w:ascii="Times New Roman" w:hAnsi="Times New Roman"/>
          <w:sz w:val="28"/>
        </w:rPr>
        <w:t xml:space="preserve"> риски потеряться в природной среде;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 порядке действий, если человек потерялся в природной среде;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об основных источниках опасности при автономном нахождении в</w:t>
      </w:r>
      <w:r>
        <w:rPr>
          <w:rFonts w:ascii="Times New Roman" w:hAnsi="Times New Roman"/>
          <w:sz w:val="28"/>
        </w:rPr>
        <w:t xml:space="preserve"> природной среде, способах подачи сигнала о помощи;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первой помощи при перегре</w:t>
      </w:r>
      <w:r>
        <w:rPr>
          <w:rFonts w:ascii="Times New Roman" w:hAnsi="Times New Roman"/>
          <w:sz w:val="28"/>
        </w:rPr>
        <w:t>ве, переохлаждении, отморожении, навыки транспортировки пострадавших;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и характеризовать природные чрезвычайные ситуации;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выделять наиболее характерные риски для своего региона с учётом географических, климатических особенностей, традиций ведения х</w:t>
      </w:r>
      <w:r>
        <w:rPr>
          <w:rFonts w:ascii="Times New Roman" w:hAnsi="Times New Roman"/>
          <w:sz w:val="28"/>
        </w:rPr>
        <w:t>озяйственной деятельности, отдыха на природе;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указывать причины и признаки возникно</w:t>
      </w:r>
      <w:r>
        <w:rPr>
          <w:rFonts w:ascii="Times New Roman" w:hAnsi="Times New Roman"/>
          <w:sz w:val="28"/>
        </w:rPr>
        <w:t>вения природных пожаров;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влияние поведения человека на риски возникновения природных пожаров;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безопасных действиях при угрозе и возникновении природного пожара;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и характеризовать природные чрезвычайные ситуации, вызв</w:t>
      </w:r>
      <w:r>
        <w:rPr>
          <w:rFonts w:ascii="Times New Roman" w:hAnsi="Times New Roman"/>
          <w:sz w:val="28"/>
        </w:rPr>
        <w:t xml:space="preserve">анные опасными геологическими явлениями и процессами;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 правилах </w:t>
      </w:r>
      <w:r>
        <w:rPr>
          <w:rFonts w:ascii="Times New Roman" w:hAnsi="Times New Roman"/>
          <w:sz w:val="28"/>
        </w:rPr>
        <w:t>безопасного поведения при природных чрезвычайных ситуациях, вызванных опасными геологическими явлениями и процессами;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</w:t>
      </w:r>
      <w:r>
        <w:rPr>
          <w:rFonts w:ascii="Times New Roman" w:hAnsi="Times New Roman"/>
          <w:sz w:val="28"/>
        </w:rPr>
        <w:t>римеры риск-ориентированного поведения;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раскрывать возможности прогнозирования, предупреждения, смягчения последствий природных чрезвыч</w:t>
      </w:r>
      <w:r>
        <w:rPr>
          <w:rFonts w:ascii="Times New Roman" w:hAnsi="Times New Roman"/>
          <w:sz w:val="28"/>
        </w:rPr>
        <w:t xml:space="preserve">айных ситуаций, вызванных опасными гидрологическими явлениями и процессами;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риски природных чр</w:t>
      </w:r>
      <w:r>
        <w:rPr>
          <w:rFonts w:ascii="Times New Roman" w:hAnsi="Times New Roman"/>
          <w:sz w:val="28"/>
        </w:rPr>
        <w:t>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называть и характеризовать природные чрезвычайные ситуации, вызванные опасными метеорологическими явлени</w:t>
      </w:r>
      <w:r>
        <w:rPr>
          <w:rFonts w:ascii="Times New Roman" w:hAnsi="Times New Roman"/>
          <w:sz w:val="28"/>
        </w:rPr>
        <w:t xml:space="preserve">ями и процессами;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знать правила безопасного поведения при природных чрезвычайных </w:t>
      </w:r>
      <w:r>
        <w:rPr>
          <w:rFonts w:ascii="Times New Roman" w:hAnsi="Times New Roman"/>
          <w:sz w:val="28"/>
        </w:rPr>
        <w:t>ситуациях, вызванных опасными метеорологическими явлениями и процессами;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</w:t>
      </w:r>
      <w:r>
        <w:rPr>
          <w:rFonts w:ascii="Times New Roman" w:hAnsi="Times New Roman"/>
          <w:sz w:val="28"/>
        </w:rPr>
        <w:t>арактеризовать источники экологических угроз, обосновывать влияние человеческого фактора на риски их возникновения;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значение риск-ориентированного подхода к обеспечению экологической безопасности;</w:t>
      </w:r>
    </w:p>
    <w:p w:rsidR="008A52B2" w:rsidRDefault="009936F9">
      <w:pPr>
        <w:spacing w:after="0"/>
        <w:ind w:firstLine="600"/>
      </w:pPr>
      <w:r>
        <w:rPr>
          <w:rFonts w:ascii="Times New Roman" w:hAnsi="Times New Roman"/>
          <w:sz w:val="28"/>
        </w:rPr>
        <w:t>иметь навыки экологической грамотности и ра</w:t>
      </w:r>
      <w:r>
        <w:rPr>
          <w:rFonts w:ascii="Times New Roman" w:hAnsi="Times New Roman"/>
          <w:sz w:val="28"/>
        </w:rPr>
        <w:t>зумного природопользования.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8. «Основы медицинских знаний. Оказание первой помощи»: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степень влияни</w:t>
      </w:r>
      <w:r>
        <w:rPr>
          <w:rFonts w:ascii="Times New Roman" w:hAnsi="Times New Roman"/>
          <w:sz w:val="28"/>
        </w:rPr>
        <w:t>я биологических, социально-экономических, экологических, психологических факторов на здоровье;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инфекционные заболевания, знать о</w:t>
      </w:r>
      <w:r>
        <w:rPr>
          <w:rFonts w:ascii="Times New Roman" w:hAnsi="Times New Roman"/>
          <w:sz w:val="28"/>
        </w:rPr>
        <w:t>сновные способы распространения и передачи инфекционных заболеваний;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иметь навыки соблюдения мер личной профилактики;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роль вакцинации в профилактике инфекционных заболеваний, приводить примеры;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значение национального календаря профилактич</w:t>
      </w:r>
      <w:r>
        <w:rPr>
          <w:rFonts w:ascii="Times New Roman" w:hAnsi="Times New Roman"/>
          <w:sz w:val="28"/>
        </w:rPr>
        <w:t>еских прививок и вакцинации населения, роль вакцинации для общества в целом;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понятия «вакцинация по эпидемиологическим показаниям»;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чрезвычайных ситуациях биолого-социального характера, действиях при чрезвычайных ситуа</w:t>
      </w:r>
      <w:r>
        <w:rPr>
          <w:rFonts w:ascii="Times New Roman" w:hAnsi="Times New Roman"/>
          <w:sz w:val="28"/>
        </w:rPr>
        <w:t>циях биолого-социального характера (на примере эпидемии);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наиболее распространённые </w:t>
      </w:r>
      <w:r>
        <w:rPr>
          <w:rFonts w:ascii="Times New Roman" w:hAnsi="Times New Roman"/>
          <w:sz w:val="28"/>
        </w:rPr>
        <w:t>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признаки угрожающих жизни и здоровью состояний (инсульт, сердечный приступ и друг</w:t>
      </w:r>
      <w:r>
        <w:rPr>
          <w:rFonts w:ascii="Times New Roman" w:hAnsi="Times New Roman"/>
          <w:sz w:val="28"/>
        </w:rPr>
        <w:t xml:space="preserve">ие);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вызова скорой медицинской помощи;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значение образа жизни в профилактике и защите от неинфекционных заболеваний;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раскрывать значение диспансеризации для ранней диагностики неинфекционных заболеваний, знать порядок прохождения дисп</w:t>
      </w:r>
      <w:r>
        <w:rPr>
          <w:rFonts w:ascii="Times New Roman" w:hAnsi="Times New Roman"/>
          <w:sz w:val="28"/>
        </w:rPr>
        <w:t>ансеризации;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основные критерии психического здоровья и психологического благополучия;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характеризовать факторы, влияющие на </w:t>
      </w:r>
      <w:r>
        <w:rPr>
          <w:rFonts w:ascii="Times New Roman" w:hAnsi="Times New Roman"/>
          <w:sz w:val="28"/>
        </w:rPr>
        <w:t>психическое здоровье и психологическое благополучие;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</w:t>
      </w:r>
      <w:proofErr w:type="gramStart"/>
      <w:r>
        <w:rPr>
          <w:rFonts w:ascii="Times New Roman" w:hAnsi="Times New Roman"/>
          <w:sz w:val="28"/>
        </w:rPr>
        <w:t>об основных направления</w:t>
      </w:r>
      <w:proofErr w:type="gramEnd"/>
      <w:r>
        <w:rPr>
          <w:rFonts w:ascii="Times New Roman" w:hAnsi="Times New Roman"/>
          <w:sz w:val="28"/>
        </w:rPr>
        <w:t xml:space="preserve"> сохранения и укрепления психического здоровья и психологического благополучия;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негативное влияние вредных привычек на умственную и физическую р</w:t>
      </w:r>
      <w:r>
        <w:rPr>
          <w:rFonts w:ascii="Times New Roman" w:hAnsi="Times New Roman"/>
          <w:sz w:val="28"/>
        </w:rPr>
        <w:t>аботоспособность, благополучие человека;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понятия «инклюзивное обучение»;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навыки, позволяющие минимизировать влияние </w:t>
      </w:r>
      <w:r>
        <w:rPr>
          <w:rFonts w:ascii="Times New Roman" w:hAnsi="Times New Roman"/>
          <w:sz w:val="28"/>
        </w:rPr>
        <w:t>хронического стресса;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характеризовать признаки психологического неблагополучия и критерии обращения за помощью;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правовые основы оказания первой помощи в Российской Федерации;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понятий «первая помощь», «скорая медицинская помощь», их со</w:t>
      </w:r>
      <w:r>
        <w:rPr>
          <w:rFonts w:ascii="Times New Roman" w:hAnsi="Times New Roman"/>
          <w:sz w:val="28"/>
        </w:rPr>
        <w:t>отношение;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о состояниях, при которых оказывается первая помощь, и действиях при оказании первой помощи;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применения алгоритма первой помощи;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безопасных действиях по оказанию первой помощи в различных условиях (травмы</w:t>
      </w:r>
      <w:r>
        <w:rPr>
          <w:rFonts w:ascii="Times New Roman" w:hAnsi="Times New Roman"/>
          <w:sz w:val="28"/>
        </w:rPr>
        <w:t xml:space="preserve">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9. «Безопасность в социуме»: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понятия «общение»; характеризовать роль общения в жизни человека, пр</w:t>
      </w:r>
      <w:r>
        <w:rPr>
          <w:rFonts w:ascii="Times New Roman" w:hAnsi="Times New Roman"/>
          <w:sz w:val="28"/>
        </w:rPr>
        <w:t>иводить примеры межличностного общения и общения в группе;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конструктивного общения;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понятий «социальная группа», «малая группа», «большая группа»;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взаимодействие в группе;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понимать влияние групповых норм и ценно</w:t>
      </w:r>
      <w:r>
        <w:rPr>
          <w:rFonts w:ascii="Times New Roman" w:hAnsi="Times New Roman"/>
          <w:sz w:val="28"/>
        </w:rPr>
        <w:t>стей на комфортное и безопасное взаимодействие в группе, приводить примеры;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понятия «конфликт»;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стадии развития конфликта, приводить примеры;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факторы, способствующие и препятствующие развитию конфликта;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ко</w:t>
      </w:r>
      <w:r>
        <w:rPr>
          <w:rFonts w:ascii="Times New Roman" w:hAnsi="Times New Roman"/>
          <w:sz w:val="28"/>
        </w:rPr>
        <w:t>нструктивного разрешения конфликта;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условия привлечения третьей стороны для разрешения конфликта;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способах пресечения опасных проявлений конфликтов;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раскрывать способы противодействия </w:t>
      </w:r>
      <w:proofErr w:type="spellStart"/>
      <w:r>
        <w:rPr>
          <w:rFonts w:ascii="Times New Roman" w:hAnsi="Times New Roman"/>
          <w:sz w:val="28"/>
        </w:rPr>
        <w:t>буллингу</w:t>
      </w:r>
      <w:proofErr w:type="spellEnd"/>
      <w:r>
        <w:rPr>
          <w:rFonts w:ascii="Times New Roman" w:hAnsi="Times New Roman"/>
          <w:sz w:val="28"/>
        </w:rPr>
        <w:t>, проявлениям насилия;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</w:t>
      </w:r>
      <w:r>
        <w:rPr>
          <w:rFonts w:ascii="Times New Roman" w:hAnsi="Times New Roman"/>
          <w:sz w:val="28"/>
        </w:rPr>
        <w:t>ть способы психологического воздействия;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убеждающей коммуникации;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объяснять смысл понятия «манипуляция»;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называть характеристики </w:t>
      </w:r>
      <w:proofErr w:type="spellStart"/>
      <w:r>
        <w:rPr>
          <w:rFonts w:ascii="Times New Roman" w:hAnsi="Times New Roman"/>
          <w:sz w:val="28"/>
        </w:rPr>
        <w:t>манипулятивного</w:t>
      </w:r>
      <w:proofErr w:type="spellEnd"/>
      <w:r>
        <w:rPr>
          <w:rFonts w:ascii="Times New Roman" w:hAnsi="Times New Roman"/>
          <w:sz w:val="28"/>
        </w:rPr>
        <w:t xml:space="preserve"> воздействия, приводить примеры; 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представления о способах противодействия ма</w:t>
      </w:r>
      <w:r>
        <w:rPr>
          <w:rFonts w:ascii="Times New Roman" w:hAnsi="Times New Roman"/>
          <w:sz w:val="28"/>
        </w:rPr>
        <w:t>нипуляции;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представление о деструктивных и </w:t>
      </w:r>
      <w:proofErr w:type="spellStart"/>
      <w:r>
        <w:rPr>
          <w:rFonts w:ascii="Times New Roman" w:hAnsi="Times New Roman"/>
          <w:sz w:val="28"/>
        </w:rPr>
        <w:t>псевдопсихологических</w:t>
      </w:r>
      <w:proofErr w:type="spellEnd"/>
      <w:r>
        <w:rPr>
          <w:rFonts w:ascii="Times New Roman" w:hAnsi="Times New Roman"/>
          <w:sz w:val="28"/>
        </w:rPr>
        <w:t xml:space="preserve"> технологиях и способах противодействия.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 xml:space="preserve">Модуль № 10. </w:t>
      </w:r>
      <w:r>
        <w:rPr>
          <w:rFonts w:ascii="Times New Roman" w:hAnsi="Times New Roman"/>
          <w:b/>
          <w:sz w:val="28"/>
        </w:rPr>
        <w:t>«Безопасность в информационном пространстве»: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цифровую среду, её влияние на жизнь человека;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понятий «цифровая среда», «цифровой след», «персональные данные»;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анализировать угрозы цифровой среды (цифровая зависимость, вредоно</w:t>
      </w:r>
      <w:r>
        <w:rPr>
          <w:rFonts w:ascii="Times New Roman" w:hAnsi="Times New Roman"/>
          <w:sz w:val="28"/>
        </w:rPr>
        <w:t>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иметь навыки безопасных действий по снижению рисков, и защите от опасностей цифровой </w:t>
      </w:r>
      <w:r>
        <w:rPr>
          <w:rFonts w:ascii="Times New Roman" w:hAnsi="Times New Roman"/>
          <w:sz w:val="28"/>
        </w:rPr>
        <w:t>среды;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понятий «программное обеспечение», «вредоносное программное обеспечение»;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безопасного ис</w:t>
      </w:r>
      <w:r>
        <w:rPr>
          <w:rFonts w:ascii="Times New Roman" w:hAnsi="Times New Roman"/>
          <w:sz w:val="28"/>
        </w:rPr>
        <w:t>пользования устройств и программ;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перечислять и классифицировать опасности, связанные с поведением людей в цифровой среде;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</w:t>
      </w:r>
      <w:r>
        <w:rPr>
          <w:rFonts w:ascii="Times New Roman" w:hAnsi="Times New Roman"/>
          <w:sz w:val="28"/>
        </w:rPr>
        <w:t xml:space="preserve"> сведений; вовлечение в деструктивную, противоправную деятельность), способы их выявления и противодействия им;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навыки безопасной коммуникации в цифровой среде;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смысл и взаимосвязь понятий «достоверность информации», «информационный пузырь»</w:t>
      </w:r>
      <w:r>
        <w:rPr>
          <w:rFonts w:ascii="Times New Roman" w:hAnsi="Times New Roman"/>
          <w:sz w:val="28"/>
        </w:rPr>
        <w:t>, «</w:t>
      </w:r>
      <w:proofErr w:type="spellStart"/>
      <w:r>
        <w:rPr>
          <w:rFonts w:ascii="Times New Roman" w:hAnsi="Times New Roman"/>
          <w:sz w:val="28"/>
        </w:rPr>
        <w:t>фейк</w:t>
      </w:r>
      <w:proofErr w:type="spellEnd"/>
      <w:r>
        <w:rPr>
          <w:rFonts w:ascii="Times New Roman" w:hAnsi="Times New Roman"/>
          <w:sz w:val="28"/>
        </w:rPr>
        <w:t>»;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раскрывать правовые основы взаимодействия с цифровой средой, выработать навыки безопасных действий по защите пра</w:t>
      </w:r>
      <w:r>
        <w:rPr>
          <w:rFonts w:ascii="Times New Roman" w:hAnsi="Times New Roman"/>
          <w:sz w:val="28"/>
        </w:rPr>
        <w:t>в в цифровой среде;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b/>
          <w:sz w:val="28"/>
        </w:rPr>
        <w:t>Модуль № 11. «Основы противодействия экстремизму и терроризму»: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экстремизм и терроризм как уг</w:t>
      </w:r>
      <w:r>
        <w:rPr>
          <w:rFonts w:ascii="Times New Roman" w:hAnsi="Times New Roman"/>
          <w:sz w:val="28"/>
        </w:rPr>
        <w:t>розу благополучию человека, стабильности общества и государства;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характеризовать признаки вовлечения в экстремистскую и террорис</w:t>
      </w:r>
      <w:r>
        <w:rPr>
          <w:rFonts w:ascii="Times New Roman" w:hAnsi="Times New Roman"/>
          <w:sz w:val="28"/>
        </w:rPr>
        <w:t>тическую деятельность, выработать навыки безопасных действий при их обнаружении;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методах и видах террористической деятельности;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знать уровни террористической опасности, иметь навыки безопасных действий при их объявлении;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иметь предста</w:t>
      </w:r>
      <w:r>
        <w:rPr>
          <w:rFonts w:ascii="Times New Roman" w:hAnsi="Times New Roman"/>
          <w:sz w:val="28"/>
        </w:rPr>
        <w:t>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</w:t>
      </w:r>
      <w:r>
        <w:rPr>
          <w:rFonts w:ascii="Times New Roman" w:hAnsi="Times New Roman"/>
          <w:sz w:val="28"/>
        </w:rPr>
        <w:t>стической операции;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8A52B2" w:rsidRDefault="009936F9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объяснять права, обязанности и иметь представление об ответственности граждан и юридических лиц в области противодействия э</w:t>
      </w:r>
      <w:r>
        <w:rPr>
          <w:rFonts w:ascii="Times New Roman" w:hAnsi="Times New Roman"/>
          <w:sz w:val="28"/>
        </w:rPr>
        <w:t>кстремизму и терроризму.</w:t>
      </w:r>
    </w:p>
    <w:p w:rsidR="008A52B2" w:rsidRDefault="008A52B2">
      <w:pPr>
        <w:sectPr w:rsidR="008A52B2">
          <w:pgSz w:w="11906" w:h="16383"/>
          <w:pgMar w:top="1134" w:right="850" w:bottom="1134" w:left="1701" w:header="720" w:footer="720" w:gutter="0"/>
          <w:cols w:space="720"/>
        </w:sectPr>
      </w:pPr>
    </w:p>
    <w:p w:rsidR="008A52B2" w:rsidRDefault="009936F9">
      <w:pPr>
        <w:spacing w:after="0"/>
        <w:ind w:left="120"/>
      </w:pPr>
      <w:bookmarkStart w:id="5" w:name="block-66425149"/>
      <w:bookmarkEnd w:id="4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8A52B2" w:rsidRDefault="009936F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3168"/>
        <w:gridCol w:w="966"/>
        <w:gridCol w:w="1687"/>
        <w:gridCol w:w="1774"/>
        <w:gridCol w:w="2615"/>
      </w:tblGrid>
      <w:tr w:rsidR="008A52B2">
        <w:trPr>
          <w:trHeight w:val="300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4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870"/>
        </w:trPr>
        <w:tc>
          <w:tcPr>
            <w:tcW w:w="4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2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</w:tr>
      <w:tr w:rsidR="008A52B2">
        <w:trPr>
          <w:trHeight w:val="13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Безопасное и </w:t>
            </w:r>
            <w:r>
              <w:rPr>
                <w:rFonts w:ascii="Times New Roman" w:hAnsi="Times New Roman"/>
                <w:sz w:val="24"/>
              </w:rPr>
              <w:t>устойчивое развитие личности, общества, государства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A52B2">
        <w:trPr>
          <w:trHeight w:val="5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военной подготовки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12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A52B2">
        <w:trPr>
          <w:trHeight w:val="136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A52B2">
        <w:trPr>
          <w:trHeight w:val="5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быту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A52B2">
        <w:trPr>
          <w:trHeight w:val="55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на транспорте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https://m.edsoo.ru/8332b07b</w:t>
              </w:r>
            </w:hyperlink>
          </w:p>
        </w:tc>
      </w:tr>
      <w:tr w:rsidR="008A52B2">
        <w:trPr>
          <w:trHeight w:val="82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общественных местах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https://m.edsoo.ru/8332b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07b</w:t>
              </w:r>
            </w:hyperlink>
          </w:p>
        </w:tc>
      </w:tr>
      <w:tr w:rsidR="008A52B2">
        <w:trPr>
          <w:trHeight w:val="570"/>
        </w:trPr>
        <w:tc>
          <w:tcPr>
            <w:tcW w:w="3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ОБЩЕЕ КОЛИЧЕСТВО ЧАСОВ ПО ПРОГРАММЕ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</w:tr>
    </w:tbl>
    <w:p w:rsidR="008A52B2" w:rsidRDefault="008A52B2">
      <w:pPr>
        <w:sectPr w:rsidR="008A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2B2" w:rsidRDefault="009936F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2816"/>
        <w:gridCol w:w="999"/>
        <w:gridCol w:w="1726"/>
        <w:gridCol w:w="1811"/>
        <w:gridCol w:w="2710"/>
      </w:tblGrid>
      <w:tr w:rsidR="008A52B2">
        <w:trPr>
          <w:trHeight w:val="30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57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  <w:tc>
          <w:tcPr>
            <w:tcW w:w="2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2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</w:tr>
      <w:tr w:rsidR="008A52B2">
        <w:trPr>
          <w:trHeight w:val="5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природной среде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A52B2">
        <w:trPr>
          <w:trHeight w:val="109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A52B2">
        <w:trPr>
          <w:trHeight w:val="55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социуме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A52B2">
        <w:trPr>
          <w:trHeight w:val="82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информационном пространстве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A52B2">
        <w:trPr>
          <w:trHeight w:val="109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https://m.edsoo.ru/2d60fb5a</w:t>
              </w:r>
            </w:hyperlink>
          </w:p>
        </w:tc>
      </w:tr>
      <w:tr w:rsidR="008A52B2">
        <w:trPr>
          <w:trHeight w:val="570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ОБЩЕЕ КОЛИЧЕСТВО ЧАСОВ ПО ПРОГРАММЕ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</w:tr>
    </w:tbl>
    <w:p w:rsidR="008A52B2" w:rsidRDefault="008A52B2">
      <w:pPr>
        <w:sectPr w:rsidR="008A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2B2" w:rsidRDefault="008A52B2">
      <w:pPr>
        <w:sectPr w:rsidR="008A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2B2" w:rsidRDefault="009936F9">
      <w:pPr>
        <w:spacing w:after="0"/>
        <w:ind w:left="120"/>
      </w:pPr>
      <w:bookmarkStart w:id="6" w:name="block-66425152"/>
      <w:bookmarkEnd w:id="5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8A52B2" w:rsidRDefault="009936F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10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3168"/>
        <w:gridCol w:w="830"/>
        <w:gridCol w:w="1529"/>
        <w:gridCol w:w="1628"/>
        <w:gridCol w:w="1155"/>
        <w:gridCol w:w="1977"/>
      </w:tblGrid>
      <w:tr w:rsidR="008A52B2">
        <w:trPr>
          <w:trHeight w:val="300"/>
        </w:trPr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3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795"/>
        </w:trPr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  <w:tc>
          <w:tcPr>
            <w:tcW w:w="1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</w:tr>
      <w:tr w:rsidR="008A52B2">
        <w:trPr>
          <w:trHeight w:val="21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Взаимодействие личности, общества и </w:t>
            </w:r>
            <w:r>
              <w:rPr>
                <w:rFonts w:ascii="Times New Roman" w:hAnsi="Times New Roman"/>
                <w:sz w:val="24"/>
              </w:rPr>
              <w:t>государства в обеспечении национальной безопасности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https://m.edsoo.ru/eae0fff3</w:t>
              </w:r>
            </w:hyperlink>
          </w:p>
        </w:tc>
      </w:tr>
      <w:tr w:rsidR="008A52B2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Государственная и общественная безопасность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Роль личности, общества и государства в </w:t>
            </w:r>
            <w:r>
              <w:rPr>
                <w:rFonts w:ascii="Times New Roman" w:hAnsi="Times New Roman"/>
                <w:sz w:val="24"/>
              </w:rPr>
              <w:t>предупреждении и ликвидации чрезвычайных ситуаций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Строевые приемы и движение без оружия (строевая подготовка)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Основные виды тактических действий войск </w:t>
            </w:r>
            <w:r>
              <w:rPr>
                <w:rFonts w:ascii="Times New Roman" w:hAnsi="Times New Roman"/>
                <w:sz w:val="24"/>
              </w:rPr>
              <w:t>(тактическая подготовка)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217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27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Беспилотные летательные аппараты (БПЛА) – эффективное средство вооруженной борьбы (основы технической подготовки и связи)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306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Предназначение, общее устройство и тактико-технические характеристики переносных радиостанций (основы технической </w:t>
            </w:r>
            <w:r>
              <w:rPr>
                <w:rFonts w:ascii="Times New Roman" w:hAnsi="Times New Roman"/>
                <w:sz w:val="24"/>
              </w:rPr>
              <w:t>подготовки и связи)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Оружие массового поражения </w:t>
            </w:r>
            <w:r>
              <w:rPr>
                <w:rFonts w:ascii="Times New Roman" w:hAnsi="Times New Roman"/>
                <w:sz w:val="24"/>
              </w:rPr>
              <w:t>(радиационная, химическая, биологическая защита)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63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помощь на поле боя (военно-медицинская подготовка. Тактическая медицина)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27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z w:val="24"/>
              </w:rPr>
              <w:t xml:space="preserve"> прохождения военной службы по призыву и по контракту. Военно-учебные заведения и военно-учебные центры (тактическая подготовка)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21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https://m.edsoo.ru/3488963</w:t>
              </w:r>
            </w:hyperlink>
          </w:p>
        </w:tc>
      </w:tr>
      <w:tr w:rsidR="008A52B2">
        <w:trPr>
          <w:trHeight w:val="271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https://m.edsoo.ru/ca989222</w:t>
              </w:r>
            </w:hyperlink>
          </w:p>
        </w:tc>
      </w:tr>
      <w:tr w:rsidR="008A52B2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Источники опасности в быту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https://m.edsoo.ru/ee497bff</w:t>
              </w:r>
            </w:hyperlink>
          </w:p>
        </w:tc>
      </w:tr>
      <w:tr w:rsidR="008A52B2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8A52B2">
        <w:trPr>
          <w:trHeight w:val="136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8A52B2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Пожарная безопасность в быту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https://m.edsoo.ru/1146f112</w:t>
              </w:r>
            </w:hyperlink>
          </w:p>
        </w:tc>
      </w:tr>
      <w:tr w:rsidR="008A52B2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в местах общего пользования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https://m.edsoo.ru/63b34161</w:t>
              </w:r>
            </w:hyperlink>
          </w:p>
        </w:tc>
      </w:tr>
      <w:tr w:rsidR="008A52B2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в местах общего</w:t>
            </w:r>
            <w:r>
              <w:rPr>
                <w:rFonts w:ascii="Times New Roman" w:hAnsi="Times New Roman"/>
                <w:sz w:val="24"/>
              </w:rPr>
              <w:t xml:space="preserve"> пользования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https://m.edsoo.ru/63b34161</w:t>
              </w:r>
            </w:hyperlink>
          </w:p>
        </w:tc>
      </w:tr>
      <w:tr w:rsidR="008A52B2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дорожного движения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https://m.edsoo.ru/3eb0db0c</w:t>
              </w:r>
            </w:hyperlink>
          </w:p>
        </w:tc>
      </w:tr>
      <w:tr w:rsidR="008A52B2">
        <w:trPr>
          <w:trHeight w:val="82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Безопасность </w:t>
            </w:r>
            <w:r>
              <w:rPr>
                <w:rFonts w:ascii="Times New Roman" w:hAnsi="Times New Roman"/>
                <w:sz w:val="24"/>
              </w:rPr>
              <w:t>дорожного движения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https://m.edsoo.ru/3eb0db0c</w:t>
              </w:r>
            </w:hyperlink>
          </w:p>
        </w:tc>
      </w:tr>
      <w:tr w:rsidR="008A52B2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https://m.edsoo.ru/ec659795</w:t>
              </w:r>
            </w:hyperlink>
          </w:p>
        </w:tc>
      </w:tr>
      <w:tr w:rsidR="008A52B2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https://m.edsoo.ru/b4cebedd</w:t>
              </w:r>
            </w:hyperlink>
          </w:p>
        </w:tc>
      </w:tr>
      <w:tr w:rsidR="008A52B2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Безопасное поведение на разных видах транспорта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https://m.edsoo.ru/b4cebedd</w:t>
              </w:r>
            </w:hyperlink>
          </w:p>
        </w:tc>
      </w:tr>
      <w:tr w:rsidR="008A52B2">
        <w:trPr>
          <w:trHeight w:val="17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https://m.edsoo.ru/a196276c</w:t>
              </w:r>
            </w:hyperlink>
          </w:p>
        </w:tc>
      </w:tr>
      <w:tr w:rsidR="008A52B2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https://m.edsoo.ru/a196276c</w:t>
              </w:r>
            </w:hyperlink>
          </w:p>
        </w:tc>
      </w:tr>
      <w:tr w:rsidR="008A52B2">
        <w:trPr>
          <w:trHeight w:val="109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Опасности криминального характера, меры защиты от них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https://m.edsoo.ru/a2e1b5d5</w:t>
              </w:r>
            </w:hyperlink>
          </w:p>
        </w:tc>
      </w:tr>
      <w:tr w:rsidR="008A52B2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https://m.edsoo.ru/b12d5cd5</w:t>
              </w:r>
            </w:hyperlink>
          </w:p>
        </w:tc>
      </w:tr>
      <w:tr w:rsidR="008A52B2">
        <w:trPr>
          <w:trHeight w:val="190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Действия при пожаре, обрушении конструкций, угрозе или совершении террористического акта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Бибилиотека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https://m.edsoo.ru/b12d5cd5</w:t>
              </w:r>
            </w:hyperlink>
          </w:p>
        </w:tc>
      </w:tr>
      <w:tr w:rsidR="008A52B2">
        <w:trPr>
          <w:trHeight w:val="555"/>
        </w:trPr>
        <w:tc>
          <w:tcPr>
            <w:tcW w:w="3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</w:tr>
    </w:tbl>
    <w:p w:rsidR="008A52B2" w:rsidRDefault="008A52B2">
      <w:pPr>
        <w:sectPr w:rsidR="008A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2B2" w:rsidRDefault="009936F9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11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3256"/>
        <w:gridCol w:w="821"/>
        <w:gridCol w:w="1518"/>
        <w:gridCol w:w="1618"/>
        <w:gridCol w:w="1145"/>
        <w:gridCol w:w="1967"/>
      </w:tblGrid>
      <w:tr w:rsidR="008A52B2">
        <w:trPr>
          <w:trHeight w:val="300"/>
        </w:trPr>
        <w:tc>
          <w:tcPr>
            <w:tcW w:w="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795"/>
        </w:trPr>
        <w:tc>
          <w:tcPr>
            <w:tcW w:w="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  <w:tc>
          <w:tcPr>
            <w:tcW w:w="3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8A52B2" w:rsidRDefault="008A52B2">
            <w:pPr>
              <w:spacing w:after="0"/>
              <w:ind w:left="135"/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</w:tr>
      <w:tr w:rsidR="008A52B2">
        <w:trPr>
          <w:trHeight w:val="55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природной среде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8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Выживание в автономных условиях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[[Библиотека </w:t>
            </w:r>
            <w:r>
              <w:rPr>
                <w:rFonts w:ascii="Times New Roman" w:hAnsi="Times New Roman"/>
                <w:sz w:val="24"/>
              </w:rPr>
              <w:t>ЦОК</w:t>
            </w:r>
          </w:p>
        </w:tc>
      </w:tr>
      <w:tr w:rsidR="008A52B2">
        <w:trPr>
          <w:trHeight w:val="10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чрезвычайные ситуации. Природные пожары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[[Библиотека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https://m.edsoo.ru/4dd59356</w:t>
              </w:r>
            </w:hyperlink>
          </w:p>
        </w:tc>
      </w:tr>
      <w:tr w:rsidR="008A52B2">
        <w:trPr>
          <w:trHeight w:val="271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Природные чрезвычайные ситуации. Опасные геологические явления и процессы: землетрясения, извержение </w:t>
            </w:r>
            <w:r>
              <w:rPr>
                <w:rFonts w:ascii="Times New Roman" w:hAnsi="Times New Roman"/>
                <w:sz w:val="24"/>
              </w:rPr>
              <w:t>вулканов, оползни, сели, камнепады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https://m.edsoo.ru/d331f5d5</w:t>
              </w:r>
            </w:hyperlink>
          </w:p>
        </w:tc>
      </w:tr>
      <w:tr w:rsidR="008A52B2">
        <w:trPr>
          <w:trHeight w:val="2610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Природные чрезвычайные ситуации. Опасные гидрологические явления и процессы: наводнения, паводки, половодья, цунами, сели, </w:t>
            </w:r>
            <w:r>
              <w:rPr>
                <w:rFonts w:ascii="Times New Roman" w:hAnsi="Times New Roman"/>
                <w:sz w:val="24"/>
              </w:rPr>
              <w:t>лавины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https://m.edsoo.ru/552ec0cd</w:t>
              </w:r>
            </w:hyperlink>
          </w:p>
        </w:tc>
      </w:tr>
      <w:tr w:rsidR="008A52B2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https://m.edsoo.ru/12845814</w:t>
              </w:r>
            </w:hyperlink>
          </w:p>
        </w:tc>
      </w:tr>
      <w:tr w:rsidR="008A52B2">
        <w:trPr>
          <w:trHeight w:val="10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https://m.edsoo.ru/6beae69f</w:t>
              </w:r>
            </w:hyperlink>
          </w:p>
        </w:tc>
      </w:tr>
      <w:tr w:rsidR="008A52B2">
        <w:trPr>
          <w:trHeight w:val="10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Факторы, влияющие на здоровье человека. </w:t>
            </w:r>
            <w:r>
              <w:rPr>
                <w:rFonts w:ascii="Times New Roman" w:hAnsi="Times New Roman"/>
                <w:sz w:val="24"/>
              </w:rPr>
              <w:t>Здоровый образ жизни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https://m.edsoo.ru/cf0d6e0f</w:t>
              </w:r>
            </w:hyperlink>
          </w:p>
        </w:tc>
      </w:tr>
      <w:tr w:rsidR="008A52B2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https://m.edsoo.ru/a38c6e17</w:t>
              </w:r>
            </w:hyperlink>
          </w:p>
        </w:tc>
      </w:tr>
      <w:tr w:rsidR="008A52B2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217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Неинфекционные заболевания. Факторы риска и меры профилактики. Роль диспансеризации для </w:t>
            </w:r>
            <w:r>
              <w:rPr>
                <w:rFonts w:ascii="Times New Roman" w:hAnsi="Times New Roman"/>
                <w:sz w:val="24"/>
              </w:rPr>
              <w:t>сохранения здоровья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0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https://m.edsoo.ru/d4ee0176</w:t>
              </w:r>
            </w:hyperlink>
          </w:p>
        </w:tc>
      </w:tr>
      <w:tr w:rsidR="008A52B2">
        <w:trPr>
          <w:trHeight w:val="8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https://m.edsoo.ru/e58b334d</w:t>
              </w:r>
            </w:hyperlink>
          </w:p>
        </w:tc>
      </w:tr>
      <w:tr w:rsidR="008A52B2">
        <w:trPr>
          <w:trHeight w:val="8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Первая помощь пострадавшему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https://m.edsoo.ru/e58b334d</w:t>
              </w:r>
            </w:hyperlink>
          </w:p>
        </w:tc>
      </w:tr>
      <w:tr w:rsidR="008A52B2">
        <w:trPr>
          <w:trHeight w:val="166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https://m.edsoo.ru/b20971f2</w:t>
              </w:r>
            </w:hyperlink>
          </w:p>
        </w:tc>
      </w:tr>
      <w:tr w:rsidR="008A52B2">
        <w:trPr>
          <w:trHeight w:val="8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Конфликты и способы их разрешения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https://m.edsoo.ru/c66f9d2e</w:t>
              </w:r>
            </w:hyperlink>
          </w:p>
        </w:tc>
      </w:tr>
      <w:tr w:rsidR="008A52B2">
        <w:trPr>
          <w:trHeight w:val="8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Конфликты и способы их </w:t>
            </w:r>
            <w:r>
              <w:rPr>
                <w:rFonts w:ascii="Times New Roman" w:hAnsi="Times New Roman"/>
                <w:sz w:val="24"/>
              </w:rPr>
              <w:t>разрешения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https://m.edsoo.ru/c66f9d2e</w:t>
              </w:r>
            </w:hyperlink>
          </w:p>
        </w:tc>
      </w:tr>
      <w:tr w:rsidR="008A52B2">
        <w:trPr>
          <w:trHeight w:val="136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https://m.edsoo.ru/738187f6</w:t>
              </w:r>
            </w:hyperlink>
          </w:p>
        </w:tc>
      </w:tr>
      <w:tr w:rsidR="008A52B2">
        <w:trPr>
          <w:trHeight w:val="136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https://m.edsoo.ru/738187f6</w:t>
              </w:r>
            </w:hyperlink>
          </w:p>
        </w:tc>
      </w:tr>
      <w:tr w:rsidR="008A52B2">
        <w:trPr>
          <w:trHeight w:val="136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Психологические механизмы воздействия на большие группы </w:t>
            </w:r>
            <w:r>
              <w:rPr>
                <w:rFonts w:ascii="Times New Roman" w:hAnsi="Times New Roman"/>
                <w:sz w:val="24"/>
              </w:rPr>
              <w:t>людей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36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Психологические механизмы воздействия на большие группы людей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55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Безопасность в цифровой среде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8A52B2">
        <w:trPr>
          <w:trHeight w:val="136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Опасности, связанные с использованием </w:t>
            </w:r>
            <w:r>
              <w:rPr>
                <w:rFonts w:ascii="Times New Roman" w:hAnsi="Times New Roman"/>
                <w:sz w:val="24"/>
              </w:rPr>
              <w:t>программного обеспечения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0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10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Опасности, связанные с коммуникацией в цифровой среде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</w:tr>
      <w:tr w:rsidR="008A52B2">
        <w:trPr>
          <w:trHeight w:val="8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https://m.edsoo.ru/3906b95b</w:t>
              </w:r>
            </w:hyperlink>
          </w:p>
        </w:tc>
      </w:tr>
      <w:tr w:rsidR="008A52B2">
        <w:trPr>
          <w:trHeight w:val="8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Достоверность информации в цифровой среде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https://m.edsoo.ru/3906b95b</w:t>
              </w:r>
            </w:hyperlink>
          </w:p>
        </w:tc>
      </w:tr>
      <w:tr w:rsidR="008A52B2">
        <w:trPr>
          <w:trHeight w:val="148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28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Защита прав в цифровом пространстве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https://m.edsoo.ru/39a257c1</w:t>
              </w:r>
            </w:hyperlink>
          </w:p>
        </w:tc>
      </w:tr>
      <w:tr w:rsidR="008A52B2">
        <w:trPr>
          <w:trHeight w:val="10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https://m.edsoo.ru/98341000000</w:t>
              </w:r>
            </w:hyperlink>
          </w:p>
        </w:tc>
      </w:tr>
      <w:tr w:rsidR="008A52B2">
        <w:trPr>
          <w:trHeight w:val="109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https://m.edsoo.ru/98341000000</w:t>
              </w:r>
            </w:hyperlink>
          </w:p>
        </w:tc>
      </w:tr>
      <w:tr w:rsidR="008A52B2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https://m.edsoo.ru/fbc7d6cc</w:t>
              </w:r>
            </w:hyperlink>
          </w:p>
        </w:tc>
      </w:tr>
      <w:tr w:rsidR="008A52B2">
        <w:trPr>
          <w:trHeight w:val="190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https://m.edsoo.ru/fbc7d6cc</w:t>
              </w:r>
            </w:hyperlink>
          </w:p>
        </w:tc>
      </w:tr>
      <w:tr w:rsidR="008A52B2">
        <w:trPr>
          <w:trHeight w:val="8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https://m.edsoo.ru/1e56ec00</w:t>
              </w:r>
            </w:hyperlink>
          </w:p>
        </w:tc>
      </w:tr>
      <w:tr w:rsidR="008A52B2">
        <w:trPr>
          <w:trHeight w:val="825"/>
        </w:trPr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34</w:t>
            </w:r>
          </w:p>
        </w:tc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Противодействие экстремизму и терроризму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  <w:jc w:val="center"/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>
            <w:pPr>
              <w:spacing w:after="0"/>
              <w:ind w:left="135"/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https://m.edsoo.ru/1e56ec00</w:t>
              </w:r>
            </w:hyperlink>
          </w:p>
        </w:tc>
      </w:tr>
      <w:tr w:rsidR="008A52B2">
        <w:trPr>
          <w:trHeight w:val="555"/>
        </w:trPr>
        <w:tc>
          <w:tcPr>
            <w:tcW w:w="3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9936F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0 </w:t>
            </w:r>
          </w:p>
        </w:tc>
        <w:tc>
          <w:tcPr>
            <w:tcW w:w="3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8A52B2" w:rsidRDefault="008A52B2"/>
        </w:tc>
      </w:tr>
    </w:tbl>
    <w:p w:rsidR="008A52B2" w:rsidRDefault="008A52B2">
      <w:pPr>
        <w:sectPr w:rsidR="008A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2B2" w:rsidRDefault="008A52B2">
      <w:pPr>
        <w:sectPr w:rsidR="008A52B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A52B2" w:rsidRDefault="009936F9">
      <w:pPr>
        <w:spacing w:after="0"/>
        <w:ind w:left="120"/>
      </w:pPr>
      <w:bookmarkStart w:id="7" w:name="block-66425151"/>
      <w:bookmarkEnd w:id="6"/>
      <w:r>
        <w:rPr>
          <w:rFonts w:ascii="Times New Roman" w:hAnsi="Times New Roman"/>
          <w:b/>
          <w:sz w:val="28"/>
        </w:rPr>
        <w:lastRenderedPageBreak/>
        <w:t>УЧЕБНО-МЕТОДИЧЕСКОЕ ОБЕСПЕЧЕНИЕ ОБРАЗОВАТЕЛЬНОГО ПРОЦЕССА</w:t>
      </w:r>
    </w:p>
    <w:p w:rsidR="008A52B2" w:rsidRDefault="009936F9">
      <w:pPr>
        <w:spacing w:after="0"/>
        <w:ind w:left="120"/>
      </w:pPr>
      <w:r>
        <w:rPr>
          <w:rFonts w:ascii="Times New Roman" w:hAnsi="Times New Roman"/>
          <w:b/>
          <w:sz w:val="28"/>
        </w:rPr>
        <w:t>ОБЯЗАТЕЛЬНЫЕ УЧЕБНЫЕ МАТЕРИАЛЫ ДЛЯ УЧЕНИКА</w:t>
      </w:r>
    </w:p>
    <w:p w:rsidR="008A52B2" w:rsidRDefault="008A52B2">
      <w:pPr>
        <w:spacing w:after="0"/>
        <w:ind w:left="120"/>
      </w:pPr>
    </w:p>
    <w:p w:rsidR="008A52B2" w:rsidRDefault="008A52B2">
      <w:pPr>
        <w:spacing w:after="0"/>
        <w:ind w:left="120"/>
      </w:pP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8A52B2" w:rsidRDefault="009936F9">
      <w:pPr>
        <w:spacing w:after="0"/>
        <w:ind w:left="120"/>
        <w:jc w:val="both"/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color w:val="333333"/>
          <w:sz w:val="28"/>
        </w:rPr>
        <w:t xml:space="preserve">Методические рекомендации для </w:t>
      </w:r>
      <w:proofErr w:type="gramStart"/>
      <w:r>
        <w:rPr>
          <w:rFonts w:ascii="Times New Roman" w:hAnsi="Times New Roman"/>
          <w:color w:val="333333"/>
          <w:sz w:val="28"/>
        </w:rPr>
        <w:t xml:space="preserve">учителей </w:t>
      </w:r>
      <w:r>
        <w:rPr>
          <w:rFonts w:ascii="Times New Roman" w:hAnsi="Times New Roman"/>
          <w:sz w:val="28"/>
        </w:rPr>
        <w:t xml:space="preserve"> по</w:t>
      </w:r>
      <w:proofErr w:type="gramEnd"/>
      <w:r>
        <w:rPr>
          <w:rFonts w:ascii="Times New Roman" w:hAnsi="Times New Roman"/>
          <w:sz w:val="28"/>
        </w:rPr>
        <w:t xml:space="preserve"> использованию учебников, включённых в федеральный перечень, при реализации учебного предмета «Основы безопасности и защиты Родины»</w:t>
      </w:r>
      <w:r>
        <w:rPr>
          <w:rFonts w:ascii="Times New Roman" w:hAnsi="Times New Roman"/>
          <w:color w:val="333333"/>
          <w:sz w:val="28"/>
        </w:rPr>
        <w:t xml:space="preserve"> https://uchitel.club/fgos/fgos-obzh. </w:t>
      </w:r>
    </w:p>
    <w:p w:rsidR="008A52B2" w:rsidRDefault="008A52B2">
      <w:pPr>
        <w:spacing w:after="0"/>
        <w:ind w:left="120"/>
      </w:pPr>
    </w:p>
    <w:p w:rsidR="008A52B2" w:rsidRDefault="009936F9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ЦИФРОВЫЕ ОБРАЗОВАТЕЛЬНЫЕ РЕСУРСЫ И РЕСУРСЫ </w:t>
      </w:r>
      <w:r>
        <w:rPr>
          <w:rFonts w:ascii="Times New Roman" w:hAnsi="Times New Roman"/>
          <w:b/>
          <w:sz w:val="28"/>
        </w:rPr>
        <w:t>СЕТИ ИНТЕРНЕТ</w:t>
      </w:r>
    </w:p>
    <w:p w:rsidR="008A52B2" w:rsidRDefault="008A52B2">
      <w:pPr>
        <w:spacing w:after="0"/>
        <w:ind w:left="120"/>
      </w:pPr>
    </w:p>
    <w:p w:rsidR="008A52B2" w:rsidRDefault="008A52B2">
      <w:pPr>
        <w:sectPr w:rsidR="008A52B2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:rsidR="008A52B2" w:rsidRDefault="008A52B2"/>
    <w:sectPr w:rsidR="008A52B2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0219F"/>
    <w:multiLevelType w:val="multilevel"/>
    <w:tmpl w:val="033669CC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A52B2"/>
    <w:rsid w:val="008A52B2"/>
    <w:rsid w:val="0099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7FD95-CB83-4C0C-97C3-E5EF1C2D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caption"/>
    <w:basedOn w:val="a"/>
    <w:next w:val="a"/>
    <w:link w:val="a4"/>
    <w:pPr>
      <w:spacing w:line="240" w:lineRule="auto"/>
    </w:pPr>
    <w:rPr>
      <w:b/>
      <w:color w:val="4F81BD" w:themeColor="accent1"/>
      <w:sz w:val="18"/>
    </w:rPr>
  </w:style>
  <w:style w:type="character" w:customStyle="1" w:styleId="a4">
    <w:name w:val="Название объекта Знак"/>
    <w:basedOn w:val="1"/>
    <w:link w:val="a3"/>
    <w:rPr>
      <w:b/>
      <w:color w:val="4F81BD" w:themeColor="accent1"/>
      <w:sz w:val="18"/>
    </w:rPr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styleId="a5">
    <w:name w:val="Normal Indent"/>
    <w:basedOn w:val="a"/>
    <w:link w:val="a6"/>
    <w:pPr>
      <w:ind w:left="720"/>
    </w:pPr>
  </w:style>
  <w:style w:type="character" w:customStyle="1" w:styleId="a6">
    <w:name w:val="Обычный отступ Знак"/>
    <w:basedOn w:val="1"/>
    <w:link w:val="a5"/>
  </w:style>
  <w:style w:type="paragraph" w:customStyle="1" w:styleId="13">
    <w:name w:val="Гиперссылка1"/>
    <w:basedOn w:val="12"/>
    <w:link w:val="a7"/>
    <w:rPr>
      <w:color w:val="0000FF" w:themeColor="hyperlink"/>
      <w:u w:val="single"/>
    </w:rPr>
  </w:style>
  <w:style w:type="character" w:styleId="a7">
    <w:name w:val="Hyperlink"/>
    <w:basedOn w:val="a0"/>
    <w:link w:val="13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8">
    <w:name w:val="header"/>
    <w:basedOn w:val="a"/>
    <w:link w:val="a9"/>
    <w:pPr>
      <w:tabs>
        <w:tab w:val="center" w:pos="4680"/>
        <w:tab w:val="right" w:pos="9360"/>
      </w:tabs>
    </w:pPr>
  </w:style>
  <w:style w:type="character" w:customStyle="1" w:styleId="a9">
    <w:name w:val="Верхний колонтитул Знак"/>
    <w:basedOn w:val="1"/>
    <w:link w:val="a8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Subtitle"/>
    <w:basedOn w:val="a"/>
    <w:next w:val="a"/>
    <w:link w:val="ab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b">
    <w:name w:val="Подзаголовок Знак"/>
    <w:basedOn w:val="1"/>
    <w:link w:val="aa"/>
    <w:rPr>
      <w:rFonts w:asciiTheme="majorHAnsi" w:hAnsiTheme="majorHAnsi"/>
      <w:i/>
      <w:color w:val="4F81BD" w:themeColor="accent1"/>
      <w:spacing w:val="15"/>
      <w:sz w:val="24"/>
    </w:rPr>
  </w:style>
  <w:style w:type="paragraph" w:styleId="ac">
    <w:name w:val="Title"/>
    <w:basedOn w:val="a"/>
    <w:next w:val="a"/>
    <w:link w:val="ad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d">
    <w:name w:val="Название Знак"/>
    <w:basedOn w:val="1"/>
    <w:link w:val="ac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paragraph" w:customStyle="1" w:styleId="16">
    <w:name w:val="Выделение1"/>
    <w:basedOn w:val="12"/>
    <w:link w:val="ae"/>
    <w:rPr>
      <w:i/>
    </w:rPr>
  </w:style>
  <w:style w:type="character" w:styleId="ae">
    <w:name w:val="Emphasis"/>
    <w:basedOn w:val="a0"/>
    <w:link w:val="16"/>
    <w:rPr>
      <w:i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0">
    <w:name w:val="Normal (Web)"/>
    <w:basedOn w:val="a"/>
    <w:uiPriority w:val="99"/>
    <w:semiHidden/>
    <w:unhideWhenUsed/>
    <w:rsid w:val="009936F9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3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3488963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12845814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a38c6e17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738187f6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2d60fb5a" TargetMode="External"/><Relationship Id="rId20" Type="http://schemas.openxmlformats.org/officeDocument/2006/relationships/hyperlink" Target="https://m.edsoo.ru/ee497bff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cf0d6e0f" TargetMode="External"/><Relationship Id="rId54" Type="http://schemas.openxmlformats.org/officeDocument/2006/relationships/hyperlink" Target="https://m.edsoo.ru/39a257c1" TargetMode="External"/><Relationship Id="rId62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8332b07b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196276c" TargetMode="External"/><Relationship Id="rId37" Type="http://schemas.openxmlformats.org/officeDocument/2006/relationships/hyperlink" Target="https://m.edsoo.ru/d331f5d5" TargetMode="External"/><Relationship Id="rId40" Type="http://schemas.openxmlformats.org/officeDocument/2006/relationships/hyperlink" Target="https://m.edsoo.ru/6beae69f" TargetMode="External"/><Relationship Id="rId45" Type="http://schemas.openxmlformats.org/officeDocument/2006/relationships/hyperlink" Target="https://m.edsoo.ru/e58b334d" TargetMode="External"/><Relationship Id="rId53" Type="http://schemas.openxmlformats.org/officeDocument/2006/relationships/hyperlink" Target="https://m.edsoo.ru/3906b95b" TargetMode="External"/><Relationship Id="rId58" Type="http://schemas.openxmlformats.org/officeDocument/2006/relationships/hyperlink" Target="https://m.edsoo.ru/fbc7d6cc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1146f112" TargetMode="External"/><Relationship Id="rId28" Type="http://schemas.openxmlformats.org/officeDocument/2006/relationships/hyperlink" Target="https://m.edsoo.ru/ec659795" TargetMode="External"/><Relationship Id="rId36" Type="http://schemas.openxmlformats.org/officeDocument/2006/relationships/hyperlink" Target="https://m.edsoo.ru/4dd59356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ca989222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hyperlink" Target="https://m.edsoo.ru/1e56ec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3eb0db0c" TargetMode="External"/><Relationship Id="rId30" Type="http://schemas.openxmlformats.org/officeDocument/2006/relationships/hyperlink" Target="https://m.edsoo.ru/b4cebedd" TargetMode="External"/><Relationship Id="rId35" Type="http://schemas.openxmlformats.org/officeDocument/2006/relationships/hyperlink" Target="https://m.edsoo.ru/b12d5cd5" TargetMode="External"/><Relationship Id="rId43" Type="http://schemas.openxmlformats.org/officeDocument/2006/relationships/hyperlink" Target="https://m.edsoo.ru/d4ee0176" TargetMode="External"/><Relationship Id="rId48" Type="http://schemas.openxmlformats.org/officeDocument/2006/relationships/hyperlink" Target="https://m.edsoo.ru/c66f9d2e" TargetMode="External"/><Relationship Id="rId56" Type="http://schemas.openxmlformats.org/officeDocument/2006/relationships/hyperlink" Target="https://m.edsoo.ru/98341000000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d526ac07%5D%5D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eae0fff3" TargetMode="External"/><Relationship Id="rId25" Type="http://schemas.openxmlformats.org/officeDocument/2006/relationships/hyperlink" Target="https://m.edsoo.ru/63b34161" TargetMode="External"/><Relationship Id="rId33" Type="http://schemas.openxmlformats.org/officeDocument/2006/relationships/hyperlink" Target="https://m.edsoo.ru/a2e1b5d5" TargetMode="External"/><Relationship Id="rId38" Type="http://schemas.openxmlformats.org/officeDocument/2006/relationships/hyperlink" Target="https://m.edsoo.ru/552ec0cd" TargetMode="External"/><Relationship Id="rId46" Type="http://schemas.openxmlformats.org/officeDocument/2006/relationships/hyperlink" Target="https://m.edsoo.ru/b20971f2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11224</Words>
  <Characters>63977</Characters>
  <Application>Microsoft Office Word</Application>
  <DocSecurity>0</DocSecurity>
  <Lines>533</Lines>
  <Paragraphs>150</Paragraphs>
  <ScaleCrop>false</ScaleCrop>
  <Company>SPecialiST RePack</Company>
  <LinksUpToDate>false</LinksUpToDate>
  <CharactersWithSpaces>75051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2025-09-04T18:47:00Z</dcterms:created>
  <dcterms:modified xsi:type="dcterms:W3CDTF">2025-09-04T18:53:00Z</dcterms:modified>
</cp:coreProperties>
</file>