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A4" w:rsidRDefault="00163DA4" w:rsidP="00163DA4">
      <w:pPr>
        <w:pStyle w:val="af0"/>
      </w:pPr>
      <w:bookmarkStart w:id="0" w:name="block-65285556"/>
      <w:r>
        <w:rPr>
          <w:noProof/>
        </w:rPr>
        <w:drawing>
          <wp:inline distT="0" distB="0" distL="0" distR="0" wp14:anchorId="071E739F" wp14:editId="3502179E">
            <wp:extent cx="7556810" cy="5050925"/>
            <wp:effectExtent l="0" t="1257300" r="0" b="1235710"/>
            <wp:docPr id="2" name="Рисунок 2" descr="C:\Users\User\AppData\Local\Temp\{6E81BF62-D7FA-4348-950D-B2A14196353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6E81BF62-D7FA-4348-950D-B2A141963532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4" t="10039" r="9338" b="12250"/>
                    <a:stretch/>
                  </pic:blipFill>
                  <pic:spPr bwMode="auto">
                    <a:xfrm rot="5400000">
                      <a:off x="0" y="0"/>
                      <a:ext cx="7575456" cy="506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DA4" w:rsidRDefault="00163DA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163DA4" w:rsidRDefault="00163DA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163DA4" w:rsidRDefault="00163DA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1"/>
    </w:p>
    <w:p w:rsidR="00163DA4" w:rsidRDefault="00163DA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163DA4" w:rsidRDefault="00163DA4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E05B3C" w:rsidRDefault="00163DA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МИНИСТЕРСТВО ПРОСВЕЩЕНИЯ РОССИЙСКОЙ ФЕДЕРАЦИИ</w:t>
      </w:r>
    </w:p>
    <w:p w:rsidR="00E05B3C" w:rsidRDefault="00163DA4">
      <w:pPr>
        <w:spacing w:after="0"/>
        <w:ind w:left="120"/>
        <w:jc w:val="center"/>
      </w:pPr>
      <w:bookmarkStart w:id="2" w:name="b9bd104d-6082-47bd-8132-2766a2040a6c"/>
      <w:r>
        <w:rPr>
          <w:rFonts w:ascii="Times New Roman" w:hAnsi="Times New Roman"/>
          <w:b/>
          <w:sz w:val="28"/>
        </w:rPr>
        <w:t>Министерство образования Пензенской области</w:t>
      </w:r>
      <w:bookmarkEnd w:id="2"/>
      <w:r>
        <w:rPr>
          <w:rFonts w:ascii="Times New Roman" w:hAnsi="Times New Roman"/>
          <w:b/>
          <w:sz w:val="28"/>
        </w:rPr>
        <w:t xml:space="preserve"> </w:t>
      </w:r>
    </w:p>
    <w:p w:rsidR="00E05B3C" w:rsidRDefault="00163DA4">
      <w:pPr>
        <w:spacing w:after="0"/>
        <w:ind w:left="120"/>
        <w:jc w:val="center"/>
      </w:pPr>
      <w:bookmarkStart w:id="3" w:name="34df4a62-8dcd-4a78-a0bb-c2323fe584ec"/>
      <w:r>
        <w:rPr>
          <w:rFonts w:ascii="Times New Roman" w:hAnsi="Times New Roman"/>
          <w:b/>
          <w:sz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/>
          <w:b/>
          <w:sz w:val="28"/>
        </w:rPr>
        <w:t>Лунинского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  <w:bookmarkEnd w:id="3"/>
    </w:p>
    <w:p w:rsidR="00E05B3C" w:rsidRDefault="00163DA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 xml:space="preserve">МБОУ СОШ с. Родники </w:t>
      </w:r>
      <w:proofErr w:type="spellStart"/>
      <w:r>
        <w:rPr>
          <w:rFonts w:ascii="Times New Roman" w:hAnsi="Times New Roman"/>
          <w:b/>
          <w:sz w:val="28"/>
        </w:rPr>
        <w:t>Лунинского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05B3C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E05B3C" w:rsidRDefault="00163DA4">
            <w:pPr>
              <w:spacing w:after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E05B3C" w:rsidRDefault="00163DA4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 учителей начальных классов</w:t>
            </w:r>
          </w:p>
          <w:p w:rsidR="00E05B3C" w:rsidRDefault="00163DA4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E05B3C" w:rsidRDefault="00E05B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E05B3C" w:rsidRDefault="00163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№1 </w:t>
            </w:r>
          </w:p>
          <w:p w:rsidR="00E05B3C" w:rsidRDefault="00163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«26» </w:t>
            </w:r>
            <w:proofErr w:type="gramStart"/>
            <w:r>
              <w:rPr>
                <w:rFonts w:ascii="Times New Roman" w:hAnsi="Times New Roman"/>
                <w:sz w:val="24"/>
              </w:rPr>
              <w:t>августа  2025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E05B3C" w:rsidRDefault="00E05B3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05B3C" w:rsidRDefault="00163DA4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E05B3C" w:rsidRDefault="00163DA4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учебную работу</w:t>
            </w:r>
          </w:p>
          <w:p w:rsidR="00E05B3C" w:rsidRDefault="00163DA4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E05B3C" w:rsidRDefault="00163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Швечкова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Н.В.</w:t>
            </w:r>
            <w:proofErr w:type="gramEnd"/>
          </w:p>
          <w:p w:rsidR="00E05B3C" w:rsidRDefault="00163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</w:t>
            </w:r>
          </w:p>
          <w:p w:rsidR="00E05B3C" w:rsidRDefault="00163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«28» </w:t>
            </w:r>
            <w:proofErr w:type="gramStart"/>
            <w:r>
              <w:rPr>
                <w:rFonts w:ascii="Times New Roman" w:hAnsi="Times New Roman"/>
                <w:sz w:val="24"/>
              </w:rPr>
              <w:t>августа  2025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E05B3C" w:rsidRDefault="00E05B3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E05B3C" w:rsidRDefault="00163DA4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E05B3C" w:rsidRDefault="00163DA4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школы</w:t>
            </w:r>
          </w:p>
          <w:p w:rsidR="00E05B3C" w:rsidRDefault="00163DA4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E05B3C" w:rsidRDefault="00163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Небылица Н.А.</w:t>
            </w:r>
          </w:p>
          <w:p w:rsidR="00E05B3C" w:rsidRDefault="00163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65</w:t>
            </w:r>
          </w:p>
          <w:p w:rsidR="00E05B3C" w:rsidRDefault="00163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30»  </w:t>
            </w:r>
            <w:r>
              <w:rPr>
                <w:rFonts w:ascii="Times New Roman" w:hAnsi="Times New Roman"/>
                <w:sz w:val="24"/>
              </w:rPr>
              <w:t>августа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2025 г.</w:t>
            </w:r>
          </w:p>
          <w:p w:rsidR="00E05B3C" w:rsidRDefault="00E05B3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E05B3C" w:rsidRDefault="00163DA4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8192648)</w:t>
      </w:r>
    </w:p>
    <w:p w:rsidR="00E05B3C" w:rsidRDefault="00E05B3C">
      <w:pPr>
        <w:spacing w:after="0"/>
        <w:ind w:left="120"/>
        <w:jc w:val="center"/>
      </w:pPr>
    </w:p>
    <w:p w:rsidR="00E05B3C" w:rsidRDefault="00163DA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«Изобразительное искусство»</w:t>
      </w:r>
    </w:p>
    <w:p w:rsidR="00E05B3C" w:rsidRDefault="00163DA4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1-4 классов </w:t>
      </w: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  <w:bookmarkStart w:id="4" w:name="6129fc25-1484-4cce-a161-840ff826026d"/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E05B3C">
      <w:pPr>
        <w:spacing w:after="0"/>
        <w:ind w:left="120"/>
        <w:jc w:val="center"/>
      </w:pPr>
    </w:p>
    <w:p w:rsidR="00E05B3C" w:rsidRDefault="00163DA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с. Родники</w:t>
      </w:r>
      <w:bookmarkEnd w:id="4"/>
      <w:r>
        <w:rPr>
          <w:rFonts w:ascii="Times New Roman" w:hAnsi="Times New Roman"/>
          <w:b/>
          <w:sz w:val="28"/>
        </w:rPr>
        <w:t xml:space="preserve"> </w:t>
      </w:r>
      <w:bookmarkStart w:id="5" w:name="62614f64-10de-4f5c-96b5-e9621fb5538a"/>
      <w:r>
        <w:rPr>
          <w:rFonts w:ascii="Times New Roman" w:hAnsi="Times New Roman"/>
          <w:b/>
          <w:sz w:val="28"/>
        </w:rPr>
        <w:t>2025</w:t>
      </w:r>
      <w:bookmarkEnd w:id="5"/>
    </w:p>
    <w:p w:rsidR="00E05B3C" w:rsidRDefault="00E05B3C">
      <w:pPr>
        <w:spacing w:after="0"/>
        <w:ind w:left="120"/>
      </w:pPr>
    </w:p>
    <w:p w:rsidR="00E05B3C" w:rsidRDefault="00E05B3C">
      <w:pPr>
        <w:sectPr w:rsidR="00E05B3C">
          <w:pgSz w:w="11906" w:h="16383"/>
          <w:pgMar w:top="1134" w:right="850" w:bottom="1134" w:left="1701" w:header="720" w:footer="720" w:gutter="0"/>
          <w:cols w:space="720"/>
        </w:sectPr>
      </w:pPr>
    </w:p>
    <w:p w:rsidR="00E05B3C" w:rsidRDefault="00E05B3C">
      <w:pPr>
        <w:spacing w:after="0"/>
        <w:ind w:left="120"/>
        <w:jc w:val="both"/>
      </w:pPr>
      <w:bookmarkStart w:id="6" w:name="block-65285560"/>
      <w:bookmarkEnd w:id="0"/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Федеральная рабочая программа по учебному предмету «Изобразительное искусство» </w:t>
      </w:r>
      <w:r>
        <w:rPr>
          <w:rFonts w:ascii="Times New Roman" w:hAnsi="Times New Roman"/>
          <w:sz w:val="28"/>
        </w:rPr>
        <w:t>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</w:t>
      </w:r>
      <w:r>
        <w:rPr>
          <w:rFonts w:ascii="Times New Roman" w:hAnsi="Times New Roman"/>
          <w:sz w:val="28"/>
        </w:rPr>
        <w:t>ание.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</w:t>
      </w:r>
      <w:r>
        <w:rPr>
          <w:rFonts w:ascii="Times New Roman" w:hAnsi="Times New Roman"/>
          <w:sz w:val="28"/>
        </w:rPr>
        <w:t xml:space="preserve">лагаются для обязательного изучения в каждом классе на уровне начального общего образования.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весь период обучения на уровне начальног</w:t>
      </w:r>
      <w:r>
        <w:rPr>
          <w:rFonts w:ascii="Times New Roman" w:hAnsi="Times New Roman"/>
          <w:sz w:val="28"/>
        </w:rPr>
        <w:t>о общего образования, а также предметные достижения обучающегося за каждый год обучения.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</w:t>
      </w:r>
      <w:r>
        <w:rPr>
          <w:rFonts w:ascii="Times New Roman" w:hAnsi="Times New Roman"/>
          <w:sz w:val="28"/>
        </w:rPr>
        <w:t>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на уровне начального общего образования со</w:t>
      </w:r>
      <w:r>
        <w:rPr>
          <w:rFonts w:ascii="Times New Roman" w:hAnsi="Times New Roman"/>
          <w:sz w:val="28"/>
        </w:rPr>
        <w:t>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</w:t>
      </w:r>
      <w:r>
        <w:rPr>
          <w:rFonts w:ascii="Times New Roman" w:hAnsi="Times New Roman"/>
          <w:sz w:val="28"/>
        </w:rPr>
        <w:t>ные в федеральной рабочей программе воспитания.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</w:t>
      </w:r>
      <w:r>
        <w:rPr>
          <w:rFonts w:ascii="Times New Roman" w:hAnsi="Times New Roman"/>
          <w:sz w:val="28"/>
        </w:rPr>
        <w:t>своения начальных основ художественных знаний, умений, навыков и развития творческого потенциала обучающихся.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>
        <w:rPr>
          <w:rFonts w:ascii="Times New Roman" w:hAnsi="Times New Roman"/>
          <w:sz w:val="28"/>
        </w:rPr>
        <w:lastRenderedPageBreak/>
        <w:t xml:space="preserve">позиции по </w:t>
      </w:r>
      <w:r>
        <w:rPr>
          <w:rFonts w:ascii="Times New Roman" w:hAnsi="Times New Roman"/>
          <w:sz w:val="28"/>
        </w:rPr>
        <w:t>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</w:t>
      </w:r>
      <w:r>
        <w:rPr>
          <w:rFonts w:ascii="Times New Roman" w:hAnsi="Times New Roman"/>
          <w:sz w:val="28"/>
        </w:rPr>
        <w:t>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</w:t>
      </w:r>
      <w:r>
        <w:rPr>
          <w:rFonts w:ascii="Times New Roman" w:hAnsi="Times New Roman"/>
          <w:sz w:val="28"/>
        </w:rPr>
        <w:t xml:space="preserve">ельских навыков, художественному восприятию предметно-бытовой культуры.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</w:t>
      </w:r>
      <w:r>
        <w:rPr>
          <w:rFonts w:ascii="Times New Roman" w:hAnsi="Times New Roman"/>
          <w:sz w:val="28"/>
        </w:rPr>
        <w:t>образах предметно-материальной и пространственной среды, в понимании красоты человека.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</w:t>
      </w:r>
      <w:r>
        <w:rPr>
          <w:rFonts w:ascii="Times New Roman" w:hAnsi="Times New Roman"/>
          <w:sz w:val="28"/>
        </w:rPr>
        <w:t>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</w:t>
      </w:r>
      <w:r>
        <w:rPr>
          <w:rFonts w:ascii="Times New Roman" w:hAnsi="Times New Roman"/>
          <w:sz w:val="28"/>
        </w:rPr>
        <w:t>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</w:t>
      </w:r>
      <w:r>
        <w:rPr>
          <w:rFonts w:ascii="Times New Roman" w:hAnsi="Times New Roman"/>
          <w:sz w:val="28"/>
        </w:rPr>
        <w:t>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sz w:val="28"/>
        </w:rPr>
        <w:t xml:space="preserve"> как система тематических модулей. Изучение содержания всех модул</w:t>
      </w:r>
      <w:r>
        <w:rPr>
          <w:rFonts w:ascii="Times New Roman" w:hAnsi="Times New Roman"/>
          <w:sz w:val="28"/>
        </w:rPr>
        <w:t>ей в 1–4 классах обязательно.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>
        <w:rPr>
          <w:rFonts w:ascii="Times New Roman" w:hAnsi="Times New Roman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</w:t>
      </w:r>
      <w:r>
        <w:rPr>
          <w:rFonts w:ascii="Times New Roman" w:hAnsi="Times New Roman"/>
          <w:sz w:val="28"/>
        </w:rPr>
        <w:t xml:space="preserve"> (1 час в неделю).</w:t>
      </w:r>
      <w:bookmarkEnd w:id="7"/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  <w:jc w:val="both"/>
      </w:pPr>
    </w:p>
    <w:p w:rsidR="00E05B3C" w:rsidRDefault="00E05B3C">
      <w:pPr>
        <w:sectPr w:rsidR="00E05B3C">
          <w:pgSz w:w="11906" w:h="16383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  <w:jc w:val="both"/>
      </w:pPr>
      <w:bookmarkStart w:id="8" w:name="block-65285557"/>
      <w:bookmarkEnd w:id="6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>1 КЛАСС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sz w:val="28"/>
        </w:rPr>
        <w:t xml:space="preserve"> формата листа в зависимости от содержания изображения.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Разные виды линий. Линейный рисунок. Графические мат</w:t>
      </w:r>
      <w:r>
        <w:rPr>
          <w:rFonts w:ascii="Times New Roman" w:hAnsi="Times New Roman"/>
          <w:spacing w:val="-4"/>
          <w:sz w:val="28"/>
        </w:rPr>
        <w:t>ериалы для линейного</w:t>
      </w:r>
      <w:r>
        <w:rPr>
          <w:rFonts w:ascii="Times New Roman" w:hAnsi="Times New Roman"/>
          <w:sz w:val="28"/>
        </w:rPr>
        <w:t xml:space="preserve"> рисунка и их особенности. Приёмы рисования линией.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Рисование с натуры: разные листья и их форма.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Графиче</w:t>
      </w:r>
      <w:r>
        <w:rPr>
          <w:rFonts w:ascii="Times New Roman" w:hAnsi="Times New Roman"/>
          <w:spacing w:val="-4"/>
          <w:sz w:val="28"/>
        </w:rPr>
        <w:t>ское пятно (ахроматическое) и представление о силуэте. Формирование</w:t>
      </w:r>
      <w:r>
        <w:rPr>
          <w:rFonts w:ascii="Times New Roman" w:hAnsi="Times New Roman"/>
          <w:sz w:val="28"/>
        </w:rPr>
        <w:t xml:space="preserve"> навыка видения целостности. Цельная форма и её части.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Цвет как одно из главных средств выражения в изобразительном искусстве. Навыки работы гуашью в условиях урока. Краск</w:t>
      </w:r>
      <w:r>
        <w:rPr>
          <w:rFonts w:ascii="Times New Roman" w:hAnsi="Times New Roman"/>
          <w:sz w:val="28"/>
        </w:rPr>
        <w:t>и «гуашь», кисти, бумага цветная и белая.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</w:t>
      </w:r>
      <w:r>
        <w:rPr>
          <w:rFonts w:ascii="Times New Roman" w:hAnsi="Times New Roman"/>
          <w:sz w:val="28"/>
        </w:rPr>
        <w:t>мешанная техника.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Техника монотипии. Представления о симметрии. Развитие воображения.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в объёме. Приёмы работы с пластилином; дощечка, стек, тряпочка.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Лепка зверушек из цельной формы (например, черепашки, ёжика, зайчика). </w:t>
      </w:r>
      <w:r>
        <w:rPr>
          <w:rFonts w:ascii="Times New Roman" w:hAnsi="Times New Roman"/>
          <w:sz w:val="28"/>
        </w:rPr>
        <w:t>Приёмы вытягивания, вдавливания, сгибания, скручивания.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игрушка</w:t>
      </w:r>
      <w:proofErr w:type="gramEnd"/>
      <w:r>
        <w:rPr>
          <w:rFonts w:ascii="Times New Roman" w:hAnsi="Times New Roman"/>
          <w:sz w:val="28"/>
        </w:rPr>
        <w:t xml:space="preserve"> или по выбору учителя с учётом местных промыслов).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Бумажная пластика</w:t>
      </w:r>
      <w:r>
        <w:rPr>
          <w:rFonts w:ascii="Times New Roman" w:hAnsi="Times New Roman"/>
          <w:sz w:val="28"/>
        </w:rPr>
        <w:t>. Овладение первичными приёмами надрезания, закручивания, складывания.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Объёмная аппликация из бумаги и картона.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Узоры в природе. Наблюдение узоров в живой природе (в условиях урока на основе фотографий). Эмоциональ</w:t>
      </w:r>
      <w:r>
        <w:rPr>
          <w:rFonts w:ascii="Times New Roman" w:hAnsi="Times New Roman"/>
          <w:sz w:val="28"/>
        </w:rPr>
        <w:t>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Узоры и орнаменты, создаваемые людьми, и разнообразие их видов. Орнаменты геометрические и растительные. Декорати</w:t>
      </w:r>
      <w:r>
        <w:rPr>
          <w:rFonts w:ascii="Times New Roman" w:hAnsi="Times New Roman"/>
          <w:sz w:val="28"/>
        </w:rPr>
        <w:t>вная композиция в круге или в полосе.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Орнамент, характерный для игр</w:t>
      </w:r>
      <w:r>
        <w:rPr>
          <w:rFonts w:ascii="Times New Roman" w:hAnsi="Times New Roman"/>
          <w:sz w:val="28"/>
        </w:rPr>
        <w:t xml:space="preserve">ушек одного из наиболее известных народных </w:t>
      </w:r>
      <w:r>
        <w:rPr>
          <w:rFonts w:ascii="Times New Roman" w:hAnsi="Times New Roman"/>
          <w:spacing w:val="-4"/>
          <w:sz w:val="28"/>
        </w:rPr>
        <w:t xml:space="preserve">художественных промыслов: дымковская или </w:t>
      </w:r>
      <w:proofErr w:type="spellStart"/>
      <w:r>
        <w:rPr>
          <w:rFonts w:ascii="Times New Roman" w:hAnsi="Times New Roman"/>
          <w:spacing w:val="-4"/>
          <w:sz w:val="28"/>
        </w:rPr>
        <w:t>каргопольская</w:t>
      </w:r>
      <w:proofErr w:type="spellEnd"/>
      <w:r>
        <w:rPr>
          <w:rFonts w:ascii="Times New Roman" w:hAnsi="Times New Roman"/>
          <w:spacing w:val="-4"/>
          <w:sz w:val="28"/>
        </w:rPr>
        <w:t xml:space="preserve"> игрушка (или по выбору</w:t>
      </w:r>
      <w:r>
        <w:rPr>
          <w:rFonts w:ascii="Times New Roman" w:hAnsi="Times New Roman"/>
          <w:sz w:val="28"/>
        </w:rPr>
        <w:t xml:space="preserve"> учителя с учётом местных промыслов).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Дизайн предмета: изготовление нарядной упаковки путём складывания бумаги и аппликации.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Оригами – с</w:t>
      </w:r>
      <w:r>
        <w:rPr>
          <w:rFonts w:ascii="Times New Roman" w:hAnsi="Times New Roman"/>
          <w:spacing w:val="-4"/>
          <w:sz w:val="28"/>
        </w:rPr>
        <w:t>оздание игрушки для новогодней ёлки. Приёмы складывания бумаги.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приёмов конструирования из бу</w:t>
      </w:r>
      <w:r>
        <w:rPr>
          <w:rFonts w:ascii="Times New Roman" w:hAnsi="Times New Roman"/>
          <w:sz w:val="28"/>
        </w:rPr>
        <w:t>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Художественное наблюдение окружающего мира природы и предметной среды жизни человека в зависимости от п</w:t>
      </w:r>
      <w:r>
        <w:rPr>
          <w:rFonts w:ascii="Times New Roman" w:hAnsi="Times New Roman"/>
          <w:sz w:val="28"/>
        </w:rPr>
        <w:t>оставленной аналитической и эстетической задачи наблюдения (установки).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Знакомство с картиной, в которой ярко выражено эмоциональное состо</w:t>
      </w:r>
      <w:r>
        <w:rPr>
          <w:rFonts w:ascii="Times New Roman" w:hAnsi="Times New Roman"/>
          <w:sz w:val="28"/>
        </w:rPr>
        <w:t xml:space="preserve">яние, или с картиной, написанной на сказочный сюжет (произведения В.М. Васнецова и другие по выбору учителя).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spacing w:val="-4"/>
          <w:sz w:val="28"/>
        </w:rPr>
        <w:t>из</w:t>
      </w:r>
      <w:r>
        <w:rPr>
          <w:rFonts w:ascii="Times New Roman" w:hAnsi="Times New Roman"/>
          <w:spacing w:val="-4"/>
          <w:sz w:val="28"/>
        </w:rPr>
        <w:t xml:space="preserve"> личного опыта обучающихся и оценка эмоционального содержания произведений</w:t>
      </w:r>
      <w:r>
        <w:rPr>
          <w:rFonts w:ascii="Times New Roman" w:hAnsi="Times New Roman"/>
          <w:sz w:val="28"/>
        </w:rPr>
        <w:t>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Фотографирование мелких деталей природы, выражение ярких зрительных впечатлений.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Обсуждение в условиях урока ученических фотографий, соответствующи</w:t>
      </w:r>
      <w:r>
        <w:rPr>
          <w:rFonts w:ascii="Times New Roman" w:hAnsi="Times New Roman"/>
          <w:sz w:val="28"/>
        </w:rPr>
        <w:t>х изучаемой теме.</w:t>
      </w: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>2 КЛАСС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Пастель и мелки – особенности и выразительные свойства графических материалов, </w:t>
      </w:r>
      <w:r>
        <w:rPr>
          <w:rFonts w:ascii="Times New Roman" w:hAnsi="Times New Roman"/>
          <w:sz w:val="28"/>
        </w:rPr>
        <w:t>приёмы работы.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Пропорции – соотношение частей и целого. Развитие аналитических навыков видения пропорций. Вырази</w:t>
      </w:r>
      <w:r>
        <w:rPr>
          <w:rFonts w:ascii="Times New Roman" w:hAnsi="Times New Roman"/>
          <w:sz w:val="28"/>
        </w:rPr>
        <w:t>тельные свойства пропорций (на основе рисунков птиц).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</w:t>
      </w:r>
      <w:r>
        <w:rPr>
          <w:rFonts w:ascii="Times New Roman" w:hAnsi="Times New Roman"/>
          <w:sz w:val="28"/>
        </w:rPr>
        <w:t xml:space="preserve"> внимательно рассматривать и анализировать форму натурного предмета.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Цвета основные и соста</w:t>
      </w:r>
      <w:r>
        <w:rPr>
          <w:rFonts w:ascii="Times New Roman" w:hAnsi="Times New Roman"/>
          <w:sz w:val="28"/>
        </w:rPr>
        <w:t>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Акварель и её свойства. Акварельные кисти. Приёмы работы акварелью.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Цвет тё</w:t>
      </w:r>
      <w:r>
        <w:rPr>
          <w:rFonts w:ascii="Times New Roman" w:hAnsi="Times New Roman"/>
          <w:sz w:val="28"/>
        </w:rPr>
        <w:t>плый и холодный – цветовой контраст.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Цвет открытый – звонкий и приглушённый, тихий. Эмоц</w:t>
      </w:r>
      <w:r>
        <w:rPr>
          <w:rFonts w:ascii="Times New Roman" w:hAnsi="Times New Roman"/>
          <w:sz w:val="28"/>
        </w:rPr>
        <w:t>иональная выразительность цвета.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сказочного пе</w:t>
      </w:r>
      <w:r>
        <w:rPr>
          <w:rFonts w:ascii="Times New Roman" w:hAnsi="Times New Roman"/>
          <w:sz w:val="28"/>
        </w:rPr>
        <w:t>рсонажа с ярко выраженным характером (образ мужской или женский).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rPr>
          <w:rFonts w:ascii="Times New Roman" w:hAnsi="Times New Roman"/>
          <w:sz w:val="28"/>
        </w:rPr>
        <w:t>филимоновская</w:t>
      </w:r>
      <w:proofErr w:type="spellEnd"/>
      <w:r>
        <w:rPr>
          <w:rFonts w:ascii="Times New Roman" w:hAnsi="Times New Roman"/>
          <w:sz w:val="28"/>
        </w:rPr>
        <w:t xml:space="preserve"> игрушка, дымковский петух, </w:t>
      </w:r>
      <w:proofErr w:type="spellStart"/>
      <w:r>
        <w:rPr>
          <w:rFonts w:ascii="Times New Roman" w:hAnsi="Times New Roman"/>
          <w:sz w:val="28"/>
        </w:rPr>
        <w:t>каргопольс</w:t>
      </w:r>
      <w:r>
        <w:rPr>
          <w:rFonts w:ascii="Times New Roman" w:hAnsi="Times New Roman"/>
          <w:sz w:val="28"/>
        </w:rPr>
        <w:t>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Полкан</w:t>
      </w:r>
      <w:proofErr w:type="spellEnd"/>
      <w:r>
        <w:rPr>
          <w:rFonts w:ascii="Times New Roman" w:hAnsi="Times New Roman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spacing w:val="-4"/>
          <w:sz w:val="28"/>
        </w:rPr>
        <w:t>характерной пластики движения. Соблюдение цельности формы, её преобразова</w:t>
      </w:r>
      <w:r>
        <w:rPr>
          <w:rFonts w:ascii="Times New Roman" w:hAnsi="Times New Roman"/>
          <w:spacing w:val="-4"/>
          <w:sz w:val="28"/>
        </w:rPr>
        <w:t>ние</w:t>
      </w:r>
      <w:r>
        <w:rPr>
          <w:rFonts w:ascii="Times New Roman" w:hAnsi="Times New Roman"/>
          <w:sz w:val="28"/>
        </w:rPr>
        <w:t xml:space="preserve"> и добавление деталей.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Наблюдение узоров в природе (на основе фотографий в условиях урока),</w:t>
      </w:r>
      <w:r>
        <w:rPr>
          <w:rFonts w:ascii="Times New Roman" w:hAnsi="Times New Roman"/>
          <w:sz w:val="28"/>
        </w:rPr>
        <w:t xml:space="preserve">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Рисунок геометрического орнамента кружева или вышивки. Декоративная ком</w:t>
      </w:r>
      <w:r>
        <w:rPr>
          <w:rFonts w:ascii="Times New Roman" w:hAnsi="Times New Roman"/>
          <w:sz w:val="28"/>
        </w:rPr>
        <w:t>позиция. Ритм пятен в декоративной аппликации.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rPr>
          <w:rFonts w:ascii="Times New Roman" w:hAnsi="Times New Roman"/>
          <w:sz w:val="28"/>
        </w:rPr>
        <w:t>филимоновские</w:t>
      </w:r>
      <w:proofErr w:type="spellEnd"/>
      <w:r>
        <w:rPr>
          <w:rFonts w:ascii="Times New Roman" w:hAnsi="Times New Roman"/>
          <w:sz w:val="28"/>
        </w:rPr>
        <w:t xml:space="preserve">, дымковские, </w:t>
      </w:r>
      <w:proofErr w:type="spellStart"/>
      <w:r>
        <w:rPr>
          <w:rFonts w:ascii="Times New Roman" w:hAnsi="Times New Roman"/>
          <w:sz w:val="28"/>
        </w:rPr>
        <w:t>каргопольские</w:t>
      </w:r>
      <w:proofErr w:type="spellEnd"/>
      <w:r>
        <w:rPr>
          <w:rFonts w:ascii="Times New Roman" w:hAnsi="Times New Roman"/>
          <w:sz w:val="28"/>
        </w:rPr>
        <w:t xml:space="preserve"> игрушки (и другие по выбору учителя с учётом местных </w:t>
      </w:r>
      <w:r>
        <w:rPr>
          <w:rFonts w:ascii="Times New Roman" w:hAnsi="Times New Roman"/>
          <w:sz w:val="28"/>
        </w:rPr>
        <w:t>художественных промыслов).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Конструирование из бумаги. Приёмы работы с полосой бумаги, </w:t>
      </w:r>
      <w:r>
        <w:rPr>
          <w:rFonts w:ascii="Times New Roman" w:hAnsi="Times New Roman"/>
          <w:sz w:val="28"/>
        </w:rPr>
        <w:t>разные варианты складывания, закручивания, надрезания. Макетирование пространства детской площадки.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</w:t>
      </w:r>
      <w:r>
        <w:rPr>
          <w:rFonts w:ascii="Times New Roman" w:hAnsi="Times New Roman"/>
          <w:sz w:val="28"/>
        </w:rPr>
        <w:t>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</w:t>
      </w:r>
      <w:r>
        <w:rPr>
          <w:rFonts w:ascii="Times New Roman" w:hAnsi="Times New Roman"/>
          <w:sz w:val="28"/>
        </w:rPr>
        <w:t>ция сказки по выбору учителя).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Художественное наблюдение природы и красивых природных деталей, анализ их</w:t>
      </w:r>
      <w:r>
        <w:rPr>
          <w:rFonts w:ascii="Times New Roman" w:hAnsi="Times New Roman"/>
          <w:sz w:val="28"/>
        </w:rPr>
        <w:t xml:space="preserve"> конструкции и эмоционального воздействия. Сопоставление их с рукотворными произведениями.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Восприятие произведений живописи с активным выражением цве</w:t>
      </w:r>
      <w:r>
        <w:rPr>
          <w:rFonts w:ascii="Times New Roman" w:hAnsi="Times New Roman"/>
          <w:sz w:val="28"/>
        </w:rPr>
        <w:t xml:space="preserve">тового состояния в природе. Произведения И.И. Левитана, Н.П. Крымова.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>
        <w:rPr>
          <w:rFonts w:ascii="Times New Roman" w:hAnsi="Times New Roman"/>
          <w:sz w:val="28"/>
        </w:rPr>
        <w:t>Ватагина</w:t>
      </w:r>
      <w:proofErr w:type="spellEnd"/>
      <w:r>
        <w:rPr>
          <w:rFonts w:ascii="Times New Roman" w:hAnsi="Times New Roman"/>
          <w:sz w:val="28"/>
        </w:rPr>
        <w:t xml:space="preserve">, Е.И. </w:t>
      </w:r>
      <w:proofErr w:type="spellStart"/>
      <w:r>
        <w:rPr>
          <w:rFonts w:ascii="Times New Roman" w:hAnsi="Times New Roman"/>
          <w:sz w:val="28"/>
        </w:rPr>
        <w:t>Чарушина</w:t>
      </w:r>
      <w:proofErr w:type="spellEnd"/>
      <w:r>
        <w:rPr>
          <w:rFonts w:ascii="Times New Roman" w:hAnsi="Times New Roman"/>
          <w:sz w:val="28"/>
        </w:rPr>
        <w:t xml:space="preserve">) и в скульптуре (произведения В.В. </w:t>
      </w:r>
      <w:proofErr w:type="spellStart"/>
      <w:r>
        <w:rPr>
          <w:rFonts w:ascii="Times New Roman" w:hAnsi="Times New Roman"/>
          <w:sz w:val="28"/>
        </w:rPr>
        <w:t>Ватагина</w:t>
      </w:r>
      <w:proofErr w:type="spellEnd"/>
      <w:r>
        <w:rPr>
          <w:rFonts w:ascii="Times New Roman" w:hAnsi="Times New Roman"/>
          <w:sz w:val="28"/>
        </w:rPr>
        <w:t xml:space="preserve">). Наблюдение животных с точки </w:t>
      </w:r>
      <w:r>
        <w:rPr>
          <w:rFonts w:ascii="Times New Roman" w:hAnsi="Times New Roman"/>
          <w:sz w:val="28"/>
        </w:rPr>
        <w:t>зрения их пропорций, характера движения, пластики.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 xml:space="preserve"> или другом графическом редакторе).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Компьютерные средства изображения. Работа с геометрическими фигурами. Тр</w:t>
      </w:r>
      <w:r>
        <w:rPr>
          <w:rFonts w:ascii="Times New Roman" w:hAnsi="Times New Roman"/>
          <w:sz w:val="28"/>
        </w:rPr>
        <w:t xml:space="preserve">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>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 xml:space="preserve"> на основе простых сюжетов (например, образ дерева).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инструментов тради</w:t>
      </w:r>
      <w:r>
        <w:rPr>
          <w:rFonts w:ascii="Times New Roman" w:hAnsi="Times New Roman"/>
          <w:sz w:val="28"/>
        </w:rPr>
        <w:t xml:space="preserve">ционного рисования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Художественная фотография. Расположение объекта в кадре. Масштаб. Доминанта. Обсуждение в условиях урока ученических </w:t>
      </w:r>
      <w:r>
        <w:rPr>
          <w:rFonts w:ascii="Times New Roman" w:hAnsi="Times New Roman"/>
          <w:sz w:val="28"/>
        </w:rPr>
        <w:t>фотографий, соответствующих изучаемой теме.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>3 КЛАСС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</w:t>
      </w:r>
      <w:r>
        <w:rPr>
          <w:rFonts w:ascii="Times New Roman" w:hAnsi="Times New Roman"/>
          <w:sz w:val="28"/>
        </w:rPr>
        <w:t>роте книги.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Эскиз плаката или афиши. Совмещение шрифта и изображения. Особенности композиции плаката.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Графические </w:t>
      </w:r>
      <w:r>
        <w:rPr>
          <w:rFonts w:ascii="Times New Roman" w:hAnsi="Times New Roman"/>
          <w:sz w:val="28"/>
        </w:rPr>
        <w:t>зарисовки карандашами по памяти или на основе наблюдений и фотографий архитектурных достопримечательностей своего города.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Транспорт в городе. Рисунки реальных или фантастических машин.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лица человека. Строение, пропорции, взаиморасположение част</w:t>
      </w:r>
      <w:r>
        <w:rPr>
          <w:rFonts w:ascii="Times New Roman" w:hAnsi="Times New Roman"/>
          <w:sz w:val="28"/>
        </w:rPr>
        <w:t>ей лица.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сюжетной композиции «В цирке», использование гуаши или карандаша и акварели (по памяти и </w:t>
      </w:r>
      <w:r>
        <w:rPr>
          <w:rFonts w:ascii="Times New Roman" w:hAnsi="Times New Roman"/>
          <w:sz w:val="28"/>
        </w:rPr>
        <w:t>представлению). Художник в театре: эскиз занавеса (или декораций сцены) для спектакля со сказочным сюжетом (сказка по выбору).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</w:t>
      </w:r>
      <w:r>
        <w:rPr>
          <w:rFonts w:ascii="Times New Roman" w:hAnsi="Times New Roman"/>
          <w:sz w:val="28"/>
        </w:rPr>
        <w:t>ции.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Пейзаж в живописи. Передача в пейзаже состояний в природе. Выбор для изображения времени года, времени дня, хара</w:t>
      </w:r>
      <w:r>
        <w:rPr>
          <w:rFonts w:ascii="Times New Roman" w:hAnsi="Times New Roman"/>
          <w:sz w:val="28"/>
        </w:rPr>
        <w:t>ктера погоды и особенностей ландшафта (лес или поле, река или озеро); количество и состояние неба в изображении.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</w:t>
      </w:r>
      <w:r>
        <w:rPr>
          <w:rFonts w:ascii="Times New Roman" w:hAnsi="Times New Roman"/>
          <w:sz w:val="28"/>
        </w:rPr>
        <w:t>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</w:t>
      </w:r>
      <w:r>
        <w:rPr>
          <w:rFonts w:ascii="Times New Roman" w:hAnsi="Times New Roman"/>
          <w:b/>
          <w:sz w:val="28"/>
        </w:rPr>
        <w:t>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Лепка сказочного персонажа на основе сюжета известной сказки или создание этого перс</w:t>
      </w:r>
      <w:r>
        <w:rPr>
          <w:rFonts w:ascii="Times New Roman" w:hAnsi="Times New Roman"/>
          <w:sz w:val="28"/>
        </w:rPr>
        <w:t xml:space="preserve">онажа путём </w:t>
      </w:r>
      <w:proofErr w:type="spellStart"/>
      <w:r>
        <w:rPr>
          <w:rFonts w:ascii="Times New Roman" w:hAnsi="Times New Roman"/>
          <w:sz w:val="28"/>
        </w:rPr>
        <w:t>бумагопластики</w:t>
      </w:r>
      <w:proofErr w:type="spellEnd"/>
      <w:r>
        <w:rPr>
          <w:rFonts w:ascii="Times New Roman" w:hAnsi="Times New Roman"/>
          <w:sz w:val="28"/>
        </w:rPr>
        <w:t>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</w:t>
      </w:r>
      <w:r>
        <w:rPr>
          <w:rFonts w:ascii="Times New Roman" w:hAnsi="Times New Roman"/>
          <w:b/>
          <w:sz w:val="28"/>
        </w:rPr>
        <w:t>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Эскизы орнаментов для росписи тканей</w:t>
      </w:r>
      <w:r>
        <w:rPr>
          <w:rFonts w:ascii="Times New Roman" w:hAnsi="Times New Roman"/>
          <w:sz w:val="28"/>
        </w:rPr>
        <w:t>. Раппорт. Трафарет и создание орнамента при помощи печаток или штампов.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</w:t>
      </w:r>
      <w:r>
        <w:rPr>
          <w:rFonts w:ascii="Times New Roman" w:hAnsi="Times New Roman"/>
          <w:sz w:val="28"/>
        </w:rPr>
        <w:t xml:space="preserve"> по канве. Рассматривание </w:t>
      </w:r>
      <w:proofErr w:type="spellStart"/>
      <w:r>
        <w:rPr>
          <w:rFonts w:ascii="Times New Roman" w:hAnsi="Times New Roman"/>
          <w:sz w:val="28"/>
        </w:rPr>
        <w:t>павловопосадских</w:t>
      </w:r>
      <w:proofErr w:type="spellEnd"/>
      <w:r>
        <w:rPr>
          <w:rFonts w:ascii="Times New Roman" w:hAnsi="Times New Roman"/>
          <w:sz w:val="28"/>
        </w:rPr>
        <w:t xml:space="preserve"> платков.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Зарисовки исторических памятников и архит</w:t>
      </w:r>
      <w:r>
        <w:rPr>
          <w:rFonts w:ascii="Times New Roman" w:hAnsi="Times New Roman"/>
          <w:spacing w:val="-4"/>
          <w:sz w:val="28"/>
        </w:rPr>
        <w:t>ектурных достопримечательностей</w:t>
      </w:r>
      <w:r>
        <w:rPr>
          <w:rFonts w:ascii="Times New Roman" w:hAnsi="Times New Roman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Проектирование садово-паркового пространства на плоскости (аппликация, коллаж) или в виде макета с использование</w:t>
      </w:r>
      <w:r>
        <w:rPr>
          <w:rFonts w:ascii="Times New Roman" w:hAnsi="Times New Roman"/>
          <w:sz w:val="28"/>
        </w:rPr>
        <w:t xml:space="preserve">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</w:t>
      </w:r>
      <w:r>
        <w:rPr>
          <w:rFonts w:ascii="Times New Roman" w:hAnsi="Times New Roman"/>
          <w:sz w:val="28"/>
        </w:rPr>
        <w:lastRenderedPageBreak/>
        <w:t xml:space="preserve">коллективной работы (композиционная склейка-аппликация рисунков зданий и других элементов городского </w:t>
      </w:r>
      <w:r>
        <w:rPr>
          <w:rFonts w:ascii="Times New Roman" w:hAnsi="Times New Roman"/>
          <w:sz w:val="28"/>
        </w:rPr>
        <w:t>пространства, выполненных индивидуально).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Восприятие объектов </w:t>
      </w:r>
      <w:r>
        <w:rPr>
          <w:rFonts w:ascii="Times New Roman" w:hAnsi="Times New Roman"/>
          <w:sz w:val="28"/>
        </w:rPr>
        <w:t>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Виртуальное путешествие: памятники архитектуры в Москве и Санкт-Петербурге (обзор памятн</w:t>
      </w:r>
      <w:r>
        <w:rPr>
          <w:rFonts w:ascii="Times New Roman" w:hAnsi="Times New Roman"/>
          <w:sz w:val="28"/>
        </w:rPr>
        <w:t>иков по выбору учителя).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</w:t>
      </w:r>
      <w:r>
        <w:rPr>
          <w:rFonts w:ascii="Times New Roman" w:hAnsi="Times New Roman"/>
          <w:sz w:val="28"/>
        </w:rPr>
        <w:t xml:space="preserve">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</w:t>
      </w:r>
      <w:r>
        <w:rPr>
          <w:rFonts w:ascii="Times New Roman" w:hAnsi="Times New Roman"/>
          <w:sz w:val="28"/>
        </w:rPr>
        <w:t>к коллекции музея и искусству в целом.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в изобразительном искусстве – в живописи, графике, скульптуре – определяются предметом изображения; классифи</w:t>
      </w:r>
      <w:r>
        <w:rPr>
          <w:rFonts w:ascii="Times New Roman" w:hAnsi="Times New Roman"/>
          <w:sz w:val="28"/>
        </w:rPr>
        <w:t>кация и сравнение содержания произведений сходного сюжета (например, портреты, пейзажи).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>
        <w:rPr>
          <w:rFonts w:ascii="Times New Roman" w:hAnsi="Times New Roman"/>
          <w:sz w:val="28"/>
        </w:rPr>
        <w:t>Саврасова</w:t>
      </w:r>
      <w:proofErr w:type="spellEnd"/>
      <w:r>
        <w:rPr>
          <w:rFonts w:ascii="Times New Roman" w:hAnsi="Times New Roman"/>
          <w:sz w:val="28"/>
        </w:rPr>
        <w:t xml:space="preserve">, В.Д. Поленова, И.К. Айвазовского и других.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Построение в графическом редакторе различных по эмоциональному восприятию ритмов расположения пятен на </w:t>
      </w:r>
      <w:r>
        <w:rPr>
          <w:rFonts w:ascii="Times New Roman" w:hAnsi="Times New Roman"/>
          <w:sz w:val="28"/>
        </w:rPr>
        <w:t>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графическом редакторе создание рисунка элемент</w:t>
      </w:r>
      <w:r>
        <w:rPr>
          <w:rFonts w:ascii="Times New Roman" w:hAnsi="Times New Roman"/>
          <w:sz w:val="28"/>
        </w:rPr>
        <w:t xml:space="preserve">а орнамента (паттерна), его копирование, многократное повторение, в том числе с поворотами вокруг оси рисунка, и создание орнамента, в основе которого </w:t>
      </w:r>
      <w:r>
        <w:rPr>
          <w:rFonts w:ascii="Times New Roman" w:hAnsi="Times New Roman"/>
          <w:sz w:val="28"/>
        </w:rPr>
        <w:lastRenderedPageBreak/>
        <w:t>раппорт. Вариативное создание орнаментов на основе одного и того же элемента.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и изучение мими</w:t>
      </w:r>
      <w:r>
        <w:rPr>
          <w:rFonts w:ascii="Times New Roman" w:hAnsi="Times New Roman"/>
          <w:sz w:val="28"/>
        </w:rPr>
        <w:t xml:space="preserve">ки лица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 xml:space="preserve"> (или другом графическом редакторе).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sz w:val="28"/>
        </w:rPr>
        <w:t>Picture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Manager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изменение яркости, контраста, насыщенности цвета; обрезка, поворот, отражение.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>4 КЛАСС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>Правила линейной и воздушной перспективы: уменьшение размер</w:t>
      </w:r>
      <w:r>
        <w:rPr>
          <w:rFonts w:ascii="Times New Roman" w:hAnsi="Times New Roman"/>
          <w:spacing w:val="-4"/>
          <w:sz w:val="28"/>
        </w:rPr>
        <w:t>а изображения</w:t>
      </w:r>
      <w:r>
        <w:rPr>
          <w:rFonts w:ascii="Times New Roman" w:hAnsi="Times New Roman"/>
          <w:sz w:val="28"/>
        </w:rPr>
        <w:t xml:space="preserve"> по мере удаления от первого плана, смягчения цветового и тонального контрастов.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рафическое изображение героев былин, древних легенд, сказок и сказаний разных народов.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Красота природы разных клим</w:t>
      </w:r>
      <w:r>
        <w:rPr>
          <w:rFonts w:ascii="Times New Roman" w:hAnsi="Times New Roman"/>
          <w:sz w:val="28"/>
        </w:rPr>
        <w:t>атических зон, создание пейзажных композиций (горный, степной, среднерусский ландшафт).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</w:t>
      </w:r>
      <w:r>
        <w:rPr>
          <w:rFonts w:ascii="Times New Roman" w:hAnsi="Times New Roman"/>
          <w:sz w:val="28"/>
        </w:rPr>
        <w:t>века, детский портрет или автопортрет, портрет персонажа по представлению (из выбранной культурной эпохи).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</w:t>
      </w:r>
      <w:r>
        <w:rPr>
          <w:rFonts w:ascii="Times New Roman" w:hAnsi="Times New Roman"/>
          <w:sz w:val="28"/>
        </w:rPr>
        <w:t>ародов мира или в качестве иллюстраций к сказкам и легендам.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Знакомство со скульптурными памятниками героям и мемориальными комплексами.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эскиза памятника народному герою. Работа с пластилином или глиной. Выражение значительност</w:t>
      </w:r>
      <w:r>
        <w:rPr>
          <w:rFonts w:ascii="Times New Roman" w:hAnsi="Times New Roman"/>
          <w:sz w:val="28"/>
        </w:rPr>
        <w:t xml:space="preserve">и, трагизма и победительной силы. 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</w:t>
      </w:r>
      <w:r>
        <w:rPr>
          <w:rFonts w:ascii="Times New Roman" w:hAnsi="Times New Roman"/>
          <w:sz w:val="28"/>
        </w:rPr>
        <w:t xml:space="preserve"> орнаментах разных народов. Орнаменты в архитектуре, на тканях, одежде, предметах быта и другие.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</w:t>
      </w:r>
      <w:r>
        <w:rPr>
          <w:rFonts w:ascii="Times New Roman" w:hAnsi="Times New Roman"/>
          <w:sz w:val="28"/>
        </w:rPr>
        <w:t xml:space="preserve">угие.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</w:t>
      </w:r>
      <w:r>
        <w:rPr>
          <w:rFonts w:ascii="Times New Roman" w:hAnsi="Times New Roman"/>
          <w:sz w:val="28"/>
        </w:rPr>
        <w:t>ных сословий, связь украшения костюма мужчины с родом его занятий.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Женский и мужской костюмы в традициях разных народов.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Своеобразие одежды разных эпох и культур.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Конструкция традиционных народных жилищ, их связь с окружающей природой:</w:t>
      </w:r>
      <w:r>
        <w:rPr>
          <w:rFonts w:ascii="Times New Roman" w:hAnsi="Times New Roman"/>
          <w:sz w:val="28"/>
        </w:rPr>
        <w:t xml:space="preserve"> дома из дерева, глины, камня; юрта и её устройство (каркасный дом); изображение традиционных жилищ.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</w:t>
      </w:r>
      <w:r>
        <w:rPr>
          <w:rFonts w:ascii="Times New Roman" w:hAnsi="Times New Roman"/>
          <w:sz w:val="28"/>
        </w:rPr>
        <w:t>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Конструкция и изображение здания каменного собора: свод, нефы, закомары, глава, купол. Роль с</w:t>
      </w:r>
      <w:r>
        <w:rPr>
          <w:rFonts w:ascii="Times New Roman" w:hAnsi="Times New Roman"/>
          <w:sz w:val="28"/>
        </w:rPr>
        <w:t>обора в организации жизни древнего города, собор как архитектурная доминанта.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</w:t>
      </w:r>
      <w:r>
        <w:rPr>
          <w:rFonts w:ascii="Times New Roman" w:hAnsi="Times New Roman"/>
          <w:sz w:val="28"/>
        </w:rPr>
        <w:t>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Понимание значения для современных людей сохранения культурного </w:t>
      </w:r>
      <w:r>
        <w:rPr>
          <w:rFonts w:ascii="Times New Roman" w:hAnsi="Times New Roman"/>
          <w:sz w:val="28"/>
        </w:rPr>
        <w:t>наследия.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Произведения В.М. Васнецова, Б.М. </w:t>
      </w:r>
      <w:proofErr w:type="spellStart"/>
      <w:r>
        <w:rPr>
          <w:rFonts w:ascii="Times New Roman" w:hAnsi="Times New Roman"/>
          <w:sz w:val="28"/>
        </w:rPr>
        <w:t>Кустодиева</w:t>
      </w:r>
      <w:proofErr w:type="spellEnd"/>
      <w:r>
        <w:rPr>
          <w:rFonts w:ascii="Times New Roman" w:hAnsi="Times New Roman"/>
          <w:sz w:val="28"/>
        </w:rPr>
        <w:t xml:space="preserve">, А.М. Васнецова, В.И. Сурикова, К.А. Коровина, А.Г. Венецианова, А.П. Рябушкина, И.Я. </w:t>
      </w:r>
      <w:proofErr w:type="spellStart"/>
      <w:r>
        <w:rPr>
          <w:rFonts w:ascii="Times New Roman" w:hAnsi="Times New Roman"/>
          <w:sz w:val="28"/>
        </w:rPr>
        <w:t>Билибина</w:t>
      </w:r>
      <w:proofErr w:type="spellEnd"/>
      <w:r>
        <w:rPr>
          <w:rFonts w:ascii="Times New Roman" w:hAnsi="Times New Roman"/>
          <w:sz w:val="28"/>
        </w:rPr>
        <w:t xml:space="preserve"> на темы истории и традиций русской отечественной культуры.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</w:t>
      </w:r>
      <w:r>
        <w:rPr>
          <w:rFonts w:ascii="Times New Roman" w:hAnsi="Times New Roman"/>
          <w:sz w:val="28"/>
        </w:rPr>
        <w:t>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>
        <w:rPr>
          <w:rFonts w:ascii="Times New Roman" w:hAnsi="Times New Roman"/>
          <w:sz w:val="28"/>
        </w:rPr>
        <w:t>кром</w:t>
      </w:r>
      <w:proofErr w:type="spellEnd"/>
      <w:r>
        <w:rPr>
          <w:rFonts w:ascii="Times New Roman" w:hAnsi="Times New Roman"/>
          <w:sz w:val="28"/>
        </w:rPr>
        <w:t>, Казанский кремль (и другие</w:t>
      </w:r>
      <w:r>
        <w:rPr>
          <w:rFonts w:ascii="Times New Roman" w:hAnsi="Times New Roman"/>
          <w:sz w:val="28"/>
        </w:rPr>
        <w:t xml:space="preserve">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Художественная культура разных эпох и народов. Представления об архитектурных, декоративных и изобразит</w:t>
      </w:r>
      <w:r>
        <w:rPr>
          <w:rFonts w:ascii="Times New Roman" w:hAnsi="Times New Roman"/>
          <w:sz w:val="28"/>
        </w:rPr>
        <w:t>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</w:t>
      </w:r>
      <w:r>
        <w:rPr>
          <w:rFonts w:ascii="Times New Roman" w:hAnsi="Times New Roman"/>
          <w:sz w:val="28"/>
        </w:rPr>
        <w:t xml:space="preserve"> современном мире.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Памятники национальным героям. Памятник К. Минину и Д. Пожарскому скульптора И.П. </w:t>
      </w:r>
      <w:proofErr w:type="spellStart"/>
      <w:r>
        <w:rPr>
          <w:rFonts w:ascii="Times New Roman" w:hAnsi="Times New Roman"/>
          <w:sz w:val="28"/>
        </w:rPr>
        <w:t>Мартоса</w:t>
      </w:r>
      <w:proofErr w:type="spellEnd"/>
      <w:r>
        <w:rPr>
          <w:rFonts w:ascii="Times New Roman" w:hAnsi="Times New Roman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</w:t>
      </w:r>
      <w:r>
        <w:rPr>
          <w:rFonts w:ascii="Times New Roman" w:hAnsi="Times New Roman"/>
          <w:sz w:val="28"/>
        </w:rPr>
        <w:t>е по выбору учителя).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Моделирование в гр</w:t>
      </w:r>
      <w:r>
        <w:rPr>
          <w:rFonts w:ascii="Times New Roman" w:hAnsi="Times New Roman"/>
          <w:sz w:val="28"/>
        </w:rPr>
        <w:t xml:space="preserve">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</w:t>
      </w:r>
      <w:r>
        <w:rPr>
          <w:rFonts w:ascii="Times New Roman" w:hAnsi="Times New Roman"/>
          <w:sz w:val="28"/>
        </w:rPr>
        <w:t>каркасный дом, в том числе с учётом местных традиций).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</w:t>
      </w:r>
      <w:r>
        <w:rPr>
          <w:rFonts w:ascii="Times New Roman" w:hAnsi="Times New Roman"/>
          <w:sz w:val="28"/>
        </w:rPr>
        <w:t>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Анимаци</w:t>
      </w:r>
      <w:r>
        <w:rPr>
          <w:rFonts w:ascii="Times New Roman" w:hAnsi="Times New Roman"/>
          <w:sz w:val="28"/>
        </w:rPr>
        <w:t>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sz w:val="28"/>
        </w:rPr>
        <w:t>PowerPoint</w:t>
      </w:r>
      <w:proofErr w:type="spellEnd"/>
      <w:r>
        <w:rPr>
          <w:rFonts w:ascii="Times New Roman" w:hAnsi="Times New Roman"/>
          <w:sz w:val="28"/>
        </w:rPr>
        <w:t xml:space="preserve"> на тему архитектуры, декор</w:t>
      </w:r>
      <w:r>
        <w:rPr>
          <w:rFonts w:ascii="Times New Roman" w:hAnsi="Times New Roman"/>
          <w:sz w:val="28"/>
        </w:rPr>
        <w:t xml:space="preserve">ативного и изобразительного искусства выбранной эпохи или этнокультурных традиций народов России.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Виртуальные тематические путешествия по художественным музеям мира.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  <w:jc w:val="both"/>
      </w:pPr>
    </w:p>
    <w:p w:rsidR="00E05B3C" w:rsidRDefault="00E05B3C">
      <w:pPr>
        <w:sectPr w:rsidR="00E05B3C">
          <w:pgSz w:w="11906" w:h="16383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  <w:jc w:val="both"/>
      </w:pPr>
      <w:bookmarkStart w:id="9" w:name="block-65285554"/>
      <w:bookmarkEnd w:id="8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ИЗОБРАЗИТЕЛЬНОМУ ИСКУССТВУ НА УРОВНЕ</w:t>
      </w:r>
      <w:r>
        <w:rPr>
          <w:rFonts w:ascii="Times New Roman" w:hAnsi="Times New Roman"/>
          <w:b/>
          <w:sz w:val="28"/>
        </w:rPr>
        <w:t xml:space="preserve"> НАЧАЛЬНОГО ОБЩЕГО ОБРАЗОВАНИЯ</w:t>
      </w: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  <w:r>
        <w:rPr>
          <w:rFonts w:ascii="Times New Roman" w:hAnsi="Times New Roman"/>
          <w:sz w:val="28"/>
        </w:rPr>
        <w:t xml:space="preserve"> </w:t>
      </w: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</w:t>
      </w:r>
      <w:r>
        <w:rPr>
          <w:rFonts w:ascii="Times New Roman" w:hAnsi="Times New Roman"/>
          <w:sz w:val="28"/>
        </w:rPr>
        <w:t>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изо</w:t>
      </w:r>
      <w:r>
        <w:rPr>
          <w:rFonts w:ascii="Times New Roman" w:hAnsi="Times New Roman"/>
          <w:sz w:val="28"/>
        </w:rPr>
        <w:t xml:space="preserve">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уважение и ценностное отношение к своей Родине – России;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ценностно-смысловые ориентации и установки, отражающие индивидуаль</w:t>
      </w:r>
      <w:r>
        <w:rPr>
          <w:rFonts w:ascii="Times New Roman" w:hAnsi="Times New Roman"/>
          <w:sz w:val="28"/>
        </w:rPr>
        <w:t>но-личностные позиции и социально значимые личностные качества;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духовно-нравственное развитие обучающихся;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позитивный опыт участия в творческо</w:t>
      </w:r>
      <w:r>
        <w:rPr>
          <w:rFonts w:ascii="Times New Roman" w:hAnsi="Times New Roman"/>
          <w:sz w:val="28"/>
        </w:rPr>
        <w:t>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Патриотическое воспитание</w:t>
      </w:r>
      <w:r>
        <w:rPr>
          <w:rFonts w:ascii="Times New Roman" w:hAnsi="Times New Roman"/>
          <w:sz w:val="28"/>
        </w:rPr>
        <w:t xml:space="preserve"> осуществляется че</w:t>
      </w:r>
      <w:r>
        <w:rPr>
          <w:rFonts w:ascii="Times New Roman" w:hAnsi="Times New Roman"/>
          <w:sz w:val="28"/>
        </w:rPr>
        <w:t>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</w:t>
      </w:r>
      <w:r>
        <w:rPr>
          <w:rFonts w:ascii="Times New Roman" w:hAnsi="Times New Roman"/>
          <w:sz w:val="28"/>
        </w:rPr>
        <w:t xml:space="preserve">ния в личной художественной деятельности конкретных знаний о красоте и мудрости, заложенных в культурных традициях.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Гражданское воспитание</w:t>
      </w:r>
      <w:r>
        <w:rPr>
          <w:rFonts w:ascii="Times New Roman" w:hAnsi="Times New Roman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</w:t>
      </w:r>
      <w:r>
        <w:rPr>
          <w:rFonts w:ascii="Times New Roman" w:hAnsi="Times New Roman"/>
          <w:sz w:val="28"/>
        </w:rPr>
        <w:t xml:space="preserve">учающихся к ценностям отечественной и мировой культуры. Учебный предмет способствует пониманию особенностей жизни разных </w:t>
      </w:r>
      <w:r>
        <w:rPr>
          <w:rFonts w:ascii="Times New Roman" w:hAnsi="Times New Roman"/>
          <w:sz w:val="28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</w:t>
      </w:r>
      <w:r>
        <w:rPr>
          <w:rFonts w:ascii="Times New Roman" w:hAnsi="Times New Roman"/>
          <w:sz w:val="28"/>
        </w:rPr>
        <w:t>еской деятельности, способствуют пониманию другого человека, становлению чувства личной ответственности.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Духовно-нравственное воспитание</w:t>
      </w:r>
      <w:r>
        <w:rPr>
          <w:rFonts w:ascii="Times New Roman" w:hAnsi="Times New Roman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</w:t>
      </w:r>
      <w:r>
        <w:rPr>
          <w:rFonts w:ascii="Times New Roman" w:hAnsi="Times New Roman"/>
          <w:sz w:val="28"/>
        </w:rPr>
        <w:t>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</w:t>
      </w:r>
      <w:r>
        <w:rPr>
          <w:rFonts w:ascii="Times New Roman" w:hAnsi="Times New Roman"/>
          <w:sz w:val="28"/>
        </w:rPr>
        <w:t>рческих способностей способствует росту самосознания, осознания себя как личности и члена общества.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Эстетическое воспитание</w:t>
      </w:r>
      <w:r>
        <w:rPr>
          <w:rFonts w:ascii="Times New Roman" w:hAnsi="Times New Roman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</w:t>
      </w:r>
      <w:r>
        <w:rPr>
          <w:rFonts w:ascii="Times New Roman" w:hAnsi="Times New Roman"/>
          <w:sz w:val="28"/>
        </w:rPr>
        <w:t xml:space="preserve">зном, о высоком и низком. Эстетическое воспитание способствует формированию </w:t>
      </w:r>
      <w:proofErr w:type="gramStart"/>
      <w:r>
        <w:rPr>
          <w:rFonts w:ascii="Times New Roman" w:hAnsi="Times New Roman"/>
          <w:sz w:val="28"/>
        </w:rPr>
        <w:t>ценностных ориентаций</w:t>
      </w:r>
      <w:proofErr w:type="gramEnd"/>
      <w:r>
        <w:rPr>
          <w:rFonts w:ascii="Times New Roman" w:hAnsi="Times New Roman"/>
          <w:sz w:val="28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Ценност</w:t>
      </w:r>
      <w:r>
        <w:rPr>
          <w:rFonts w:ascii="Times New Roman" w:hAnsi="Times New Roman"/>
          <w:b/>
          <w:sz w:val="28"/>
        </w:rPr>
        <w:t>и познавательной деятельности</w:t>
      </w:r>
      <w:r>
        <w:rPr>
          <w:rFonts w:ascii="Times New Roman" w:hAnsi="Times New Roman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spacing w:val="-4"/>
          <w:sz w:val="28"/>
        </w:rPr>
        <w:t>в художественно-творческой деятельности. Навыки иссле</w:t>
      </w:r>
      <w:r>
        <w:rPr>
          <w:rFonts w:ascii="Times New Roman" w:hAnsi="Times New Roman"/>
          <w:spacing w:val="-4"/>
          <w:sz w:val="28"/>
        </w:rPr>
        <w:t>довательской деятельности</w:t>
      </w:r>
      <w:r>
        <w:rPr>
          <w:rFonts w:ascii="Times New Roman" w:hAnsi="Times New Roman"/>
          <w:sz w:val="28"/>
        </w:rPr>
        <w:t xml:space="preserve"> развиваются при выполнении заданий культурно-исторической направленности.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Экологическое воспитание</w:t>
      </w:r>
      <w:r>
        <w:rPr>
          <w:rFonts w:ascii="Times New Roman" w:hAnsi="Times New Roman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</w:t>
      </w:r>
      <w:r>
        <w:rPr>
          <w:rFonts w:ascii="Times New Roman" w:hAnsi="Times New Roman"/>
          <w:sz w:val="28"/>
        </w:rPr>
        <w:t>их чувств способствует активному неприятию действий, приносящих вред окружающей среде.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Трудовое воспитание</w:t>
      </w:r>
      <w:r>
        <w:rPr>
          <w:rFonts w:ascii="Times New Roman" w:hAnsi="Times New Roman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</w:t>
      </w:r>
      <w:r>
        <w:rPr>
          <w:rFonts w:ascii="Times New Roman" w:hAnsi="Times New Roman"/>
          <w:sz w:val="28"/>
        </w:rPr>
        <w:t>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</w:t>
      </w:r>
      <w:r>
        <w:rPr>
          <w:rFonts w:ascii="Times New Roman" w:hAnsi="Times New Roman"/>
          <w:sz w:val="28"/>
        </w:rPr>
        <w:t>бования к определённым заданиям по программе.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</w:t>
      </w:r>
      <w:r>
        <w:rPr>
          <w:rFonts w:ascii="Times New Roman" w:hAnsi="Times New Roman"/>
          <w:sz w:val="28"/>
        </w:rPr>
        <w:t>вные универсальные учебные действия, регулятивные универсальные учебные действия, совместная деятельность.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Пространственные представления и сенсорные способности: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форму предмета, конструкции;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доминантные черты (характерные особенно</w:t>
      </w:r>
      <w:r>
        <w:rPr>
          <w:rFonts w:ascii="Times New Roman" w:hAnsi="Times New Roman"/>
          <w:sz w:val="28"/>
        </w:rPr>
        <w:t>сти) в визуальном образе;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плоскостные и пространственные объекты по заданным основаниям;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ассоциативные связи между визуальными образами разных форм и предметов;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сопоставлять части и целое в видимом образе, предмете, конструкции;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пропорциональные отношения частей внутри целого и предметов между собой;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обобщать форму составной конструкции;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</w:t>
      </w:r>
      <w:r>
        <w:rPr>
          <w:rFonts w:ascii="Times New Roman" w:hAnsi="Times New Roman"/>
          <w:sz w:val="28"/>
        </w:rPr>
        <w:t xml:space="preserve">давать обобщенный образ реальности при построении плоской композиции;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эмоциональное воздействие цветовых отношений в пространственной сре</w:t>
      </w:r>
      <w:r>
        <w:rPr>
          <w:rFonts w:ascii="Times New Roman" w:hAnsi="Times New Roman"/>
          <w:sz w:val="28"/>
        </w:rPr>
        <w:t>де и плоскостном изображении.</w:t>
      </w: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</w:t>
      </w:r>
      <w:r>
        <w:rPr>
          <w:rFonts w:ascii="Times New Roman" w:hAnsi="Times New Roman"/>
          <w:sz w:val="28"/>
        </w:rPr>
        <w:t>лов;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</w:t>
      </w:r>
      <w:r>
        <w:rPr>
          <w:rFonts w:ascii="Times New Roman" w:hAnsi="Times New Roman"/>
          <w:sz w:val="28"/>
        </w:rPr>
        <w:t>ьного искусства, архитектуры и продуктов детского художественного творчества;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и оценивать с позиций эст</w:t>
      </w:r>
      <w:r>
        <w:rPr>
          <w:rFonts w:ascii="Times New Roman" w:hAnsi="Times New Roman"/>
          <w:sz w:val="28"/>
        </w:rPr>
        <w:t>етических категорий явления природы и предметно-пространственную среду жизни человека;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знаково-символические </w:t>
      </w:r>
      <w:r>
        <w:rPr>
          <w:rFonts w:ascii="Times New Roman" w:hAnsi="Times New Roman"/>
          <w:sz w:val="28"/>
        </w:rPr>
        <w:t>средства для составления орнаментов и декоративных композиций;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классифицировать произведения изобразительного искусства по жанрам в качестве инструмента анализ</w:t>
      </w:r>
      <w:r>
        <w:rPr>
          <w:rFonts w:ascii="Times New Roman" w:hAnsi="Times New Roman"/>
          <w:sz w:val="28"/>
        </w:rPr>
        <w:t>а содержания произведений;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ставить и использовать вопросы как исследовательский инструмент познания.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электронные образовательные ресурсы;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работать с электронными учебниками и учебными пособиями;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источник для полу</w:t>
      </w:r>
      <w:r>
        <w:rPr>
          <w:rFonts w:ascii="Times New Roman" w:hAnsi="Times New Roman"/>
          <w:sz w:val="28"/>
        </w:rPr>
        <w:t>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</w:t>
      </w:r>
      <w:r>
        <w:rPr>
          <w:rFonts w:ascii="Times New Roman" w:hAnsi="Times New Roman"/>
          <w:sz w:val="28"/>
        </w:rPr>
        <w:t>таблицах и схемах;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виртуальные путешествия по архитектурным памятникам, в отечественные </w:t>
      </w:r>
      <w:r>
        <w:rPr>
          <w:rFonts w:ascii="Times New Roman" w:hAnsi="Times New Roman"/>
          <w:sz w:val="28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/>
          <w:sz w:val="28"/>
        </w:rPr>
        <w:t>квестов</w:t>
      </w:r>
      <w:proofErr w:type="spellEnd"/>
      <w:r>
        <w:rPr>
          <w:rFonts w:ascii="Times New Roman" w:hAnsi="Times New Roman"/>
          <w:sz w:val="28"/>
        </w:rPr>
        <w:t>, предложенных учителем;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информационной безопасности при работе в Интернете.</w:t>
      </w: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</w:t>
      </w:r>
      <w:r>
        <w:rPr>
          <w:rFonts w:ascii="Times New Roman" w:hAnsi="Times New Roman"/>
          <w:sz w:val="28"/>
        </w:rPr>
        <w:t>скусство в качестве особого языка общения – межличностного (автор – зритель), между поколениями, между народами;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</w:t>
      </w:r>
      <w:r>
        <w:rPr>
          <w:rFonts w:ascii="Times New Roman" w:hAnsi="Times New Roman"/>
          <w:sz w:val="28"/>
        </w:rPr>
        <w:t xml:space="preserve">я, выявляя и корректно отстаивая свои позиции в оценке и понимании обсуждаемого явления;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 xml:space="preserve">демонстрировать и объяснять </w:t>
      </w:r>
      <w:r>
        <w:rPr>
          <w:rFonts w:ascii="Times New Roman" w:hAnsi="Times New Roman"/>
          <w:spacing w:val="-4"/>
          <w:sz w:val="28"/>
        </w:rPr>
        <w:t>результаты своего творческого, художественного</w:t>
      </w:r>
      <w:r>
        <w:rPr>
          <w:rFonts w:ascii="Times New Roman" w:hAnsi="Times New Roman"/>
          <w:sz w:val="28"/>
        </w:rPr>
        <w:t xml:space="preserve"> или исследовательского опыта;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признавать своё и чужое право на </w:t>
      </w:r>
      <w:r>
        <w:rPr>
          <w:rFonts w:ascii="Times New Roman" w:hAnsi="Times New Roman"/>
          <w:sz w:val="28"/>
        </w:rPr>
        <w:t>ошибку, развивать свои способности сопереживать, понимать намерения и переживания свои и других людей;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</w:t>
      </w:r>
      <w:r>
        <w:rPr>
          <w:rFonts w:ascii="Times New Roman" w:hAnsi="Times New Roman"/>
          <w:sz w:val="28"/>
        </w:rPr>
        <w:t>я, выполнять поручения, подчиняться, ответственно относиться к своей задаче по достижению общего результата.</w:t>
      </w: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 и самоконтроль: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внимательно относиться и выполнять учебные задачи, поставленные учител</w:t>
      </w:r>
      <w:r>
        <w:rPr>
          <w:rFonts w:ascii="Times New Roman" w:hAnsi="Times New Roman"/>
          <w:sz w:val="28"/>
        </w:rPr>
        <w:t>ем;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последовательность учебных действий при выполнении задания;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порядок в окружающем пространстве и бережно относясь к используемым материалам;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соотносить свои действия с планируемыми результатами, осуществлять контроль своей </w:t>
      </w:r>
      <w:r>
        <w:rPr>
          <w:rFonts w:ascii="Times New Roman" w:hAnsi="Times New Roman"/>
          <w:sz w:val="28"/>
        </w:rPr>
        <w:t>деятельности в процессе достижения результата.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  <w:jc w:val="both"/>
      </w:pP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1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навыки применения </w:t>
      </w:r>
      <w:r>
        <w:rPr>
          <w:rFonts w:ascii="Times New Roman" w:hAnsi="Times New Roman"/>
          <w:sz w:val="28"/>
        </w:rPr>
        <w:t>свойств простых графических материалов в самостоятельной творческой работе в условиях урока.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Приобретать опыт аналитического наблюдения </w:t>
      </w:r>
      <w:r>
        <w:rPr>
          <w:rFonts w:ascii="Times New Roman" w:hAnsi="Times New Roman"/>
          <w:sz w:val="28"/>
        </w:rPr>
        <w:t>формы предмета, опыт обобщения и геометризации наблюдаемой формы как основы обучения рисунку.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рисунка простого (плоского) предмета с натуры.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Учиться анализировать соотношения пропорций, визуально сравнивать пространственные величи</w:t>
      </w:r>
      <w:r>
        <w:rPr>
          <w:rFonts w:ascii="Times New Roman" w:hAnsi="Times New Roman"/>
          <w:sz w:val="28"/>
        </w:rPr>
        <w:t>ны.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учебную задачу, поставленную учителем, и решать её</w:t>
      </w:r>
      <w:r>
        <w:rPr>
          <w:rFonts w:ascii="Times New Roman" w:hAnsi="Times New Roman"/>
          <w:sz w:val="28"/>
        </w:rPr>
        <w:t xml:space="preserve"> в своей практической художественной деятельности.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</w:t>
      </w:r>
      <w:r>
        <w:rPr>
          <w:rFonts w:ascii="Times New Roman" w:hAnsi="Times New Roman"/>
          <w:sz w:val="28"/>
        </w:rPr>
        <w:t>мках программного материала).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навыки работы красками «гуашь» в условиях урока.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эмоциональное з</w:t>
      </w:r>
      <w:r>
        <w:rPr>
          <w:rFonts w:ascii="Times New Roman" w:hAnsi="Times New Roman"/>
          <w:sz w:val="28"/>
        </w:rPr>
        <w:t>вучание цвета и формулировать своё мнение с использованием опыта жизненных ассоциаций.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Вести творческую работу на заданную тему с использованием зрител</w:t>
      </w:r>
      <w:r>
        <w:rPr>
          <w:rFonts w:ascii="Times New Roman" w:hAnsi="Times New Roman"/>
          <w:sz w:val="28"/>
        </w:rPr>
        <w:t>ьных впечатлений, организованную педагогом.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первичные приёмы лепки из пластилин</w:t>
      </w:r>
      <w:r>
        <w:rPr>
          <w:rFonts w:ascii="Times New Roman" w:hAnsi="Times New Roman"/>
          <w:sz w:val="28"/>
        </w:rPr>
        <w:t>а, приобретать представления о целостной форме в объёмном изображении.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Овладевать первичными навыками </w:t>
      </w:r>
      <w:proofErr w:type="spellStart"/>
      <w:r>
        <w:rPr>
          <w:rFonts w:ascii="Times New Roman" w:hAnsi="Times New Roman"/>
          <w:sz w:val="28"/>
        </w:rPr>
        <w:t>бумагопластики</w:t>
      </w:r>
      <w:proofErr w:type="spellEnd"/>
      <w:r>
        <w:rPr>
          <w:rFonts w:ascii="Times New Roman" w:hAnsi="Times New Roman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Рассматривать </w:t>
      </w:r>
      <w:r>
        <w:rPr>
          <w:rFonts w:ascii="Times New Roman" w:hAnsi="Times New Roman"/>
          <w:sz w:val="28"/>
        </w:rPr>
        <w:t>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орнаментов по изоб</w:t>
      </w:r>
      <w:r>
        <w:rPr>
          <w:rFonts w:ascii="Times New Roman" w:hAnsi="Times New Roman"/>
          <w:sz w:val="28"/>
        </w:rPr>
        <w:t>разительным мотивам: растительные, геометрические, анималистические.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Учиться использовать правила симметрии в своей художественной деятельности.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орнаментальной декоративной композиции (стилизованной: декоративный цветок или птица)</w:t>
      </w:r>
      <w:r>
        <w:rPr>
          <w:rFonts w:ascii="Times New Roman" w:hAnsi="Times New Roman"/>
          <w:sz w:val="28"/>
        </w:rPr>
        <w:t>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знания о значении и назначении украшений в жизни людей.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 xml:space="preserve"> игрушки или по выбору учителя с учётом местных промыслов) и опыт </w:t>
      </w:r>
      <w:r>
        <w:rPr>
          <w:rFonts w:ascii="Times New Roman" w:hAnsi="Times New Roman"/>
          <w:sz w:val="28"/>
        </w:rPr>
        <w:t>практической художественной деятельности по мотивам игрушки выбранного промысла.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и соответствующие возрасту навыки подготовки и оформления общего праздника.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Рассматривать различные произведения архитектуры в окружающем мире </w:t>
      </w:r>
      <w:r>
        <w:rPr>
          <w:rFonts w:ascii="Times New Roman" w:hAnsi="Times New Roman"/>
          <w:sz w:val="28"/>
        </w:rPr>
        <w:t>(по фотографиям в условиях урока); анализировать и характеризовать особенности и составные части рассматриваемых зданий.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pacing w:val="-4"/>
          <w:sz w:val="28"/>
        </w:rPr>
        <w:t xml:space="preserve">Приобретать опыт пространственного </w:t>
      </w:r>
      <w:r>
        <w:rPr>
          <w:rFonts w:ascii="Times New Roman" w:hAnsi="Times New Roman"/>
          <w:spacing w:val="-4"/>
          <w:sz w:val="28"/>
        </w:rPr>
        <w:t>макетирования (сказочный город) в форме</w:t>
      </w:r>
      <w:r>
        <w:rPr>
          <w:rFonts w:ascii="Times New Roman" w:hAnsi="Times New Roman"/>
          <w:sz w:val="28"/>
        </w:rPr>
        <w:t xml:space="preserve"> коллективной игровой деятельности.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умения рассматриват</w:t>
      </w:r>
      <w:r>
        <w:rPr>
          <w:rFonts w:ascii="Times New Roman" w:hAnsi="Times New Roman"/>
          <w:sz w:val="28"/>
        </w:rPr>
        <w:t>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Приобретать опыт эстетического наблюдения природы на основе эмоциональных </w:t>
      </w:r>
      <w:r>
        <w:rPr>
          <w:rFonts w:ascii="Times New Roman" w:hAnsi="Times New Roman"/>
          <w:sz w:val="28"/>
        </w:rPr>
        <w:t>впечатлений с учётом учебных задач и визуальной установки учителя.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Осваивать опыт эстетического воспр</w:t>
      </w:r>
      <w:r>
        <w:rPr>
          <w:rFonts w:ascii="Times New Roman" w:hAnsi="Times New Roman"/>
          <w:sz w:val="28"/>
        </w:rPr>
        <w:t>иятия и аналитического наблюдения архитектурных построек.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</w:t>
      </w:r>
      <w:r>
        <w:rPr>
          <w:rFonts w:ascii="Times New Roman" w:hAnsi="Times New Roman"/>
          <w:sz w:val="28"/>
        </w:rPr>
        <w:t xml:space="preserve">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новый опыт восприятия художественных иллюстраций в детских книгах и отношения к </w:t>
      </w:r>
      <w:r>
        <w:rPr>
          <w:rFonts w:ascii="Times New Roman" w:hAnsi="Times New Roman"/>
          <w:sz w:val="28"/>
        </w:rPr>
        <w:t>ним в соответствии с учебной установкой.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обсуждения фотографий с точки зрения того, с какой целью сделан сн</w:t>
      </w:r>
      <w:r>
        <w:rPr>
          <w:rFonts w:ascii="Times New Roman" w:hAnsi="Times New Roman"/>
          <w:sz w:val="28"/>
        </w:rPr>
        <w:t>имок, насколько значимо его содержание и какова композиция в кадре.</w:t>
      </w:r>
      <w:bookmarkStart w:id="10" w:name="_TOC_250003"/>
      <w:bookmarkEnd w:id="10"/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во </w:t>
      </w:r>
      <w:r>
        <w:rPr>
          <w:rFonts w:ascii="Times New Roman" w:hAnsi="Times New Roman"/>
          <w:b/>
          <w:sz w:val="28"/>
        </w:rPr>
        <w:t>2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особенности и приёмы</w:t>
      </w:r>
      <w:r>
        <w:rPr>
          <w:rFonts w:ascii="Times New Roman" w:hAnsi="Times New Roman"/>
          <w:sz w:val="28"/>
        </w:rPr>
        <w:t xml:space="preserve">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навыки изображения на основе разной по характеру и способу наложения линии.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Овладевать понятием «р</w:t>
      </w:r>
      <w:r>
        <w:rPr>
          <w:rFonts w:ascii="Times New Roman" w:hAnsi="Times New Roman"/>
          <w:sz w:val="28"/>
        </w:rPr>
        <w:t>итм» и навыками ритмической организации изображения как необходимой композиционной основы выражения содержания.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</w:t>
      </w:r>
      <w:r>
        <w:rPr>
          <w:rFonts w:ascii="Times New Roman" w:hAnsi="Times New Roman"/>
          <w:sz w:val="28"/>
        </w:rPr>
        <w:t>нием зрительских впечатлений и анализа).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</w:t>
      </w:r>
      <w:r>
        <w:rPr>
          <w:rFonts w:ascii="Times New Roman" w:hAnsi="Times New Roman"/>
          <w:sz w:val="28"/>
        </w:rPr>
        <w:t xml:space="preserve">аивать навыки работы цветом, навыки смешения красок, пастозное плотное и прозрачное нанесение краски; осваивать разный характер мазков и </w:t>
      </w:r>
      <w:r>
        <w:rPr>
          <w:rFonts w:ascii="Times New Roman" w:hAnsi="Times New Roman"/>
          <w:sz w:val="28"/>
        </w:rPr>
        <w:lastRenderedPageBreak/>
        <w:t>движений кистью, навыки создания выразительной фактуры и кроющие качества гуаши.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работы акварельной кр</w:t>
      </w:r>
      <w:r>
        <w:rPr>
          <w:rFonts w:ascii="Times New Roman" w:hAnsi="Times New Roman"/>
          <w:sz w:val="28"/>
        </w:rPr>
        <w:t>аской и понимать особенности работы прозрачной краской.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и сравнивать тёмные и светлые оттенки цвета; осваивать смешение цветных красок с белой и чёрн</w:t>
      </w:r>
      <w:r>
        <w:rPr>
          <w:rFonts w:ascii="Times New Roman" w:hAnsi="Times New Roman"/>
          <w:sz w:val="28"/>
        </w:rPr>
        <w:t>ой (для изменения их тона).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эмоциональную выразительность цвета: цвет звонкий и яркий, радостный; цвет мягкий, «глухой» и мра</w:t>
      </w:r>
      <w:r>
        <w:rPr>
          <w:rFonts w:ascii="Times New Roman" w:hAnsi="Times New Roman"/>
          <w:sz w:val="28"/>
        </w:rPr>
        <w:t>чный и другие.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выразить в изображении сказочных</w:t>
      </w:r>
      <w:r>
        <w:rPr>
          <w:rFonts w:ascii="Times New Roman" w:hAnsi="Times New Roman"/>
          <w:sz w:val="28"/>
        </w:rPr>
        <w:t xml:space="preserve">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Познакомиться с традиционными игрушками одного из народных х</w:t>
      </w:r>
      <w:r>
        <w:rPr>
          <w:rFonts w:ascii="Times New Roman" w:hAnsi="Times New Roman"/>
          <w:sz w:val="28"/>
        </w:rPr>
        <w:t xml:space="preserve">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hAnsi="Times New Roman"/>
          <w:sz w:val="28"/>
        </w:rPr>
        <w:t>филимоновская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абашевская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>, дым</w:t>
      </w:r>
      <w:r>
        <w:rPr>
          <w:rFonts w:ascii="Times New Roman" w:hAnsi="Times New Roman"/>
          <w:sz w:val="28"/>
        </w:rPr>
        <w:t>ковская игрушки или с учётом местных промыслов).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в процессе лепки из пластилина опыт передачи движения цельной лепной формы и разного характера дви</w:t>
      </w:r>
      <w:r>
        <w:rPr>
          <w:rFonts w:ascii="Times New Roman" w:hAnsi="Times New Roman"/>
          <w:sz w:val="28"/>
        </w:rPr>
        <w:t>жения этой формы (изображения зверушки).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Сравнивать, сопоставлять природные явления – узоры (например, кап</w:t>
      </w:r>
      <w:r>
        <w:rPr>
          <w:rFonts w:ascii="Times New Roman" w:hAnsi="Times New Roman"/>
          <w:sz w:val="28"/>
        </w:rPr>
        <w:t>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Приобретать опыт выполнения эскиза геометрического орнамента кружева или выши</w:t>
      </w:r>
      <w:r>
        <w:rPr>
          <w:rFonts w:ascii="Times New Roman" w:hAnsi="Times New Roman"/>
          <w:sz w:val="28"/>
        </w:rPr>
        <w:t>вки на основе природных мотивов.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hAnsi="Times New Roman"/>
          <w:sz w:val="28"/>
        </w:rPr>
        <w:t>филимоновская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абашевская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 xml:space="preserve">, дымковская игрушки или с учётом местных </w:t>
      </w:r>
      <w:r>
        <w:rPr>
          <w:rFonts w:ascii="Times New Roman" w:hAnsi="Times New Roman"/>
          <w:sz w:val="28"/>
        </w:rPr>
        <w:t>промыслов).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</w:t>
      </w:r>
      <w:r>
        <w:rPr>
          <w:rFonts w:ascii="Times New Roman" w:hAnsi="Times New Roman"/>
          <w:sz w:val="28"/>
        </w:rPr>
        <w:t xml:space="preserve">траторов (например, И.Я. </w:t>
      </w:r>
      <w:proofErr w:type="spellStart"/>
      <w:r>
        <w:rPr>
          <w:rFonts w:ascii="Times New Roman" w:hAnsi="Times New Roman"/>
          <w:sz w:val="28"/>
        </w:rPr>
        <w:t>Билибина</w:t>
      </w:r>
      <w:proofErr w:type="spellEnd"/>
      <w:r>
        <w:rPr>
          <w:rFonts w:ascii="Times New Roman" w:hAnsi="Times New Roman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выполнения красками рисунков украшений народных былинных персонажей.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коллективной работе по построению</w:t>
      </w:r>
      <w:r>
        <w:rPr>
          <w:rFonts w:ascii="Times New Roman" w:hAnsi="Times New Roman"/>
          <w:sz w:val="28"/>
        </w:rPr>
        <w:t xml:space="preserve"> из бумаги пространственного макета сказочного города или детской площадки.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понимание</w:t>
      </w:r>
      <w:r>
        <w:rPr>
          <w:rFonts w:ascii="Times New Roman" w:hAnsi="Times New Roman"/>
          <w:sz w:val="28"/>
        </w:rPr>
        <w:t xml:space="preserve"> образа здания, то есть его эмоционального воздействия.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</w:t>
      </w:r>
      <w:r>
        <w:rPr>
          <w:rFonts w:ascii="Times New Roman" w:hAnsi="Times New Roman"/>
          <w:sz w:val="28"/>
        </w:rPr>
        <w:t>бретать опыт сочинения и изображения жилья для разных по своему характеру героев литературных и народных сказок.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Обсуждать примеры детского художественного творчества с точки зрения выражения в них содержания, </w:t>
      </w:r>
      <w:r>
        <w:rPr>
          <w:rFonts w:ascii="Times New Roman" w:hAnsi="Times New Roman"/>
          <w:sz w:val="28"/>
        </w:rPr>
        <w:t>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и развивать умения вести эстетическое наблюдение явлений природы, а также потребность в таком набл</w:t>
      </w:r>
      <w:r>
        <w:rPr>
          <w:rFonts w:ascii="Times New Roman" w:hAnsi="Times New Roman"/>
          <w:sz w:val="28"/>
        </w:rPr>
        <w:t>юдении.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восприятия, эстетичес</w:t>
      </w:r>
      <w:r>
        <w:rPr>
          <w:rFonts w:ascii="Times New Roman" w:hAnsi="Times New Roman"/>
          <w:sz w:val="28"/>
        </w:rPr>
        <w:t xml:space="preserve">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>
        <w:rPr>
          <w:rFonts w:ascii="Times New Roman" w:hAnsi="Times New Roman"/>
          <w:sz w:val="28"/>
        </w:rPr>
        <w:t>Ватагина</w:t>
      </w:r>
      <w:proofErr w:type="spellEnd"/>
      <w:r>
        <w:rPr>
          <w:rFonts w:ascii="Times New Roman" w:hAnsi="Times New Roman"/>
          <w:sz w:val="28"/>
        </w:rPr>
        <w:t xml:space="preserve">, Е.И. </w:t>
      </w:r>
      <w:proofErr w:type="spellStart"/>
      <w:r>
        <w:rPr>
          <w:rFonts w:ascii="Times New Roman" w:hAnsi="Times New Roman"/>
          <w:sz w:val="28"/>
        </w:rPr>
        <w:t>Чарушина</w:t>
      </w:r>
      <w:proofErr w:type="spellEnd"/>
      <w:r>
        <w:rPr>
          <w:rFonts w:ascii="Times New Roman" w:hAnsi="Times New Roman"/>
          <w:sz w:val="28"/>
        </w:rPr>
        <w:t xml:space="preserve"> и других по выбору учителя).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Приобретать </w:t>
      </w:r>
      <w:r>
        <w:rPr>
          <w:rFonts w:ascii="Times New Roman" w:hAnsi="Times New Roman"/>
          <w:sz w:val="28"/>
        </w:rPr>
        <w:t>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Знать имена и узнавать наиболее известные произведения </w:t>
      </w:r>
      <w:r>
        <w:rPr>
          <w:rFonts w:ascii="Times New Roman" w:hAnsi="Times New Roman"/>
          <w:sz w:val="28"/>
        </w:rPr>
        <w:t xml:space="preserve">художников И.И. Левитана, И.И. Шишкина, И.К. Айвазовского, В.М. Васнецова, В.В. </w:t>
      </w:r>
      <w:proofErr w:type="spellStart"/>
      <w:r>
        <w:rPr>
          <w:rFonts w:ascii="Times New Roman" w:hAnsi="Times New Roman"/>
          <w:sz w:val="28"/>
        </w:rPr>
        <w:t>Ватагина</w:t>
      </w:r>
      <w:proofErr w:type="spellEnd"/>
      <w:r>
        <w:rPr>
          <w:rFonts w:ascii="Times New Roman" w:hAnsi="Times New Roman"/>
          <w:sz w:val="28"/>
        </w:rPr>
        <w:t xml:space="preserve">, Е.И. </w:t>
      </w:r>
      <w:proofErr w:type="spellStart"/>
      <w:r>
        <w:rPr>
          <w:rFonts w:ascii="Times New Roman" w:hAnsi="Times New Roman"/>
          <w:sz w:val="28"/>
        </w:rPr>
        <w:t>Чарушина</w:t>
      </w:r>
      <w:proofErr w:type="spellEnd"/>
      <w:r>
        <w:rPr>
          <w:rFonts w:ascii="Times New Roman" w:hAnsi="Times New Roman"/>
          <w:sz w:val="28"/>
        </w:rPr>
        <w:t xml:space="preserve"> (и других по выбору учителя).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 xml:space="preserve"> (или дру</w:t>
      </w:r>
      <w:r>
        <w:rPr>
          <w:rFonts w:ascii="Times New Roman" w:hAnsi="Times New Roman"/>
          <w:sz w:val="28"/>
        </w:rPr>
        <w:t>гом графическом редакторе).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>, а также построения из них простых рисунков или орнаментов.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>) инструменты и техники – каранда</w:t>
      </w:r>
      <w:r>
        <w:rPr>
          <w:rFonts w:ascii="Times New Roman" w:hAnsi="Times New Roman"/>
          <w:sz w:val="28"/>
        </w:rPr>
        <w:t>ш, кисточка, ластик, заливка и другие – и создавать простые рисунки или композиции (например, образ дерева).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</w:t>
      </w:r>
      <w:r>
        <w:rPr>
          <w:rFonts w:ascii="Times New Roman" w:hAnsi="Times New Roman"/>
          <w:sz w:val="28"/>
        </w:rPr>
        <w:t>ионного построения кадра в фотографии.</w:t>
      </w:r>
      <w:bookmarkStart w:id="11" w:name="_TOC_250002"/>
      <w:bookmarkEnd w:id="11"/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3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представление о художественном оформлении книги,</w:t>
      </w:r>
      <w:r>
        <w:rPr>
          <w:rFonts w:ascii="Times New Roman" w:hAnsi="Times New Roman"/>
          <w:sz w:val="28"/>
        </w:rPr>
        <w:t xml:space="preserve"> о дизайне книги, многообразии форм детских книг, о работе художников-иллюстраторов.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</w:t>
      </w:r>
      <w:r>
        <w:rPr>
          <w:rFonts w:ascii="Times New Roman" w:hAnsi="Times New Roman"/>
          <w:sz w:val="28"/>
        </w:rPr>
        <w:t>ий, размещение текста и иллюстраций на развороте.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практическую творческую работу – поздравительную открытку, совмещая в </w:t>
      </w:r>
      <w:r>
        <w:rPr>
          <w:rFonts w:ascii="Times New Roman" w:hAnsi="Times New Roman"/>
          <w:sz w:val="28"/>
        </w:rPr>
        <w:t>ней шрифт и изображение.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основные пропорции лица человека, взаимное расположение частей лица.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р</w:t>
      </w:r>
      <w:r>
        <w:rPr>
          <w:rFonts w:ascii="Times New Roman" w:hAnsi="Times New Roman"/>
          <w:sz w:val="28"/>
        </w:rPr>
        <w:t>исования портрета (лица) человека.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приёмы создания живописной композиции (натюрморта) по наблюдению натуры или по представлени</w:t>
      </w:r>
      <w:r>
        <w:rPr>
          <w:rFonts w:ascii="Times New Roman" w:hAnsi="Times New Roman"/>
          <w:sz w:val="28"/>
        </w:rPr>
        <w:t>ю.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</w:t>
      </w:r>
      <w:r>
        <w:rPr>
          <w:rFonts w:ascii="Times New Roman" w:hAnsi="Times New Roman"/>
          <w:sz w:val="28"/>
        </w:rPr>
        <w:t>опортрета».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Изображать красками портрет человека с использованием натуры или представлению.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пейзаж, передавая в нём активное состояние природы.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Приобрести представление о деятельности художника в театре.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Создать красками эскиз занавеса или эскиз </w:t>
      </w:r>
      <w:r>
        <w:rPr>
          <w:rFonts w:ascii="Times New Roman" w:hAnsi="Times New Roman"/>
          <w:sz w:val="28"/>
        </w:rPr>
        <w:t>декораций к выбранному сюжету.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Познакомиться с работой художников по оформлению праздников.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Приобрести опыт творческой работы: </w:t>
      </w:r>
      <w:r>
        <w:rPr>
          <w:rFonts w:ascii="Times New Roman" w:hAnsi="Times New Roman"/>
          <w:sz w:val="28"/>
        </w:rPr>
        <w:t xml:space="preserve">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hAnsi="Times New Roman"/>
          <w:sz w:val="28"/>
        </w:rPr>
        <w:t>бумагопластики</w:t>
      </w:r>
      <w:proofErr w:type="spellEnd"/>
      <w:r>
        <w:rPr>
          <w:rFonts w:ascii="Times New Roman" w:hAnsi="Times New Roman"/>
          <w:sz w:val="28"/>
        </w:rPr>
        <w:t>, по выбору учителя).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</w:t>
      </w:r>
      <w:r>
        <w:rPr>
          <w:rFonts w:ascii="Times New Roman" w:hAnsi="Times New Roman"/>
          <w:sz w:val="28"/>
        </w:rPr>
        <w:t>душевления образа».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Узнавать о видах скульптуры: скульптурные памятники, парковая скульптура, мелкая пластика, рельеф (виды рельефа).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лепки эскиза парковой скульптуры.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Узнавать о создании глиняной </w:t>
      </w:r>
      <w:r>
        <w:rPr>
          <w:rFonts w:ascii="Times New Roman" w:hAnsi="Times New Roman"/>
          <w:sz w:val="28"/>
        </w:rPr>
        <w:t>и деревянной посуды: народные художественные промыслы Гжель и Хохлома.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</w:t>
      </w:r>
      <w:r>
        <w:rPr>
          <w:rFonts w:ascii="Times New Roman" w:hAnsi="Times New Roman"/>
          <w:sz w:val="28"/>
        </w:rPr>
        <w:t>, украшающих посуду (по мотивам выбранного художественного промысла).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ваивать навыки создания орнаментов при помощи штампов и трафаретов.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Выполнить зарисовки или творческие рисунки по памяти и по </w:t>
      </w:r>
      <w:r>
        <w:rPr>
          <w:rFonts w:ascii="Times New Roman" w:hAnsi="Times New Roman"/>
          <w:sz w:val="28"/>
        </w:rPr>
        <w:t>представлению на тему исторических памятников или архитектурных достопримечательностей своего города.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Создать в виде рисунков или объёмных аппликац</w:t>
      </w:r>
      <w:r>
        <w:rPr>
          <w:rFonts w:ascii="Times New Roman" w:hAnsi="Times New Roman"/>
          <w:sz w:val="28"/>
        </w:rPr>
        <w:t xml:space="preserve">ий из цветной бумаги эскизы </w:t>
      </w:r>
      <w:r>
        <w:rPr>
          <w:rFonts w:ascii="Times New Roman" w:hAnsi="Times New Roman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Придумать и нарисовать (или выполнить в технике </w:t>
      </w:r>
      <w:proofErr w:type="spellStart"/>
      <w:r>
        <w:rPr>
          <w:rFonts w:ascii="Times New Roman" w:hAnsi="Times New Roman"/>
          <w:sz w:val="28"/>
        </w:rPr>
        <w:t>бумагопластики</w:t>
      </w:r>
      <w:proofErr w:type="spellEnd"/>
      <w:r>
        <w:rPr>
          <w:rFonts w:ascii="Times New Roman" w:hAnsi="Times New Roman"/>
          <w:sz w:val="28"/>
        </w:rPr>
        <w:t>) транспортное средство.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Выполнить творческий рисунок – создать образ своего города или </w:t>
      </w:r>
      <w:proofErr w:type="gramStart"/>
      <w:r>
        <w:rPr>
          <w:rFonts w:ascii="Times New Roman" w:hAnsi="Times New Roman"/>
          <w:sz w:val="28"/>
        </w:rPr>
        <w:t>се</w:t>
      </w:r>
      <w:r>
        <w:rPr>
          <w:rFonts w:ascii="Times New Roman" w:hAnsi="Times New Roman"/>
          <w:sz w:val="28"/>
        </w:rPr>
        <w:t>ла</w:t>
      </w:r>
      <w:proofErr w:type="gramEnd"/>
      <w:r>
        <w:rPr>
          <w:rFonts w:ascii="Times New Roman" w:hAnsi="Times New Roman"/>
          <w:sz w:val="28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 и обсуждать содержание работы художника, ценностно и эстетически относиться к иллюстрациям известн</w:t>
      </w:r>
      <w:r>
        <w:rPr>
          <w:rFonts w:ascii="Times New Roman" w:hAnsi="Times New Roman"/>
          <w:sz w:val="28"/>
        </w:rPr>
        <w:t>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 и анализировать архитектурные постройки своего города (села), характерные особенности улиц и площадей,</w:t>
      </w:r>
      <w:r>
        <w:rPr>
          <w:rFonts w:ascii="Times New Roman" w:hAnsi="Times New Roman"/>
          <w:sz w:val="28"/>
        </w:rPr>
        <w:t xml:space="preserve"> выделять центральные по </w:t>
      </w:r>
      <w:r>
        <w:rPr>
          <w:rFonts w:ascii="Times New Roman" w:hAnsi="Times New Roman"/>
          <w:sz w:val="28"/>
        </w:rPr>
        <w:lastRenderedPageBreak/>
        <w:t>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</w:t>
      </w:r>
      <w:r>
        <w:rPr>
          <w:rFonts w:ascii="Times New Roman" w:hAnsi="Times New Roman"/>
          <w:sz w:val="28"/>
        </w:rPr>
        <w:t>ве фотографий, телепередач и виртуальных путешествий), уметь обсуждать увиденные памятники.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</w:t>
      </w:r>
      <w:r>
        <w:rPr>
          <w:rFonts w:ascii="Times New Roman" w:hAnsi="Times New Roman"/>
          <w:sz w:val="28"/>
        </w:rPr>
        <w:t>икладных видов искусства, а также деятельности художника в кино, в театре, на празднике.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основные жанры живописи, графики и скульптуры, определяемые предметом изображения.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именах крупнейших отечественных художников-пейзажист</w:t>
      </w:r>
      <w:r>
        <w:rPr>
          <w:rFonts w:ascii="Times New Roman" w:hAnsi="Times New Roman"/>
          <w:sz w:val="28"/>
        </w:rPr>
        <w:t xml:space="preserve">ов: И.И. Шишкина, И.И. Левитана, А.К. </w:t>
      </w:r>
      <w:proofErr w:type="spellStart"/>
      <w:r>
        <w:rPr>
          <w:rFonts w:ascii="Times New Roman" w:hAnsi="Times New Roman"/>
          <w:sz w:val="28"/>
        </w:rPr>
        <w:t>Саврасова</w:t>
      </w:r>
      <w:proofErr w:type="spellEnd"/>
      <w:r>
        <w:rPr>
          <w:rFonts w:ascii="Times New Roman" w:hAnsi="Times New Roman"/>
          <w:sz w:val="28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виртуальные интерактивные путешествия в художественные музеи, участвовать в исследов</w:t>
      </w:r>
      <w:r>
        <w:rPr>
          <w:rFonts w:ascii="Times New Roman" w:hAnsi="Times New Roman"/>
          <w:sz w:val="28"/>
        </w:rPr>
        <w:t xml:space="preserve">ательских </w:t>
      </w:r>
      <w:proofErr w:type="spellStart"/>
      <w:r>
        <w:rPr>
          <w:rFonts w:ascii="Times New Roman" w:hAnsi="Times New Roman"/>
          <w:sz w:val="28"/>
        </w:rPr>
        <w:t>квестах</w:t>
      </w:r>
      <w:proofErr w:type="spellEnd"/>
      <w:r>
        <w:rPr>
          <w:rFonts w:ascii="Times New Roman" w:hAnsi="Times New Roman"/>
          <w:sz w:val="28"/>
        </w:rPr>
        <w:t>, в обсуждении впечатлений от виртуальных путешествий.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</w:t>
      </w:r>
      <w:r>
        <w:rPr>
          <w:rFonts w:ascii="Times New Roman" w:hAnsi="Times New Roman"/>
          <w:sz w:val="28"/>
        </w:rPr>
        <w:t>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приёмы работы в графическом редакторе с линиями, геометрическими фигурами, инструментами традиционного </w:t>
      </w:r>
      <w:r>
        <w:rPr>
          <w:rFonts w:ascii="Times New Roman" w:hAnsi="Times New Roman"/>
          <w:sz w:val="28"/>
        </w:rPr>
        <w:t>рисования.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получаемые навыки для усвоения определённых учебных тем, </w:t>
      </w:r>
      <w:proofErr w:type="gramStart"/>
      <w:r>
        <w:rPr>
          <w:rFonts w:ascii="Times New Roman" w:hAnsi="Times New Roman"/>
          <w:sz w:val="28"/>
        </w:rPr>
        <w:t>например</w:t>
      </w:r>
      <w:proofErr w:type="gramEnd"/>
      <w:r>
        <w:rPr>
          <w:rFonts w:ascii="Times New Roman" w:hAnsi="Times New Roman"/>
          <w:sz w:val="28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</w:t>
      </w:r>
      <w:r>
        <w:rPr>
          <w:rFonts w:ascii="Times New Roman" w:hAnsi="Times New Roman"/>
          <w:sz w:val="28"/>
        </w:rPr>
        <w:t>ентируя на свойствах симметрии; создание паттернов.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Осваивать приёмы соединения шрифта и векторног</w:t>
      </w:r>
      <w:r>
        <w:rPr>
          <w:rFonts w:ascii="Times New Roman" w:hAnsi="Times New Roman"/>
          <w:sz w:val="28"/>
        </w:rPr>
        <w:t>о изображения при создании, например, поздравительных открыток, афиши.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>
        <w:rPr>
          <w:rFonts w:ascii="Times New Roman" w:hAnsi="Times New Roman"/>
          <w:sz w:val="28"/>
        </w:rPr>
        <w:t>Picture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Manager</w:t>
      </w:r>
      <w:proofErr w:type="spellEnd"/>
      <w:r>
        <w:rPr>
          <w:rFonts w:ascii="Times New Roman" w:hAnsi="Times New Roman"/>
          <w:sz w:val="28"/>
        </w:rPr>
        <w:t xml:space="preserve"> (или другой): изменение яркости, контраста и насыщенности цвета, обрезка изображения</w:t>
      </w:r>
      <w:r>
        <w:rPr>
          <w:rFonts w:ascii="Times New Roman" w:hAnsi="Times New Roman"/>
          <w:sz w:val="28"/>
        </w:rPr>
        <w:t>, поворот, отражение.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>
        <w:rPr>
          <w:rFonts w:ascii="Times New Roman" w:hAnsi="Times New Roman"/>
          <w:sz w:val="28"/>
        </w:rPr>
        <w:t>квестов</w:t>
      </w:r>
      <w:proofErr w:type="spellEnd"/>
      <w:r>
        <w:rPr>
          <w:rFonts w:ascii="Times New Roman" w:hAnsi="Times New Roman"/>
          <w:sz w:val="28"/>
        </w:rPr>
        <w:t>, предложенных учителем.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4 классе</w:t>
      </w:r>
      <w:r>
        <w:rPr>
          <w:rFonts w:ascii="Times New Roman" w:hAnsi="Times New Roman"/>
          <w:sz w:val="28"/>
        </w:rPr>
        <w:t xml:space="preserve"> обучающийся получит сл</w:t>
      </w:r>
      <w:r>
        <w:rPr>
          <w:rFonts w:ascii="Times New Roman" w:hAnsi="Times New Roman"/>
          <w:sz w:val="28"/>
        </w:rPr>
        <w:t>едующие предметные результаты по отдельным темам программы по изобразительному искусству: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</w:t>
      </w:r>
      <w:r>
        <w:rPr>
          <w:rFonts w:ascii="Times New Roman" w:hAnsi="Times New Roman"/>
          <w:sz w:val="28"/>
        </w:rPr>
        <w:t>овека, пропорциональные отношения отдельных частей фигуры и учиться применять эти знания в своих рисунках.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</w:t>
      </w:r>
      <w:r>
        <w:rPr>
          <w:rFonts w:ascii="Times New Roman" w:hAnsi="Times New Roman"/>
          <w:sz w:val="28"/>
        </w:rPr>
        <w:t>ении персонажей сказаний и легенд или просто представителей народов разных культур.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зарисовки памятников отечественной и мировой архитектуры.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живописное изображение пейзажей разных климатических зон (пейзаж гор, пейзаж</w:t>
      </w:r>
      <w:r>
        <w:rPr>
          <w:rFonts w:ascii="Times New Roman" w:hAnsi="Times New Roman"/>
          <w:sz w:val="28"/>
        </w:rPr>
        <w:t xml:space="preserve"> степной или пустынной зоны, пейзаж, типичный для среднерусской природы).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п</w:t>
      </w:r>
      <w:r>
        <w:rPr>
          <w:rFonts w:ascii="Times New Roman" w:hAnsi="Times New Roman"/>
          <w:sz w:val="28"/>
        </w:rPr>
        <w:t>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двойной портрет (например, портрет матери и ребёнка).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компо</w:t>
      </w:r>
      <w:r>
        <w:rPr>
          <w:rFonts w:ascii="Times New Roman" w:hAnsi="Times New Roman"/>
          <w:sz w:val="28"/>
        </w:rPr>
        <w:t>зиции на тему «Древнерусский город».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</w:t>
      </w:r>
      <w:r>
        <w:rPr>
          <w:rFonts w:ascii="Times New Roman" w:hAnsi="Times New Roman"/>
          <w:sz w:val="28"/>
        </w:rPr>
        <w:lastRenderedPageBreak/>
        <w:t>народных праздников (русского народного праздника и традиционных праздников у разных народов</w:t>
      </w:r>
      <w:r>
        <w:rPr>
          <w:rFonts w:ascii="Times New Roman" w:hAnsi="Times New Roman"/>
          <w:sz w:val="28"/>
        </w:rPr>
        <w:t>), в которых выражается обобщённый образ национальной культуры.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</w:t>
      </w:r>
      <w:r>
        <w:rPr>
          <w:rFonts w:ascii="Times New Roman" w:hAnsi="Times New Roman"/>
          <w:sz w:val="28"/>
        </w:rPr>
        <w:t>ного материала о мемориальных комплексах, существующих в нашей стране).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Исследовать и создавать зарисовки особенностей, характерных для орнаментов разных народов или исторических эпох (особенности символов и </w:t>
      </w:r>
      <w:r>
        <w:rPr>
          <w:rFonts w:ascii="Times New Roman" w:hAnsi="Times New Roman"/>
          <w:sz w:val="28"/>
        </w:rPr>
        <w:t>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Изучить и показать в практической творческой работе орнаменты, традиционные мотивы и символы ру</w:t>
      </w:r>
      <w:r>
        <w:rPr>
          <w:rFonts w:ascii="Times New Roman" w:hAnsi="Times New Roman"/>
          <w:sz w:val="28"/>
        </w:rPr>
        <w:t>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Получить представления о красоте русского народного костюма и головных женских уборов, особенностях мужск</w:t>
      </w:r>
      <w:r>
        <w:rPr>
          <w:rFonts w:ascii="Times New Roman" w:hAnsi="Times New Roman"/>
          <w:sz w:val="28"/>
        </w:rPr>
        <w:t>ой одежды разных сословий, а также о связи украшения костюма мужчины с родом его занятий и положением в обществе.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«Ар</w:t>
      </w:r>
      <w:r>
        <w:rPr>
          <w:rFonts w:ascii="Times New Roman" w:hAnsi="Times New Roman"/>
          <w:b/>
          <w:sz w:val="28"/>
        </w:rPr>
        <w:t>хитектура»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Познакомиться с конструкцией избы – традиционного деревянного жилого дома – и надворных построек, строить из бумаги или изображать </w:t>
      </w:r>
      <w:r>
        <w:rPr>
          <w:rFonts w:ascii="Times New Roman" w:hAnsi="Times New Roman"/>
          <w:sz w:val="28"/>
        </w:rPr>
        <w:t>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 и изображат</w:t>
      </w:r>
      <w:r>
        <w:rPr>
          <w:rFonts w:ascii="Times New Roman" w:hAnsi="Times New Roman"/>
          <w:sz w:val="28"/>
        </w:rPr>
        <w:t>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</w:t>
      </w:r>
      <w:r>
        <w:rPr>
          <w:rFonts w:ascii="Times New Roman" w:hAnsi="Times New Roman"/>
          <w:sz w:val="28"/>
        </w:rPr>
        <w:t xml:space="preserve"> об устройстве и красоте древнерусского города, его </w:t>
      </w:r>
      <w:r>
        <w:rPr>
          <w:rFonts w:ascii="Times New Roman" w:hAnsi="Times New Roman"/>
          <w:sz w:val="28"/>
        </w:rPr>
        <w:lastRenderedPageBreak/>
        <w:t>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</w:t>
      </w:r>
      <w:r>
        <w:rPr>
          <w:rFonts w:ascii="Times New Roman" w:hAnsi="Times New Roman"/>
          <w:sz w:val="28"/>
        </w:rPr>
        <w:t>еской культуре.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и объяснять, </w:t>
      </w:r>
      <w:r>
        <w:rPr>
          <w:rFonts w:ascii="Times New Roman" w:hAnsi="Times New Roman"/>
          <w:sz w:val="28"/>
        </w:rPr>
        <w:t>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Формировать восприятие произведений искусства на темы истории и традиций русс</w:t>
      </w:r>
      <w:r>
        <w:rPr>
          <w:rFonts w:ascii="Times New Roman" w:hAnsi="Times New Roman"/>
          <w:sz w:val="28"/>
        </w:rPr>
        <w:t xml:space="preserve">кой отечественной культуры (произведения В.М. Васнецова, А.М. Васнецова, Б.М. </w:t>
      </w:r>
      <w:proofErr w:type="spellStart"/>
      <w:r>
        <w:rPr>
          <w:rFonts w:ascii="Times New Roman" w:hAnsi="Times New Roman"/>
          <w:sz w:val="28"/>
        </w:rPr>
        <w:t>Кустодиева</w:t>
      </w:r>
      <w:proofErr w:type="spellEnd"/>
      <w:r>
        <w:rPr>
          <w:rFonts w:ascii="Times New Roman" w:hAnsi="Times New Roman"/>
          <w:sz w:val="28"/>
        </w:rPr>
        <w:t xml:space="preserve">, В.И. Сурикова, К.А. Коровина, А.Г. Венецианова, А.П. Рябушкина, И.Я. </w:t>
      </w:r>
      <w:proofErr w:type="spellStart"/>
      <w:r>
        <w:rPr>
          <w:rFonts w:ascii="Times New Roman" w:hAnsi="Times New Roman"/>
          <w:sz w:val="28"/>
        </w:rPr>
        <w:t>Билибина</w:t>
      </w:r>
      <w:proofErr w:type="spellEnd"/>
      <w:r>
        <w:rPr>
          <w:rFonts w:ascii="Times New Roman" w:hAnsi="Times New Roman"/>
          <w:sz w:val="28"/>
        </w:rPr>
        <w:t xml:space="preserve"> и других по выбору учителя).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образные представления о каменном древнерусском зодче</w:t>
      </w:r>
      <w:r>
        <w:rPr>
          <w:rFonts w:ascii="Times New Roman" w:hAnsi="Times New Roman"/>
          <w:sz w:val="28"/>
        </w:rPr>
        <w:t xml:space="preserve">стве (Московский Кремль, Новгородский детинец, Псковский </w:t>
      </w:r>
      <w:proofErr w:type="spellStart"/>
      <w:r>
        <w:rPr>
          <w:rFonts w:ascii="Times New Roman" w:hAnsi="Times New Roman"/>
          <w:sz w:val="28"/>
        </w:rPr>
        <w:t>кром</w:t>
      </w:r>
      <w:proofErr w:type="spellEnd"/>
      <w:r>
        <w:rPr>
          <w:rFonts w:ascii="Times New Roman" w:hAnsi="Times New Roman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со</w:t>
      </w:r>
      <w:r>
        <w:rPr>
          <w:rFonts w:ascii="Times New Roman" w:hAnsi="Times New Roman"/>
          <w:sz w:val="28"/>
        </w:rPr>
        <w:t>боры Московского Кремля, Софийский собор в Великом Новгороде, храм Покрова на Нерли.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Называть и объяснять содержание памятника К. Минину и Д. Пожарскому скульптора И.П. </w:t>
      </w:r>
      <w:proofErr w:type="spellStart"/>
      <w:r>
        <w:rPr>
          <w:rFonts w:ascii="Times New Roman" w:hAnsi="Times New Roman"/>
          <w:sz w:val="28"/>
        </w:rPr>
        <w:t>Мартоса</w:t>
      </w:r>
      <w:proofErr w:type="spellEnd"/>
      <w:r>
        <w:rPr>
          <w:rFonts w:ascii="Times New Roman" w:hAnsi="Times New Roman"/>
          <w:sz w:val="28"/>
        </w:rPr>
        <w:t xml:space="preserve"> в Москве.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основные памятники наиболее значимых мемориальных ансамблей</w:t>
      </w:r>
      <w:r>
        <w:rPr>
          <w:rFonts w:ascii="Times New Roman" w:hAnsi="Times New Roman"/>
          <w:sz w:val="28"/>
        </w:rPr>
        <w:t xml:space="preserve">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>
        <w:rPr>
          <w:rFonts w:ascii="Times New Roman" w:hAnsi="Times New Roman"/>
          <w:sz w:val="28"/>
        </w:rPr>
        <w:t>Трептов</w:t>
      </w:r>
      <w:proofErr w:type="spellEnd"/>
      <w:r>
        <w:rPr>
          <w:rFonts w:ascii="Times New Roman" w:hAnsi="Times New Roman"/>
          <w:sz w:val="28"/>
        </w:rPr>
        <w:t>-парке, Пискаревский мемориал в Санкт-П</w:t>
      </w:r>
      <w:r>
        <w:rPr>
          <w:rFonts w:ascii="Times New Roman" w:hAnsi="Times New Roman"/>
          <w:sz w:val="28"/>
        </w:rPr>
        <w:t>етербурге и другие по выбору учителя), иметь представление о правилах поведения при посещении мемориальных памятников.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</w:t>
      </w:r>
      <w:r>
        <w:rPr>
          <w:rFonts w:ascii="Times New Roman" w:hAnsi="Times New Roman"/>
          <w:sz w:val="28"/>
        </w:rPr>
        <w:t>ира, в том числе Древнего Востока, уметь обсуждать эти произведения.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общий вид и представлять основные компоненты конструкции готических (романских) соборов, иметь представление об </w:t>
      </w:r>
      <w:r>
        <w:rPr>
          <w:rFonts w:ascii="Times New Roman" w:hAnsi="Times New Roman"/>
          <w:sz w:val="28"/>
        </w:rPr>
        <w:lastRenderedPageBreak/>
        <w:t>особенностях архитектурного устройства мусульманских мечетей, име</w:t>
      </w:r>
      <w:r>
        <w:rPr>
          <w:rFonts w:ascii="Times New Roman" w:hAnsi="Times New Roman"/>
          <w:sz w:val="28"/>
        </w:rPr>
        <w:t>ть представление об архитектурном своеобразии здания буддийской пагоды.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05B3C" w:rsidRDefault="00163D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</w:t>
      </w:r>
      <w:r>
        <w:rPr>
          <w:rFonts w:ascii="Times New Roman" w:hAnsi="Times New Roman"/>
          <w:sz w:val="28"/>
        </w:rPr>
        <w:t xml:space="preserve">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в графическом ред</w:t>
      </w:r>
      <w:r>
        <w:rPr>
          <w:rFonts w:ascii="Times New Roman" w:hAnsi="Times New Roman"/>
          <w:sz w:val="28"/>
        </w:rPr>
        <w:t>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поисковую систему для знакомства с разными видами деревянного дома на основе избы и традици</w:t>
      </w:r>
      <w:r>
        <w:rPr>
          <w:rFonts w:ascii="Times New Roman" w:hAnsi="Times New Roman"/>
          <w:sz w:val="28"/>
        </w:rPr>
        <w:t>ями и её украшений.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Моделировать в </w:t>
      </w:r>
      <w:r>
        <w:rPr>
          <w:rFonts w:ascii="Times New Roman" w:hAnsi="Times New Roman"/>
          <w:sz w:val="28"/>
        </w:rPr>
        <w:t>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Построить пропорции</w:t>
      </w:r>
      <w:r>
        <w:rPr>
          <w:rFonts w:ascii="Times New Roman" w:hAnsi="Times New Roman"/>
          <w:sz w:val="28"/>
        </w:rPr>
        <w:t xml:space="preserve">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Освоить ан</w:t>
      </w:r>
      <w:r>
        <w:rPr>
          <w:rFonts w:ascii="Times New Roman" w:hAnsi="Times New Roman"/>
          <w:sz w:val="28"/>
        </w:rPr>
        <w:t>имацию простого повторяющегося движения изображения в виртуальном редакторе GIF-анимации.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sz w:val="28"/>
        </w:rPr>
        <w:t>PowerPoint</w:t>
      </w:r>
      <w:proofErr w:type="spellEnd"/>
      <w:r>
        <w:rPr>
          <w:rFonts w:ascii="Times New Roman" w:hAnsi="Times New Roman"/>
          <w:sz w:val="28"/>
        </w:rPr>
        <w:t xml:space="preserve"> по темам изучаемого материала, собирая в поисковых системах нужный материал, или на основе собстве</w:t>
      </w:r>
      <w:r>
        <w:rPr>
          <w:rFonts w:ascii="Times New Roman" w:hAnsi="Times New Roman"/>
          <w:sz w:val="28"/>
        </w:rPr>
        <w:t>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E05B3C" w:rsidRDefault="00163D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Совершать виртуальные тематические путешествия по художественным музеям мира.</w:t>
      </w:r>
    </w:p>
    <w:p w:rsidR="00E05B3C" w:rsidRDefault="00E05B3C">
      <w:pPr>
        <w:sectPr w:rsidR="00E05B3C">
          <w:pgSz w:w="11906" w:h="16383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bookmarkStart w:id="12" w:name="block-65285555"/>
      <w:bookmarkEnd w:id="9"/>
      <w:r>
        <w:rPr>
          <w:rFonts w:ascii="Times New Roman" w:hAnsi="Times New Roman"/>
          <w:b/>
          <w:sz w:val="28"/>
        </w:rPr>
        <w:lastRenderedPageBreak/>
        <w:t xml:space="preserve"> ТЕМАТИЧЕСКОЕ ПЛАНИ</w:t>
      </w:r>
      <w:r>
        <w:rPr>
          <w:rFonts w:ascii="Times New Roman" w:hAnsi="Times New Roman"/>
          <w:b/>
          <w:sz w:val="28"/>
        </w:rPr>
        <w:t xml:space="preserve">РОВАНИЕ </w:t>
      </w: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288"/>
        <w:gridCol w:w="1050"/>
        <w:gridCol w:w="1785"/>
        <w:gridCol w:w="1866"/>
        <w:gridCol w:w="2852"/>
      </w:tblGrid>
      <w:tr w:rsidR="00E05B3C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0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Ты украшаешь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Ты </w:t>
            </w:r>
            <w:r>
              <w:rPr>
                <w:rFonts w:ascii="Times New Roman" w:hAnsi="Times New Roman"/>
                <w:sz w:val="24"/>
              </w:rPr>
              <w:t>строишь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288"/>
        <w:gridCol w:w="1050"/>
        <w:gridCol w:w="1785"/>
        <w:gridCol w:w="1866"/>
        <w:gridCol w:w="2852"/>
      </w:tblGrid>
      <w:tr w:rsidR="00E05B3C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7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288"/>
        <w:gridCol w:w="1050"/>
        <w:gridCol w:w="1785"/>
        <w:gridCol w:w="1866"/>
        <w:gridCol w:w="2852"/>
      </w:tblGrid>
      <w:tr w:rsidR="00E05B3C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7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05B3C">
        <w:trPr>
          <w:trHeight w:val="8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Художник и зрелище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Художник и музей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E05B3C">
        <w:trPr>
          <w:trHeight w:val="555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288"/>
        <w:gridCol w:w="1050"/>
        <w:gridCol w:w="1785"/>
        <w:gridCol w:w="1866"/>
        <w:gridCol w:w="2852"/>
      </w:tblGrid>
      <w:tr w:rsidR="00E05B3C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7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05B3C">
        <w:trPr>
          <w:trHeight w:val="8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05B3C">
        <w:trPr>
          <w:trHeight w:val="8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05B3C">
        <w:trPr>
          <w:trHeight w:val="5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05B3C">
        <w:trPr>
          <w:trHeight w:val="8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E05B3C">
        <w:trPr>
          <w:trHeight w:val="555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bookmarkStart w:id="13" w:name="block-65285558"/>
      <w:bookmarkEnd w:id="12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3089"/>
        <w:gridCol w:w="839"/>
        <w:gridCol w:w="1539"/>
        <w:gridCol w:w="1638"/>
        <w:gridCol w:w="1162"/>
        <w:gridCol w:w="1987"/>
      </w:tblGrid>
      <w:tr w:rsidR="00E05B3C">
        <w:trPr>
          <w:trHeight w:val="300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795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190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«Короткое и длинное – пропорции». (Превращения при изменении </w:t>
            </w:r>
            <w:r>
              <w:rPr>
                <w:rFonts w:ascii="Times New Roman" w:hAnsi="Times New Roman"/>
                <w:sz w:val="24"/>
              </w:rPr>
              <w:t>пропорций)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09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09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Разноцветные краски. </w:t>
            </w:r>
            <w:r>
              <w:rPr>
                <w:rFonts w:ascii="Times New Roman" w:hAnsi="Times New Roman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17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378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«Мир </w:t>
            </w:r>
            <w:r>
              <w:rPr>
                <w:rFonts w:ascii="Times New Roman" w:hAnsi="Times New Roman"/>
                <w:sz w:val="24"/>
              </w:rPr>
              <w:t>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44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«Узоры на крыльях». «Бабочки». Художественное восприятие окружающей </w:t>
            </w:r>
            <w:r>
              <w:rPr>
                <w:rFonts w:ascii="Times New Roman" w:hAnsi="Times New Roman"/>
                <w:sz w:val="24"/>
              </w:rPr>
              <w:t>действительности: узоры в природе. Понятие симметрии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32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«Как украшает себя человек». Узнаем персонажа по его украшениям: </w:t>
            </w:r>
            <w:r>
              <w:rPr>
                <w:rFonts w:ascii="Times New Roman" w:hAnsi="Times New Roman"/>
                <w:sz w:val="24"/>
              </w:rPr>
              <w:t>знаково-символическая роль украшений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17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339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«Строим </w:t>
            </w:r>
            <w:r>
              <w:rPr>
                <w:rFonts w:ascii="Times New Roman" w:hAnsi="Times New Roman"/>
                <w:sz w:val="24"/>
              </w:rPr>
              <w:t>город». Коллективная работа. Макетирование из бумаги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71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«Строим вещи». Художественное </w:t>
            </w:r>
            <w:r>
              <w:rPr>
                <w:rFonts w:ascii="Times New Roman" w:hAnsi="Times New Roman"/>
                <w:sz w:val="24"/>
              </w:rPr>
              <w:t>конструирование предмета (упаковка)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«Праздник птиц». Техники и материалы </w:t>
            </w:r>
            <w:r>
              <w:rPr>
                <w:rFonts w:ascii="Times New Roman" w:hAnsi="Times New Roman"/>
                <w:sz w:val="24"/>
              </w:rPr>
              <w:t xml:space="preserve">декоративно-прикладного творчества. </w:t>
            </w:r>
            <w:proofErr w:type="spellStart"/>
            <w:r>
              <w:rPr>
                <w:rFonts w:ascii="Times New Roman" w:hAnsi="Times New Roman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9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Рисунок в графическом </w:t>
            </w:r>
            <w:r>
              <w:rPr>
                <w:rFonts w:ascii="Times New Roman" w:hAnsi="Times New Roman"/>
                <w:sz w:val="24"/>
              </w:rPr>
              <w:t>редакторе. Осваиваем инструменты цифрового редактора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44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E05B3C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79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 и художник. Графические и </w:t>
            </w:r>
            <w:proofErr w:type="gramStart"/>
            <w:r>
              <w:rPr>
                <w:rFonts w:ascii="Times New Roman" w:hAnsi="Times New Roman"/>
                <w:sz w:val="24"/>
              </w:rPr>
              <w:t>живописные художественные материалы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техники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Три основных цвета – жёлтый, красный, </w:t>
            </w:r>
            <w:r>
              <w:rPr>
                <w:rFonts w:ascii="Times New Roman" w:hAnsi="Times New Roman"/>
                <w:sz w:val="24"/>
              </w:rPr>
              <w:t>синий. Цвета основные и дополнительные. Смешение красок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4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Что может </w:t>
            </w:r>
            <w:r>
              <w:rPr>
                <w:rFonts w:ascii="Times New Roman" w:hAnsi="Times New Roman"/>
                <w:sz w:val="24"/>
              </w:rPr>
              <w:t>пластилин? Лепка. Скульптурные материалы и инструменты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и </w:t>
            </w:r>
            <w:r>
              <w:rPr>
                <w:rFonts w:ascii="Times New Roman" w:hAnsi="Times New Roman"/>
                <w:sz w:val="24"/>
              </w:rPr>
              <w:t>реальность. Изображение реальных животных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природы</w:t>
            </w:r>
            <w:r>
              <w:rPr>
                <w:rFonts w:ascii="Times New Roman" w:hAnsi="Times New Roman"/>
                <w:sz w:val="24"/>
              </w:rPr>
              <w:t xml:space="preserve"> в различных состояниях. Образ моря в разных состояниях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Изображение характера и роли персонажа. </w:t>
            </w:r>
            <w:r>
              <w:rPr>
                <w:rFonts w:ascii="Times New Roman" w:hAnsi="Times New Roman"/>
                <w:sz w:val="24"/>
              </w:rPr>
              <w:t>Добрый и злой мужской образ в сказках и былинах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4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 чем говорят украшения: </w:t>
            </w:r>
            <w:r>
              <w:rPr>
                <w:rFonts w:ascii="Times New Roman" w:hAnsi="Times New Roman"/>
                <w:sz w:val="24"/>
              </w:rPr>
              <w:t xml:space="preserve">праздничный флот (царя </w:t>
            </w:r>
            <w:proofErr w:type="spellStart"/>
            <w:r>
              <w:rPr>
                <w:rFonts w:ascii="Times New Roman" w:hAnsi="Times New Roman"/>
                <w:sz w:val="24"/>
              </w:rPr>
              <w:t>Салтана</w:t>
            </w:r>
            <w:proofErr w:type="spellEnd"/>
            <w:r>
              <w:rPr>
                <w:rFonts w:ascii="Times New Roman" w:hAnsi="Times New Roman"/>
                <w:sz w:val="24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Цвет </w:t>
            </w:r>
            <w:r>
              <w:rPr>
                <w:rFonts w:ascii="Times New Roman" w:hAnsi="Times New Roman"/>
                <w:sz w:val="24"/>
              </w:rPr>
              <w:t>звонкий, яркий и цвет тихий, мягкий. Выразительные свойства цвета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Ритм пятен. Полет птиц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sz w:val="24"/>
              </w:rPr>
              <w:t>пропорции. Сочетание объемов в пространстве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Весна. Коллективная работа. Обобщение </w:t>
            </w:r>
            <w:r>
              <w:rPr>
                <w:rFonts w:ascii="Times New Roman" w:hAnsi="Times New Roman"/>
                <w:sz w:val="24"/>
              </w:rPr>
              <w:t>материала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904"/>
        <w:gridCol w:w="859"/>
        <w:gridCol w:w="1562"/>
        <w:gridCol w:w="1659"/>
        <w:gridCol w:w="1180"/>
        <w:gridCol w:w="2011"/>
      </w:tblGrid>
      <w:tr w:rsidR="00E05B3C">
        <w:trPr>
          <w:trHeight w:val="30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795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21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Мастера </w:t>
            </w:r>
            <w:r>
              <w:rPr>
                <w:rFonts w:ascii="Times New Roman" w:hAnsi="Times New Roman"/>
                <w:sz w:val="24"/>
              </w:rPr>
              <w:t>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82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Обои и </w:t>
            </w:r>
            <w:r>
              <w:rPr>
                <w:rFonts w:ascii="Times New Roman" w:hAnsi="Times New Roman"/>
                <w:sz w:val="24"/>
              </w:rPr>
              <w:t>шторы у тебя дома. Орнамент инструментами цифровой графики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E05B3C">
        <w:trPr>
          <w:trHeight w:val="26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Поздравительная открытка. Создание поздравительной открытки в графическом </w:t>
            </w:r>
            <w:r>
              <w:rPr>
                <w:rFonts w:ascii="Times New Roman" w:hAnsi="Times New Roman"/>
                <w:sz w:val="24"/>
              </w:rPr>
              <w:t>редакторе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sz w:val="24"/>
              </w:rPr>
              <w:t>Художник-архитектор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Волшебные </w:t>
            </w:r>
            <w:r>
              <w:rPr>
                <w:rFonts w:ascii="Times New Roman" w:hAnsi="Times New Roman"/>
                <w:sz w:val="24"/>
              </w:rPr>
              <w:t>фонари. Техники и материалы декоративно-прикладного творчества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или аппликация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Удивительный транспорт. Фантазийный рисунок или </w:t>
            </w:r>
            <w:proofErr w:type="spellStart"/>
            <w:r>
              <w:rPr>
                <w:rFonts w:ascii="Times New Roman" w:hAnsi="Times New Roman"/>
                <w:sz w:val="24"/>
              </w:rPr>
              <w:t>бумагопластика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E05B3C">
        <w:trPr>
          <w:trHeight w:val="22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Труд художника на улицах твоего города (села). Панно. Коллективная работа. Изображение и </w:t>
            </w:r>
            <w:r>
              <w:rPr>
                <w:rFonts w:ascii="Times New Roman" w:hAnsi="Times New Roman"/>
                <w:sz w:val="24"/>
              </w:rPr>
              <w:t>макетирование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E05B3C">
        <w:trPr>
          <w:trHeight w:val="82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E05B3C">
        <w:trPr>
          <w:trHeight w:val="109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Театр кукол. </w:t>
            </w:r>
            <w:r>
              <w:rPr>
                <w:rFonts w:ascii="Times New Roman" w:hAnsi="Times New Roman"/>
                <w:sz w:val="24"/>
              </w:rPr>
              <w:t>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Школьный карнавал.</w:t>
            </w:r>
            <w:r>
              <w:rPr>
                <w:rFonts w:ascii="Times New Roman" w:hAnsi="Times New Roman"/>
                <w:sz w:val="24"/>
              </w:rPr>
              <w:t xml:space="preserve"> Конструкция одежды и декор карнавального персонажа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E05B3C">
        <w:trPr>
          <w:trHeight w:val="109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Музей в жизни города. </w:t>
            </w:r>
            <w:r>
              <w:rPr>
                <w:rFonts w:ascii="Times New Roman" w:hAnsi="Times New Roman"/>
                <w:sz w:val="24"/>
              </w:rPr>
              <w:t>Художественные музеи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E05B3C">
        <w:trPr>
          <w:trHeight w:val="24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Картина – особый мир. Картина – особый мир. Жанры живописи. Великие </w:t>
            </w:r>
            <w:r>
              <w:rPr>
                <w:rFonts w:ascii="Times New Roman" w:hAnsi="Times New Roman"/>
                <w:sz w:val="24"/>
              </w:rPr>
              <w:t>художники-живописцы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E05B3C">
        <w:trPr>
          <w:trHeight w:val="21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E05B3C">
        <w:trPr>
          <w:trHeight w:val="21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Картины </w:t>
            </w:r>
            <w:r>
              <w:rPr>
                <w:rFonts w:ascii="Times New Roman" w:hAnsi="Times New Roman"/>
                <w:sz w:val="24"/>
              </w:rPr>
              <w:t>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09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E05B3C">
        <w:trPr>
          <w:trHeight w:val="5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904"/>
        <w:gridCol w:w="859"/>
        <w:gridCol w:w="1562"/>
        <w:gridCol w:w="1659"/>
        <w:gridCol w:w="1180"/>
        <w:gridCol w:w="2011"/>
      </w:tblGrid>
      <w:tr w:rsidR="00E05B3C">
        <w:trPr>
          <w:trHeight w:val="30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795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05B3C" w:rsidRDefault="00E05B3C">
            <w:pPr>
              <w:spacing w:after="0"/>
              <w:ind w:left="135"/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  <w:tr w:rsidR="00E05B3C">
        <w:trPr>
          <w:trHeight w:val="26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Красота человека: традиционная красота </w:t>
            </w:r>
            <w:r>
              <w:rPr>
                <w:rFonts w:ascii="Times New Roman" w:hAnsi="Times New Roman"/>
                <w:sz w:val="24"/>
              </w:rPr>
              <w:t>женского образа в отечественном искусстве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E05B3C">
        <w:trPr>
          <w:trHeight w:val="21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E05B3C">
        <w:trPr>
          <w:trHeight w:val="29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Каждый народ строит, украшает, </w:t>
            </w:r>
            <w:r>
              <w:rPr>
                <w:rFonts w:ascii="Times New Roman" w:hAnsi="Times New Roman"/>
                <w:sz w:val="24"/>
              </w:rPr>
              <w:t>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E05B3C">
        <w:trPr>
          <w:trHeight w:val="124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405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</w:t>
            </w:r>
            <w:r>
              <w:rPr>
                <w:rFonts w:ascii="Times New Roman" w:hAnsi="Times New Roman"/>
                <w:sz w:val="24"/>
              </w:rPr>
              <w:t>Москвы и других исторических городов нашей Родины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E05B3C">
        <w:trPr>
          <w:trHeight w:val="109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71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Архитектура народов мира. Народы гор и степей. Пейзаж и </w:t>
            </w:r>
            <w:r>
              <w:rPr>
                <w:rFonts w:ascii="Times New Roman" w:hAnsi="Times New Roman"/>
                <w:sz w:val="24"/>
              </w:rPr>
              <w:t>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E05B3C">
        <w:trPr>
          <w:trHeight w:val="20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Материалы и форма бытовых предметов. Знаки, мотивы и символы орнаментов у народов степей </w:t>
            </w:r>
            <w:r>
              <w:rPr>
                <w:rFonts w:ascii="Times New Roman" w:hAnsi="Times New Roman"/>
                <w:sz w:val="24"/>
              </w:rPr>
              <w:t>и гор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97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1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E05B3C">
        <w:trPr>
          <w:trHeight w:val="109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1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E05B3C">
        <w:trPr>
          <w:trHeight w:val="26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63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71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E05B3C">
        <w:trPr>
          <w:trHeight w:val="271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Искусство объединяет народы. Тема </w:t>
            </w:r>
            <w:r>
              <w:rPr>
                <w:rFonts w:ascii="Times New Roman" w:hAnsi="Times New Roman"/>
                <w:sz w:val="24"/>
              </w:rPr>
              <w:t>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E05B3C">
        <w:trPr>
          <w:trHeight w:val="21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Тема в искусстве «Мудрость старости». Сюжетная композиция живописными или </w:t>
            </w:r>
            <w:r>
              <w:rPr>
                <w:rFonts w:ascii="Times New Roman" w:hAnsi="Times New Roman"/>
                <w:sz w:val="24"/>
              </w:rPr>
              <w:t>графическими материалами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318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244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Тема «Герои и защитники» в искусстве. Скульптурные памятники и </w:t>
            </w:r>
            <w:r>
              <w:rPr>
                <w:rFonts w:ascii="Times New Roman" w:hAnsi="Times New Roman"/>
                <w:sz w:val="24"/>
              </w:rPr>
              <w:t>мемориальные комплексы. Лепка эскиза памятника героям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E05B3C">
        <w:trPr>
          <w:trHeight w:val="190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136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>
            <w:pPr>
              <w:spacing w:after="0"/>
              <w:ind w:left="135"/>
            </w:pPr>
          </w:p>
        </w:tc>
      </w:tr>
      <w:tr w:rsidR="00E05B3C">
        <w:trPr>
          <w:trHeight w:val="555"/>
        </w:trPr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163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3C" w:rsidRDefault="00E05B3C"/>
        </w:tc>
      </w:tr>
    </w:tbl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E05B3C">
      <w:pPr>
        <w:sectPr w:rsidR="00E05B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5B3C" w:rsidRDefault="00163DA4">
      <w:pPr>
        <w:spacing w:after="0"/>
        <w:ind w:left="120"/>
      </w:pPr>
      <w:bookmarkStart w:id="14" w:name="block-65285559"/>
      <w:bookmarkEnd w:id="13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E05B3C" w:rsidRDefault="00E05B3C">
      <w:pPr>
        <w:spacing w:after="0"/>
        <w:ind w:left="120"/>
      </w:pPr>
    </w:p>
    <w:p w:rsidR="00E05B3C" w:rsidRDefault="00E05B3C">
      <w:pPr>
        <w:spacing w:after="0"/>
        <w:ind w:left="120"/>
      </w:pPr>
    </w:p>
    <w:p w:rsidR="00E05B3C" w:rsidRDefault="00163DA4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E05B3C" w:rsidRDefault="00E05B3C">
      <w:pPr>
        <w:spacing w:after="0"/>
        <w:ind w:left="120"/>
      </w:pPr>
    </w:p>
    <w:p w:rsidR="00E05B3C" w:rsidRDefault="00E05B3C">
      <w:pPr>
        <w:sectPr w:rsidR="00E05B3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E05B3C" w:rsidRDefault="00E05B3C"/>
    <w:sectPr w:rsidR="00E05B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5B3C"/>
    <w:rsid w:val="00163DA4"/>
    <w:rsid w:val="00E0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51DFF-931F-43C8-89DF-66728972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styleId="a5">
    <w:name w:val="Normal Indent"/>
    <w:basedOn w:val="a"/>
    <w:link w:val="a6"/>
    <w:pPr>
      <w:ind w:left="720"/>
    </w:pPr>
  </w:style>
  <w:style w:type="character" w:customStyle="1" w:styleId="a6">
    <w:name w:val="Обычный отступ Знак"/>
    <w:basedOn w:val="1"/>
    <w:link w:val="a5"/>
  </w:style>
  <w:style w:type="paragraph" w:styleId="a7">
    <w:name w:val="header"/>
    <w:basedOn w:val="a"/>
    <w:link w:val="a8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rPr>
      <w:i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2"/>
    <w:link w:val="aa"/>
    <w:rPr>
      <w:color w:val="0000FF" w:themeColor="hyperlink"/>
      <w:u w:val="single"/>
    </w:rPr>
  </w:style>
  <w:style w:type="character" w:styleId="aa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semiHidden/>
    <w:unhideWhenUsed/>
    <w:rsid w:val="00163DA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12510</Words>
  <Characters>71309</Characters>
  <Application>Microsoft Office Word</Application>
  <DocSecurity>0</DocSecurity>
  <Lines>594</Lines>
  <Paragraphs>167</Paragraphs>
  <ScaleCrop>false</ScaleCrop>
  <Company>SPecialiST RePack</Company>
  <LinksUpToDate>false</LinksUpToDate>
  <CharactersWithSpaces>83652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2025-09-04T19:14:00Z</dcterms:created>
  <dcterms:modified xsi:type="dcterms:W3CDTF">2025-09-04T19:17:00Z</dcterms:modified>
</cp:coreProperties>
</file>