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header+xml" PartName="/word/header3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7000000">
      <w:pPr>
        <w:pStyle w:val="Style_3"/>
        <w:ind w:firstLine="0" w:left="582" w:right="277"/>
        <w:jc w:val="center"/>
      </w:pPr>
      <w:r>
        <w:drawing>
          <wp:inline>
            <wp:extent cx="7023100" cy="9353345"/>
            <wp:docPr hidden="false" id="5" name="Picture 5"/>
            <a:graphic>
              <a:graphicData uri="http://schemas.openxmlformats.org/drawingml/2006/picture">
                <pic:pic>
                  <pic:nvPicPr>
                    <pic:cNvPr hidden="false" id="4" name="Picture 4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7023100" cy="935334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8000000">
      <w:pPr>
        <w:pStyle w:val="Style_3"/>
        <w:ind w:firstLine="0" w:left="582" w:right="277"/>
        <w:jc w:val="center"/>
      </w:pPr>
    </w:p>
    <w:p w14:paraId="09000000">
      <w:pPr>
        <w:pStyle w:val="Style_3"/>
        <w:ind w:firstLine="0" w:left="582" w:right="277"/>
        <w:jc w:val="center"/>
      </w:pPr>
      <w:bookmarkStart w:id="1" w:name="_GoBack"/>
      <w:bookmarkEnd w:id="1"/>
    </w:p>
    <w:p w14:paraId="0A000000">
      <w:pPr>
        <w:sectPr>
          <w:headerReference r:id="rId3" w:type="default"/>
          <w:type w:val="continuous"/>
          <w:pgSz w:h="16840" w:orient="portrait" w:w="11910"/>
          <w:pgMar w:bottom="280" w:footer="0" w:gutter="0" w:header="718" w:left="425" w:right="425" w:top="980"/>
          <w:pgNumType w:start="1"/>
        </w:sectPr>
      </w:pPr>
    </w:p>
    <w:p w14:paraId="0B000000">
      <w:pPr>
        <w:pStyle w:val="Style_4"/>
        <w:spacing w:line="321" w:lineRule="exact"/>
        <w:ind w:firstLine="0" w:left="2206"/>
      </w:pPr>
      <w:r>
        <w:rPr>
          <w:spacing w:val="-2"/>
        </w:rPr>
        <w:t>Содержание</w:t>
      </w:r>
    </w:p>
    <w:p w14:paraId="0C000000">
      <w:pPr>
        <w:pStyle w:val="Style_5"/>
        <w:tabs>
          <w:tab w:leader="dot" w:pos="8905" w:val="right"/>
        </w:tabs>
        <w:spacing w:before="965"/>
        <w:ind/>
      </w:pPr>
      <w:r>
        <w:fldChar w:fldCharType="begin"/>
      </w:r>
      <w:r>
        <w:instrText>HYPERLINK \l "_TOC_250001"</w:instrText>
      </w:r>
      <w:r>
        <w:fldChar w:fldCharType="separate"/>
      </w:r>
      <w:r>
        <w:t>Пояснительная</w:t>
      </w:r>
      <w:r>
        <w:rPr>
          <w:spacing w:val="-16"/>
        </w:rPr>
        <w:t xml:space="preserve"> </w:t>
      </w:r>
      <w:r>
        <w:rPr>
          <w:spacing w:val="-2"/>
        </w:rPr>
        <w:t>записка</w:t>
      </w:r>
      <w:r>
        <w:tab/>
      </w:r>
      <w:r>
        <w:rPr>
          <w:spacing w:val="-5"/>
        </w:rPr>
        <w:t>3-</w:t>
      </w:r>
      <w:r>
        <w:rPr>
          <w:spacing w:val="-2"/>
        </w:rPr>
        <w:t>5</w:t>
      </w:r>
      <w:r>
        <w:fldChar w:fldCharType="end"/>
      </w:r>
    </w:p>
    <w:p w14:paraId="0D000000">
      <w:pPr>
        <w:pStyle w:val="Style_5"/>
        <w:tabs>
          <w:tab w:leader="dot" w:pos="8876" w:val="right"/>
        </w:tabs>
        <w:ind/>
      </w:pPr>
      <w:r>
        <w:t>Содержание</w:t>
      </w:r>
      <w:r>
        <w:rPr>
          <w:spacing w:val="65"/>
        </w:rPr>
        <w:t xml:space="preserve"> </w:t>
      </w:r>
      <w:r>
        <w:rPr>
          <w:spacing w:val="-2"/>
        </w:rPr>
        <w:t>курса</w:t>
      </w:r>
      <w:r>
        <w:tab/>
      </w:r>
      <w:r>
        <w:rPr>
          <w:spacing w:val="-5"/>
        </w:rPr>
        <w:t>6-</w:t>
      </w:r>
      <w:r>
        <w:rPr>
          <w:spacing w:val="-2"/>
        </w:rPr>
        <w:t>7</w:t>
      </w:r>
    </w:p>
    <w:p w14:paraId="0E000000">
      <w:pPr>
        <w:pStyle w:val="Style_5"/>
        <w:tabs>
          <w:tab w:leader="dot" w:pos="8953" w:val="right"/>
        </w:tabs>
        <w:spacing w:before="326"/>
        <w:ind/>
      </w:pPr>
      <w:r>
        <w:rPr>
          <w:spacing w:val="-2"/>
        </w:rPr>
        <w:t>Учебно-тематический</w:t>
      </w:r>
      <w:r>
        <w:rPr>
          <w:spacing w:val="14"/>
        </w:rPr>
        <w:t xml:space="preserve"> </w:t>
      </w:r>
      <w:r>
        <w:rPr>
          <w:spacing w:val="-4"/>
        </w:rPr>
        <w:t>план</w:t>
      </w:r>
      <w:r>
        <w:tab/>
      </w:r>
      <w:r>
        <w:rPr>
          <w:spacing w:val="-5"/>
        </w:rPr>
        <w:t>8-</w:t>
      </w:r>
      <w:r>
        <w:rPr>
          <w:spacing w:val="-2"/>
        </w:rPr>
        <w:t>11</w:t>
      </w:r>
    </w:p>
    <w:p w14:paraId="0F000000">
      <w:pPr>
        <w:pStyle w:val="Style_5"/>
        <w:spacing w:before="322" w:line="322" w:lineRule="exact"/>
        <w:ind/>
      </w:pPr>
      <w:r>
        <w:t>Список</w:t>
      </w:r>
      <w:r>
        <w:rPr>
          <w:spacing w:val="-10"/>
        </w:rPr>
        <w:t xml:space="preserve"> </w:t>
      </w:r>
      <w:r>
        <w:t>литературы,</w:t>
      </w:r>
      <w:r>
        <w:rPr>
          <w:spacing w:val="-7"/>
        </w:rPr>
        <w:t xml:space="preserve"> </w:t>
      </w:r>
      <w:r>
        <w:rPr>
          <w:spacing w:val="-2"/>
        </w:rPr>
        <w:t>использованной</w:t>
      </w:r>
    </w:p>
    <w:p w14:paraId="10000000">
      <w:pPr>
        <w:pStyle w:val="Style_5"/>
        <w:tabs>
          <w:tab w:leader="dot" w:pos="8822" w:val="right"/>
        </w:tabs>
        <w:spacing w:before="0"/>
        <w:ind/>
      </w:pPr>
      <w:r>
        <w:t>для</w:t>
      </w:r>
      <w:r>
        <w:rPr>
          <w:spacing w:val="-7"/>
        </w:rPr>
        <w:t xml:space="preserve"> </w:t>
      </w:r>
      <w:r>
        <w:t>составления</w:t>
      </w:r>
      <w:r>
        <w:rPr>
          <w:spacing w:val="-8"/>
        </w:rPr>
        <w:t xml:space="preserve"> </w:t>
      </w:r>
      <w:r>
        <w:rPr>
          <w:spacing w:val="-2"/>
        </w:rPr>
        <w:t>курса</w:t>
      </w:r>
      <w:r>
        <w:tab/>
      </w:r>
      <w:r>
        <w:rPr>
          <w:spacing w:val="-5"/>
        </w:rPr>
        <w:t>12</w:t>
      </w:r>
    </w:p>
    <w:p w14:paraId="11000000">
      <w:pPr>
        <w:pStyle w:val="Style_5"/>
        <w:tabs>
          <w:tab w:leader="dot" w:pos="8811" w:val="right"/>
        </w:tabs>
        <w:ind/>
      </w:pPr>
      <w:r>
        <w:fldChar w:fldCharType="begin"/>
      </w:r>
      <w:r>
        <w:instrText>HYPERLINK \l "_TOC_250000"</w:instrText>
      </w:r>
      <w:r>
        <w:fldChar w:fldCharType="separate"/>
      </w:r>
      <w:r>
        <w:t>Список</w:t>
      </w:r>
      <w:r>
        <w:rPr>
          <w:spacing w:val="-7"/>
        </w:rPr>
        <w:t xml:space="preserve"> </w:t>
      </w:r>
      <w:r>
        <w:t>литературы</w:t>
      </w:r>
      <w:r>
        <w:rPr>
          <w:spacing w:val="-7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rPr>
          <w:spacing w:val="-2"/>
        </w:rPr>
        <w:t>учащихся</w:t>
      </w:r>
      <w:r>
        <w:tab/>
      </w:r>
      <w:r>
        <w:rPr>
          <w:spacing w:val="-5"/>
        </w:rPr>
        <w:t>13</w:t>
      </w:r>
      <w:r>
        <w:fldChar w:fldCharType="end"/>
      </w:r>
    </w:p>
    <w:p w14:paraId="12000000">
      <w:pPr>
        <w:sectPr>
          <w:pgSz w:h="16840" w:orient="portrait" w:w="11910"/>
          <w:pgMar w:bottom="280" w:footer="0" w:gutter="0" w:header="718" w:left="425" w:right="425" w:top="980"/>
        </w:sectPr>
      </w:pPr>
    </w:p>
    <w:p w14:paraId="13000000">
      <w:pPr>
        <w:pStyle w:val="Style_4"/>
        <w:spacing w:before="320"/>
        <w:ind w:firstLine="0" w:left="67" w:right="19"/>
        <w:jc w:val="center"/>
      </w:pPr>
      <w:bookmarkStart w:id="2" w:name="_TOC_250001"/>
      <w:r>
        <w:t>Пояснительная</w:t>
      </w:r>
      <w:r>
        <w:rPr>
          <w:spacing w:val="-17"/>
        </w:rPr>
        <w:t xml:space="preserve"> </w:t>
      </w:r>
      <w:bookmarkEnd w:id="2"/>
      <w:r>
        <w:rPr>
          <w:spacing w:val="-2"/>
        </w:rPr>
        <w:t>записка</w:t>
      </w:r>
    </w:p>
    <w:p w14:paraId="14000000">
      <w:pPr>
        <w:pStyle w:val="Style_1"/>
        <w:spacing w:before="321" w:line="264" w:lineRule="auto"/>
        <w:ind w:firstLine="955" w:left="477" w:right="416"/>
        <w:jc w:val="both"/>
      </w:pPr>
      <w:r>
        <w:t>Программа по физике базового уровня на уровне среднего общего образования разработана на основе положений и требований к результатам</w:t>
      </w:r>
      <w:r>
        <w:rPr>
          <w:spacing w:val="40"/>
        </w:rPr>
        <w:t xml:space="preserve"> </w:t>
      </w:r>
      <w:r>
        <w:t>освоения основной образовательной программы, представленных в ФГОС СОО, а также с учётом федеральной рабочей программы воспитания и концепции преподавания учебного предмета «Физика» в образовательных организациях Российской Федерации, реализующих основные образовательные программы.</w:t>
      </w:r>
    </w:p>
    <w:p w14:paraId="15000000">
      <w:pPr>
        <w:pStyle w:val="Style_1"/>
        <w:spacing w:before="3" w:line="264" w:lineRule="auto"/>
        <w:ind w:firstLine="600" w:left="477" w:right="416"/>
        <w:jc w:val="both"/>
      </w:pPr>
      <w:r>
        <w:t>Содержание программы по физике направлено на формирование естественно- научной картины мира обучающихся 10–11 классов при обучении их физике на базовом уровне на основе системно-деятельностного подхода. Программа по</w:t>
      </w:r>
      <w:r>
        <w:rPr>
          <w:spacing w:val="80"/>
        </w:rPr>
        <w:t xml:space="preserve"> </w:t>
      </w:r>
      <w:r>
        <w:t>физике соответствует требованиям ФГОС СОО к планируемым личностным, предметным и метапредметным результатам обучения, а также учитывает необходимость реализации межпредметных связей физики с естественно-научными учебными предметами. В ней определяются основные цели изучения физики на уровне среднего общего образования, планируемые результаты освоения курса физики: личностные, метапредметные, предметные (на базовом уровне).</w:t>
      </w:r>
    </w:p>
    <w:p w14:paraId="16000000">
      <w:pPr>
        <w:pStyle w:val="Style_1"/>
      </w:pPr>
    </w:p>
    <w:p w14:paraId="17000000">
      <w:pPr>
        <w:pStyle w:val="Style_1"/>
        <w:spacing w:before="278"/>
        <w:ind/>
      </w:pPr>
    </w:p>
    <w:p w14:paraId="18000000">
      <w:pPr>
        <w:pStyle w:val="Style_4"/>
        <w:spacing w:line="480" w:lineRule="auto"/>
        <w:ind w:right="5383"/>
        <w:rPr>
          <w:b w:val="0"/>
        </w:rPr>
      </w:pPr>
      <w:r>
        <w:t>Объем</w:t>
      </w:r>
      <w:r>
        <w:rPr>
          <w:spacing w:val="-7"/>
        </w:rPr>
        <w:t xml:space="preserve"> </w:t>
      </w:r>
      <w:r>
        <w:t>учебного</w:t>
      </w:r>
      <w:r>
        <w:rPr>
          <w:spacing w:val="-9"/>
        </w:rPr>
        <w:t xml:space="preserve"> </w:t>
      </w:r>
      <w:r>
        <w:t>времени</w:t>
      </w:r>
      <w:r>
        <w:rPr>
          <w:b w:val="0"/>
        </w:rPr>
        <w:t>:</w:t>
      </w:r>
      <w:r>
        <w:rPr>
          <w:b w:val="0"/>
          <w:spacing w:val="-9"/>
        </w:rPr>
        <w:t xml:space="preserve"> </w:t>
      </w:r>
      <w:r>
        <w:t>68</w:t>
      </w:r>
      <w:r>
        <w:rPr>
          <w:spacing w:val="-9"/>
        </w:rPr>
        <w:t xml:space="preserve"> </w:t>
      </w:r>
      <w:r>
        <w:t>часов Форма обучения</w:t>
      </w:r>
      <w:r>
        <w:rPr>
          <w:b w:val="0"/>
        </w:rPr>
        <w:t>: очная</w:t>
      </w:r>
    </w:p>
    <w:p w14:paraId="19000000">
      <w:pPr>
        <w:spacing w:line="321" w:lineRule="exact"/>
        <w:ind w:firstLine="0" w:left="477"/>
        <w:rPr>
          <w:sz w:val="28"/>
        </w:rPr>
      </w:pPr>
      <w:r>
        <w:rPr>
          <w:b w:val="1"/>
          <w:sz w:val="28"/>
        </w:rPr>
        <w:t>Режим</w:t>
      </w:r>
      <w:r>
        <w:rPr>
          <w:b w:val="1"/>
          <w:spacing w:val="-2"/>
          <w:sz w:val="28"/>
        </w:rPr>
        <w:t xml:space="preserve"> </w:t>
      </w:r>
      <w:r>
        <w:rPr>
          <w:b w:val="1"/>
          <w:sz w:val="28"/>
        </w:rPr>
        <w:t>занятий</w:t>
      </w:r>
      <w:r>
        <w:rPr>
          <w:sz w:val="28"/>
        </w:rPr>
        <w:t>:</w:t>
      </w:r>
      <w:r>
        <w:rPr>
          <w:spacing w:val="-5"/>
          <w:sz w:val="28"/>
        </w:rPr>
        <w:t xml:space="preserve"> </w:t>
      </w:r>
      <w:r>
        <w:rPr>
          <w:sz w:val="28"/>
        </w:rPr>
        <w:t>1</w:t>
      </w:r>
      <w:r>
        <w:rPr>
          <w:spacing w:val="-3"/>
          <w:sz w:val="28"/>
        </w:rPr>
        <w:t xml:space="preserve"> </w:t>
      </w:r>
      <w:r>
        <w:rPr>
          <w:sz w:val="28"/>
        </w:rPr>
        <w:t>час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неделю</w:t>
      </w:r>
    </w:p>
    <w:p w14:paraId="1A000000">
      <w:pPr>
        <w:pStyle w:val="Style_1"/>
        <w:spacing w:before="278"/>
        <w:ind w:firstLine="72" w:left="477" w:right="420"/>
        <w:jc w:val="both"/>
      </w:pPr>
      <w:r>
        <w:t>В настоящее время</w:t>
      </w:r>
      <w:r>
        <w:rPr>
          <w:spacing w:val="40"/>
        </w:rPr>
        <w:t xml:space="preserve"> </w:t>
      </w:r>
      <w:r>
        <w:t>к числу наиболее актуальных вопросов образования относится введение курсов. В связи с этим,</w:t>
      </w:r>
      <w:r>
        <w:rPr>
          <w:spacing w:val="40"/>
        </w:rPr>
        <w:t xml:space="preserve"> </w:t>
      </w:r>
      <w:r>
        <w:t>большое значение приобрела проблема, связанная с правильным выбором курсов из государственных, утвержденных Министерством образования. А также с разработкой и написанием их по мере необходимости.</w:t>
      </w:r>
    </w:p>
    <w:p w14:paraId="1B000000">
      <w:pPr>
        <w:pStyle w:val="Style_1"/>
        <w:ind w:firstLine="355" w:left="477" w:right="421"/>
        <w:jc w:val="both"/>
      </w:pPr>
      <w:r>
        <w:t>Данный курс разработан для учащихся общеобразовательных 10 - 11 классов. Курс основан на знаниях и умениях, полученных учащимися при изучении физики</w:t>
      </w:r>
      <w:r>
        <w:rPr>
          <w:spacing w:val="8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основной и средней школе, и предлагается учащимся в дополнение к изучаемому школьному курсу физики, так как по новому БУП, количество учебных занятий по физике в неделю сократилось вдвое.</w:t>
      </w:r>
    </w:p>
    <w:p w14:paraId="1C000000">
      <w:pPr>
        <w:pStyle w:val="Style_1"/>
        <w:ind w:firstLine="283" w:left="477" w:right="419"/>
        <w:jc w:val="both"/>
      </w:pPr>
      <w:r>
        <w:t>Введение данного курса предусматривает расширение и закрепление</w:t>
      </w:r>
      <w:r>
        <w:rPr>
          <w:spacing w:val="40"/>
        </w:rPr>
        <w:t xml:space="preserve"> </w:t>
      </w:r>
      <w:r>
        <w:t>отдельных разделов физики путем их комбинирования, которое</w:t>
      </w:r>
      <w:r>
        <w:rPr>
          <w:spacing w:val="40"/>
        </w:rPr>
        <w:t xml:space="preserve"> </w:t>
      </w:r>
      <w:r>
        <w:t>осуществляется как в одном большом разделе, так и между модулями. Отличительной чертой данного курса является то, что обучающиеся закрепляют навыки решения физических задач и формируют исследовательские</w:t>
      </w:r>
      <w:r>
        <w:rPr>
          <w:spacing w:val="40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ходе</w:t>
      </w:r>
      <w:r>
        <w:rPr>
          <w:spacing w:val="40"/>
        </w:rPr>
        <w:t xml:space="preserve"> </w:t>
      </w:r>
      <w:r>
        <w:t>самостоятельного познавательного процесса и самостоятельной практической деятельности.</w:t>
      </w:r>
    </w:p>
    <w:p w14:paraId="1D000000">
      <w:pPr>
        <w:pStyle w:val="Style_1"/>
        <w:spacing w:before="1"/>
        <w:ind w:firstLine="216" w:left="477" w:right="417"/>
        <w:jc w:val="both"/>
      </w:pPr>
      <w:r>
        <w:t>Особый акцент в данном</w:t>
      </w:r>
      <w:r>
        <w:rPr>
          <w:spacing w:val="40"/>
        </w:rPr>
        <w:t xml:space="preserve"> </w:t>
      </w:r>
      <w:r>
        <w:t>курсе сделан на ознакомление с новыми методиками решения задач при</w:t>
      </w:r>
      <w:r>
        <w:rPr>
          <w:spacing w:val="40"/>
        </w:rPr>
        <w:t xml:space="preserve"> </w:t>
      </w:r>
      <w:r>
        <w:t>помощи физических опытов,</w:t>
      </w:r>
      <w:r>
        <w:rPr>
          <w:spacing w:val="40"/>
        </w:rPr>
        <w:t xml:space="preserve"> </w:t>
      </w:r>
      <w:r>
        <w:t>исследовательских и</w:t>
      </w:r>
      <w:r>
        <w:rPr>
          <w:spacing w:val="40"/>
        </w:rPr>
        <w:t xml:space="preserve"> </w:t>
      </w:r>
      <w:r>
        <w:t>лабораторных работ, помогающих наблюдать и изучать</w:t>
      </w:r>
      <w:r>
        <w:rPr>
          <w:spacing w:val="40"/>
        </w:rPr>
        <w:t xml:space="preserve"> </w:t>
      </w:r>
      <w:r>
        <w:t>те или иные явления. Причем</w:t>
      </w:r>
      <w:r>
        <w:rPr>
          <w:spacing w:val="49"/>
        </w:rPr>
        <w:t xml:space="preserve"> </w:t>
      </w:r>
      <w:r>
        <w:t>данные</w:t>
      </w:r>
      <w:r>
        <w:rPr>
          <w:spacing w:val="48"/>
        </w:rPr>
        <w:t xml:space="preserve"> </w:t>
      </w:r>
      <w:r>
        <w:t>наблюдения</w:t>
      </w:r>
      <w:r>
        <w:rPr>
          <w:spacing w:val="48"/>
        </w:rPr>
        <w:t xml:space="preserve"> </w:t>
      </w:r>
      <w:r>
        <w:t>и</w:t>
      </w:r>
      <w:r>
        <w:rPr>
          <w:spacing w:val="48"/>
        </w:rPr>
        <w:t xml:space="preserve"> </w:t>
      </w:r>
      <w:r>
        <w:t>исследования</w:t>
      </w:r>
      <w:r>
        <w:rPr>
          <w:spacing w:val="48"/>
        </w:rPr>
        <w:t xml:space="preserve"> </w:t>
      </w:r>
      <w:r>
        <w:t>находятся</w:t>
      </w:r>
      <w:r>
        <w:rPr>
          <w:spacing w:val="59"/>
        </w:rPr>
        <w:t xml:space="preserve"> </w:t>
      </w:r>
      <w:r>
        <w:t>в</w:t>
      </w:r>
      <w:r>
        <w:rPr>
          <w:spacing w:val="46"/>
        </w:rPr>
        <w:t xml:space="preserve"> </w:t>
      </w:r>
      <w:r>
        <w:t>неразрывной</w:t>
      </w:r>
      <w:r>
        <w:rPr>
          <w:spacing w:val="47"/>
        </w:rPr>
        <w:t xml:space="preserve"> </w:t>
      </w:r>
      <w:r>
        <w:t>связи</w:t>
      </w:r>
      <w:r>
        <w:rPr>
          <w:spacing w:val="48"/>
        </w:rPr>
        <w:t xml:space="preserve"> </w:t>
      </w:r>
      <w:r>
        <w:rPr>
          <w:spacing w:val="-10"/>
        </w:rPr>
        <w:t>с</w:t>
      </w:r>
    </w:p>
    <w:p w14:paraId="1E000000">
      <w:pPr>
        <w:sectPr>
          <w:pgSz w:h="16840" w:orient="portrait" w:w="11910"/>
          <w:pgMar w:bottom="280" w:footer="0" w:gutter="0" w:header="718" w:left="425" w:right="425" w:top="980"/>
        </w:sectPr>
      </w:pPr>
    </w:p>
    <w:p w14:paraId="1F000000">
      <w:pPr>
        <w:pStyle w:val="Style_1"/>
        <w:ind w:firstLine="0" w:left="477" w:right="421"/>
        <w:jc w:val="both"/>
      </w:pPr>
      <w:r>
        <w:t>развитием</w:t>
      </w:r>
      <w:r>
        <w:rPr>
          <w:spacing w:val="40"/>
        </w:rPr>
        <w:t xml:space="preserve"> </w:t>
      </w:r>
      <w:r>
        <w:t>креативных</w:t>
      </w:r>
      <w:r>
        <w:rPr>
          <w:spacing w:val="40"/>
        </w:rPr>
        <w:t xml:space="preserve"> </w:t>
      </w:r>
      <w:r>
        <w:t>способностей учащихся, что формирует внутреннюю мотивацию учебной деятельности.</w:t>
      </w:r>
    </w:p>
    <w:p w14:paraId="20000000">
      <w:pPr>
        <w:pStyle w:val="Style_1"/>
        <w:ind w:firstLine="216" w:left="477" w:right="418"/>
        <w:jc w:val="both"/>
      </w:pPr>
      <w:r>
        <w:t>Огромную важность в непрерывном образовании личности, формирования целостной картины мира, развития надпредметных умений и навыков приобретают вопросы развития способностей учащихся на основе изучения материала не отдельными фрагментами, а комбинацией отдельных тем и разделов, плавно перетекающих друг в друга, что отражено в структуре данного курса. Изучение данного курса тесно связано с такими дисциплинами, как математика и химия, и опирается на</w:t>
      </w:r>
      <w:r>
        <w:rPr>
          <w:spacing w:val="40"/>
        </w:rPr>
        <w:t xml:space="preserve"> </w:t>
      </w:r>
      <w:r>
        <w:t>изучаемый материал по названным предметам.</w:t>
      </w:r>
    </w:p>
    <w:p w14:paraId="21000000">
      <w:pPr>
        <w:pStyle w:val="Style_1"/>
        <w:spacing w:before="1"/>
        <w:ind w:firstLine="216" w:left="477" w:right="421"/>
        <w:jc w:val="both"/>
      </w:pPr>
      <w:r>
        <w:t>Курс</w:t>
      </w:r>
      <w:r>
        <w:rPr>
          <w:spacing w:val="-3"/>
        </w:rPr>
        <w:t xml:space="preserve"> </w:t>
      </w:r>
      <w:r>
        <w:t>«Комбинированные</w:t>
      </w:r>
      <w:r>
        <w:rPr>
          <w:spacing w:val="-3"/>
        </w:rPr>
        <w:t xml:space="preserve"> </w:t>
      </w:r>
      <w:r>
        <w:t>задачи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физике»</w:t>
      </w:r>
      <w:r>
        <w:rPr>
          <w:spacing w:val="-3"/>
        </w:rPr>
        <w:t xml:space="preserve"> </w:t>
      </w:r>
      <w:r>
        <w:t>адресован</w:t>
      </w:r>
      <w:r>
        <w:rPr>
          <w:spacing w:val="40"/>
        </w:rPr>
        <w:t xml:space="preserve"> </w:t>
      </w:r>
      <w:r>
        <w:t>учащимся</w:t>
      </w:r>
      <w:r>
        <w:rPr>
          <w:spacing w:val="-2"/>
        </w:rPr>
        <w:t xml:space="preserve"> </w:t>
      </w:r>
      <w:r>
        <w:t>10-11</w:t>
      </w:r>
      <w:r>
        <w:rPr>
          <w:spacing w:val="-3"/>
        </w:rPr>
        <w:t xml:space="preserve"> </w:t>
      </w:r>
      <w:r>
        <w:t>х</w:t>
      </w:r>
      <w:r>
        <w:rPr>
          <w:spacing w:val="-4"/>
        </w:rPr>
        <w:t xml:space="preserve"> </w:t>
      </w:r>
      <w:r>
        <w:t>классов, изучающих физику по</w:t>
      </w:r>
      <w:r>
        <w:rPr>
          <w:spacing w:val="40"/>
        </w:rPr>
        <w:t xml:space="preserve"> </w:t>
      </w:r>
      <w:r>
        <w:t>двухчасовой программе, в общеобразовательных классах.</w:t>
      </w:r>
    </w:p>
    <w:p w14:paraId="22000000">
      <w:pPr>
        <w:pStyle w:val="Style_1"/>
        <w:ind w:firstLine="216" w:left="477" w:right="432"/>
        <w:jc w:val="both"/>
      </w:pPr>
      <w:r>
        <w:t>Данный курс разработан в соответствии с требованиями Государственного образовательного стандарта по физике.</w:t>
      </w:r>
    </w:p>
    <w:p w14:paraId="23000000">
      <w:pPr>
        <w:pStyle w:val="Style_1"/>
        <w:spacing w:line="321" w:lineRule="exact"/>
        <w:ind w:firstLine="0" w:left="693"/>
        <w:jc w:val="both"/>
      </w:pPr>
      <w:r>
        <w:t>В</w:t>
      </w:r>
      <w:r>
        <w:rPr>
          <w:spacing w:val="-13"/>
        </w:rPr>
        <w:t xml:space="preserve"> </w:t>
      </w:r>
      <w:r>
        <w:t>результате</w:t>
      </w:r>
      <w:r>
        <w:rPr>
          <w:spacing w:val="-9"/>
        </w:rPr>
        <w:t xml:space="preserve"> </w:t>
      </w:r>
      <w:r>
        <w:t>изучения</w:t>
      </w:r>
      <w:r>
        <w:rPr>
          <w:spacing w:val="-8"/>
        </w:rPr>
        <w:t xml:space="preserve"> </w:t>
      </w:r>
      <w:r>
        <w:t>курса</w:t>
      </w:r>
      <w:r>
        <w:rPr>
          <w:spacing w:val="-9"/>
        </w:rPr>
        <w:t xml:space="preserve"> </w:t>
      </w:r>
      <w:r>
        <w:t>обучающийся</w:t>
      </w:r>
      <w:r>
        <w:rPr>
          <w:spacing w:val="-2"/>
        </w:rPr>
        <w:t xml:space="preserve"> научится:</w:t>
      </w:r>
    </w:p>
    <w:p w14:paraId="24000000">
      <w:pPr>
        <w:pStyle w:val="Style_6"/>
        <w:numPr>
          <w:ilvl w:val="0"/>
          <w:numId w:val="1"/>
        </w:numPr>
        <w:tabs>
          <w:tab w:leader="none" w:pos="769" w:val="left"/>
        </w:tabs>
        <w:spacing w:line="240" w:lineRule="auto"/>
        <w:ind w:firstLine="0" w:left="0" w:right="426"/>
        <w:jc w:val="both"/>
        <w:rPr>
          <w:sz w:val="28"/>
        </w:rPr>
      </w:pPr>
      <w:r>
        <w:rPr>
          <w:sz w:val="28"/>
        </w:rPr>
        <w:t xml:space="preserve">классифицировать задачи по требованию, по содержанию, по способу задания и </w:t>
      </w:r>
      <w:r>
        <w:rPr>
          <w:spacing w:val="-2"/>
          <w:sz w:val="28"/>
        </w:rPr>
        <w:t>решения;</w:t>
      </w:r>
    </w:p>
    <w:p w14:paraId="25000000">
      <w:pPr>
        <w:pStyle w:val="Style_6"/>
        <w:numPr>
          <w:ilvl w:val="0"/>
          <w:numId w:val="1"/>
        </w:numPr>
        <w:tabs>
          <w:tab w:leader="none" w:pos="913" w:val="left"/>
        </w:tabs>
        <w:spacing w:line="240" w:lineRule="auto"/>
        <w:ind w:firstLine="0" w:left="0" w:right="426"/>
        <w:jc w:val="both"/>
        <w:rPr>
          <w:sz w:val="28"/>
        </w:rPr>
      </w:pPr>
      <w:r>
        <w:rPr>
          <w:sz w:val="28"/>
        </w:rPr>
        <w:t>узнавать основные понятия и величины: относительность движения, скорость, масса, ускорение, импульс, сила, потенциальная и кинетическая энергия, полная механическая энергия, работа, мощность,</w:t>
      </w:r>
      <w:r>
        <w:rPr>
          <w:spacing w:val="40"/>
          <w:sz w:val="28"/>
        </w:rPr>
        <w:t xml:space="preserve"> </w:t>
      </w:r>
      <w:r>
        <w:rPr>
          <w:sz w:val="28"/>
        </w:rPr>
        <w:t>коэффициент</w:t>
      </w:r>
      <w:r>
        <w:rPr>
          <w:spacing w:val="40"/>
          <w:sz w:val="28"/>
        </w:rPr>
        <w:t xml:space="preserve"> </w:t>
      </w:r>
      <w:r>
        <w:rPr>
          <w:sz w:val="28"/>
        </w:rPr>
        <w:t>полезного действия, период, амплитуда и частота колебаний, инерциальная система отсчета, электрическое и магнитное поле, электромагнитные и звуковые волны, атом, атомное ядро, изотопы, электрон, протон, нейтрон, дефект масс и др.;</w:t>
      </w:r>
    </w:p>
    <w:p w14:paraId="26000000">
      <w:pPr>
        <w:pStyle w:val="Style_6"/>
        <w:numPr>
          <w:ilvl w:val="0"/>
          <w:numId w:val="1"/>
        </w:numPr>
        <w:tabs>
          <w:tab w:leader="none" w:pos="937" w:val="left"/>
        </w:tabs>
        <w:spacing w:before="2" w:line="240" w:lineRule="auto"/>
        <w:ind w:firstLine="0" w:left="0" w:right="422"/>
        <w:jc w:val="both"/>
        <w:rPr>
          <w:sz w:val="28"/>
        </w:rPr>
      </w:pPr>
      <w:r>
        <w:rPr>
          <w:sz w:val="28"/>
        </w:rPr>
        <w:t xml:space="preserve">изучать важнейшие категории научного познания: явления и факты, понятия, законы, теоретические выводы; этапы развития естественнонаучного познания: наблюдение, эксперимент, построение гипотез и моделей, вывод следствий и их </w:t>
      </w:r>
      <w:r>
        <w:rPr>
          <w:spacing w:val="-2"/>
          <w:sz w:val="28"/>
        </w:rPr>
        <w:t>проверка;</w:t>
      </w:r>
    </w:p>
    <w:p w14:paraId="27000000">
      <w:pPr>
        <w:pStyle w:val="Style_6"/>
        <w:numPr>
          <w:ilvl w:val="0"/>
          <w:numId w:val="1"/>
        </w:numPr>
        <w:tabs>
          <w:tab w:leader="none" w:pos="797" w:val="left"/>
        </w:tabs>
        <w:spacing w:line="240" w:lineRule="auto"/>
        <w:ind w:firstLine="0" w:left="0" w:right="431"/>
        <w:jc w:val="both"/>
        <w:rPr>
          <w:sz w:val="28"/>
        </w:rPr>
      </w:pPr>
      <w:r>
        <w:rPr>
          <w:sz w:val="28"/>
        </w:rPr>
        <w:t xml:space="preserve">планировать, проводить наблюдения и эксперименты, фиксировать полученные данные, систематизировать их, решать качественные, графические и расчетные </w:t>
      </w:r>
      <w:r>
        <w:rPr>
          <w:spacing w:val="-2"/>
          <w:sz w:val="28"/>
        </w:rPr>
        <w:t>задачи.</w:t>
      </w:r>
    </w:p>
    <w:p w14:paraId="28000000">
      <w:pPr>
        <w:pStyle w:val="Style_1"/>
        <w:ind w:firstLine="283" w:left="477" w:right="429"/>
        <w:jc w:val="both"/>
      </w:pPr>
      <w:r>
        <w:t>Целью данного курса является расширение и закрепление материала основного курса</w:t>
      </w:r>
      <w:r>
        <w:rPr>
          <w:spacing w:val="-5"/>
        </w:rPr>
        <w:t xml:space="preserve"> </w:t>
      </w:r>
      <w:r>
        <w:t>физики,</w:t>
      </w:r>
      <w:r>
        <w:rPr>
          <w:spacing w:val="-3"/>
        </w:rPr>
        <w:t xml:space="preserve"> </w:t>
      </w:r>
      <w:r>
        <w:t>усиление</w:t>
      </w:r>
      <w:r>
        <w:rPr>
          <w:spacing w:val="-5"/>
        </w:rPr>
        <w:t xml:space="preserve"> </w:t>
      </w:r>
      <w:r>
        <w:t>его</w:t>
      </w:r>
      <w:r>
        <w:rPr>
          <w:spacing w:val="-6"/>
        </w:rPr>
        <w:t xml:space="preserve"> </w:t>
      </w:r>
      <w:r>
        <w:t>прикладной</w:t>
      </w:r>
      <w:r>
        <w:rPr>
          <w:spacing w:val="-2"/>
        </w:rPr>
        <w:t xml:space="preserve"> </w:t>
      </w:r>
      <w:r>
        <w:t>направленности.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ходе</w:t>
      </w:r>
      <w:r>
        <w:rPr>
          <w:spacing w:val="-5"/>
        </w:rPr>
        <w:t xml:space="preserve"> </w:t>
      </w:r>
      <w:r>
        <w:t>достижения</w:t>
      </w:r>
      <w:r>
        <w:rPr>
          <w:spacing w:val="-4"/>
        </w:rPr>
        <w:t xml:space="preserve"> </w:t>
      </w:r>
      <w:r>
        <w:t>данной цели решаются следующие задачи:</w:t>
      </w:r>
    </w:p>
    <w:p w14:paraId="29000000">
      <w:pPr>
        <w:pStyle w:val="Style_6"/>
        <w:numPr>
          <w:ilvl w:val="0"/>
          <w:numId w:val="1"/>
        </w:numPr>
        <w:tabs>
          <w:tab w:leader="none" w:pos="660" w:val="left"/>
          <w:tab w:leader="none" w:pos="730" w:val="left"/>
          <w:tab w:leader="none" w:pos="8981" w:val="left"/>
        </w:tabs>
        <w:spacing w:line="240" w:lineRule="auto"/>
        <w:ind w:hanging="183" w:left="660" w:right="430"/>
        <w:rPr>
          <w:sz w:val="28"/>
        </w:rPr>
      </w:pPr>
      <w:r>
        <w:rPr>
          <w:sz w:val="28"/>
        </w:rPr>
        <w:tab/>
      </w:r>
      <w:r>
        <w:rPr>
          <w:sz w:val="28"/>
        </w:rPr>
        <w:t>закрепить</w:t>
      </w:r>
      <w:r>
        <w:rPr>
          <w:spacing w:val="40"/>
          <w:sz w:val="28"/>
        </w:rPr>
        <w:t xml:space="preserve"> </w:t>
      </w:r>
      <w:r>
        <w:rPr>
          <w:sz w:val="28"/>
        </w:rPr>
        <w:t>у</w:t>
      </w:r>
      <w:r>
        <w:rPr>
          <w:spacing w:val="40"/>
          <w:sz w:val="28"/>
        </w:rPr>
        <w:t xml:space="preserve"> </w:t>
      </w:r>
      <w:r>
        <w:rPr>
          <w:sz w:val="28"/>
        </w:rPr>
        <w:t>учащихся</w:t>
      </w:r>
      <w:r>
        <w:rPr>
          <w:spacing w:val="40"/>
          <w:sz w:val="28"/>
        </w:rPr>
        <w:t xml:space="preserve"> </w:t>
      </w:r>
      <w:r>
        <w:rPr>
          <w:sz w:val="28"/>
        </w:rPr>
        <w:t>знания,</w:t>
      </w:r>
      <w:r>
        <w:rPr>
          <w:spacing w:val="40"/>
          <w:sz w:val="28"/>
        </w:rPr>
        <w:t xml:space="preserve"> </w:t>
      </w:r>
      <w:r>
        <w:rPr>
          <w:sz w:val="28"/>
        </w:rPr>
        <w:t>умения</w:t>
      </w:r>
      <w:r>
        <w:rPr>
          <w:spacing w:val="40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навыки,</w:t>
      </w:r>
      <w:r>
        <w:rPr>
          <w:spacing w:val="40"/>
          <w:sz w:val="28"/>
        </w:rPr>
        <w:t xml:space="preserve"> </w:t>
      </w:r>
      <w:r>
        <w:rPr>
          <w:sz w:val="28"/>
        </w:rPr>
        <w:t>входящие</w:t>
      </w:r>
      <w:r>
        <w:rPr>
          <w:spacing w:val="40"/>
          <w:sz w:val="28"/>
        </w:rPr>
        <w:t xml:space="preserve"> </w:t>
      </w:r>
      <w:r>
        <w:rPr>
          <w:sz w:val="28"/>
        </w:rPr>
        <w:t>в</w:t>
      </w:r>
      <w:r>
        <w:rPr>
          <w:sz w:val="28"/>
        </w:rPr>
        <w:tab/>
      </w:r>
      <w:r>
        <w:rPr>
          <w:spacing w:val="-2"/>
          <w:sz w:val="28"/>
        </w:rPr>
        <w:t xml:space="preserve">обязательный </w:t>
      </w:r>
      <w:r>
        <w:rPr>
          <w:sz w:val="28"/>
        </w:rPr>
        <w:t>минимум содержания общего образования по физике;</w:t>
      </w:r>
    </w:p>
    <w:p w14:paraId="2A000000">
      <w:pPr>
        <w:pStyle w:val="Style_6"/>
        <w:numPr>
          <w:ilvl w:val="0"/>
          <w:numId w:val="1"/>
        </w:numPr>
        <w:tabs>
          <w:tab w:leader="none" w:pos="639" w:val="left"/>
        </w:tabs>
        <w:spacing w:line="320" w:lineRule="exact"/>
        <w:ind w:hanging="162" w:left="639"/>
        <w:rPr>
          <w:sz w:val="28"/>
        </w:rPr>
      </w:pPr>
      <w:r>
        <w:rPr>
          <w:sz w:val="28"/>
        </w:rPr>
        <w:t>развивать</w:t>
      </w:r>
      <w:r>
        <w:rPr>
          <w:spacing w:val="-11"/>
          <w:sz w:val="28"/>
        </w:rPr>
        <w:t xml:space="preserve"> </w:t>
      </w:r>
      <w:r>
        <w:rPr>
          <w:sz w:val="28"/>
        </w:rPr>
        <w:t>мотивацию</w:t>
      </w:r>
      <w:r>
        <w:rPr>
          <w:spacing w:val="-9"/>
          <w:sz w:val="28"/>
        </w:rPr>
        <w:t xml:space="preserve"> </w:t>
      </w:r>
      <w:r>
        <w:rPr>
          <w:sz w:val="28"/>
        </w:rPr>
        <w:t>учебной</w:t>
      </w:r>
      <w:r>
        <w:rPr>
          <w:spacing w:val="-9"/>
          <w:sz w:val="28"/>
        </w:rPr>
        <w:t xml:space="preserve"> </w:t>
      </w:r>
      <w:r>
        <w:rPr>
          <w:sz w:val="28"/>
        </w:rPr>
        <w:t>деятельности,</w:t>
      </w:r>
      <w:r>
        <w:rPr>
          <w:spacing w:val="-7"/>
          <w:sz w:val="28"/>
        </w:rPr>
        <w:t xml:space="preserve"> </w:t>
      </w:r>
      <w:r>
        <w:rPr>
          <w:sz w:val="28"/>
        </w:rPr>
        <w:t>стремление</w:t>
      </w:r>
      <w:r>
        <w:rPr>
          <w:spacing w:val="-8"/>
          <w:sz w:val="28"/>
        </w:rPr>
        <w:t xml:space="preserve"> </w:t>
      </w:r>
      <w:r>
        <w:rPr>
          <w:sz w:val="28"/>
        </w:rPr>
        <w:t>к</w:t>
      </w:r>
      <w:r>
        <w:rPr>
          <w:spacing w:val="53"/>
          <w:sz w:val="28"/>
        </w:rPr>
        <w:t xml:space="preserve"> </w:t>
      </w:r>
      <w:r>
        <w:rPr>
          <w:spacing w:val="-2"/>
          <w:sz w:val="28"/>
        </w:rPr>
        <w:t>саморазвитию;</w:t>
      </w:r>
    </w:p>
    <w:p w14:paraId="2B000000">
      <w:pPr>
        <w:pStyle w:val="Style_6"/>
        <w:numPr>
          <w:ilvl w:val="0"/>
          <w:numId w:val="1"/>
        </w:numPr>
        <w:tabs>
          <w:tab w:leader="none" w:pos="711" w:val="left"/>
        </w:tabs>
        <w:ind w:hanging="234" w:left="711"/>
        <w:rPr>
          <w:sz w:val="28"/>
        </w:rPr>
      </w:pPr>
      <w:r>
        <w:rPr>
          <w:sz w:val="28"/>
        </w:rPr>
        <w:t>способствовать</w:t>
      </w:r>
      <w:r>
        <w:rPr>
          <w:spacing w:val="-14"/>
          <w:sz w:val="28"/>
        </w:rPr>
        <w:t xml:space="preserve"> </w:t>
      </w:r>
      <w:r>
        <w:rPr>
          <w:sz w:val="28"/>
        </w:rPr>
        <w:t>воспитанию</w:t>
      </w:r>
      <w:r>
        <w:rPr>
          <w:spacing w:val="-14"/>
          <w:sz w:val="28"/>
        </w:rPr>
        <w:t xml:space="preserve"> </w:t>
      </w:r>
      <w:r>
        <w:rPr>
          <w:sz w:val="28"/>
        </w:rPr>
        <w:t>экологической</w:t>
      </w:r>
      <w:r>
        <w:rPr>
          <w:spacing w:val="-12"/>
          <w:sz w:val="28"/>
        </w:rPr>
        <w:t xml:space="preserve"> </w:t>
      </w:r>
      <w:r>
        <w:rPr>
          <w:sz w:val="28"/>
        </w:rPr>
        <w:t>культуры</w:t>
      </w:r>
      <w:r>
        <w:rPr>
          <w:spacing w:val="-12"/>
          <w:sz w:val="28"/>
        </w:rPr>
        <w:t xml:space="preserve"> </w:t>
      </w:r>
      <w:r>
        <w:rPr>
          <w:spacing w:val="-2"/>
          <w:sz w:val="28"/>
        </w:rPr>
        <w:t>учащихся.</w:t>
      </w:r>
    </w:p>
    <w:p w14:paraId="2C000000">
      <w:pPr>
        <w:pStyle w:val="Style_1"/>
        <w:ind w:firstLine="0" w:left="693"/>
      </w:pPr>
      <w:r>
        <w:t>Предлагаемый</w:t>
      </w:r>
      <w:r>
        <w:rPr>
          <w:spacing w:val="-6"/>
        </w:rPr>
        <w:t xml:space="preserve"> </w:t>
      </w:r>
      <w:r>
        <w:t>предметный</w:t>
      </w:r>
      <w:r>
        <w:rPr>
          <w:spacing w:val="-8"/>
        </w:rPr>
        <w:t xml:space="preserve"> </w:t>
      </w:r>
      <w:r>
        <w:t>курс</w:t>
      </w:r>
      <w:r>
        <w:rPr>
          <w:spacing w:val="-8"/>
        </w:rPr>
        <w:t xml:space="preserve"> </w:t>
      </w:r>
      <w:r>
        <w:t>включает</w:t>
      </w:r>
      <w:r>
        <w:rPr>
          <w:spacing w:val="-10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себя</w:t>
      </w:r>
      <w:r>
        <w:rPr>
          <w:spacing w:val="-7"/>
        </w:rPr>
        <w:t xml:space="preserve"> </w:t>
      </w:r>
      <w:r>
        <w:t>следующие</w:t>
      </w:r>
      <w:r>
        <w:rPr>
          <w:spacing w:val="-9"/>
        </w:rPr>
        <w:t xml:space="preserve"> </w:t>
      </w:r>
      <w:r>
        <w:rPr>
          <w:spacing w:val="-2"/>
        </w:rPr>
        <w:t>модули:</w:t>
      </w:r>
    </w:p>
    <w:p w14:paraId="2D000000">
      <w:pPr>
        <w:pStyle w:val="Style_6"/>
        <w:numPr>
          <w:ilvl w:val="1"/>
          <w:numId w:val="1"/>
        </w:numPr>
        <w:tabs>
          <w:tab w:leader="none" w:pos="1197" w:val="left"/>
        </w:tabs>
        <w:spacing w:line="342" w:lineRule="exact"/>
        <w:ind/>
        <w:rPr>
          <w:sz w:val="28"/>
        </w:rPr>
      </w:pPr>
      <w:r>
        <w:rPr>
          <w:sz w:val="28"/>
        </w:rPr>
        <w:t>«Введение»</w:t>
      </w:r>
      <w:r>
        <w:rPr>
          <w:spacing w:val="-8"/>
          <w:sz w:val="28"/>
        </w:rPr>
        <w:t xml:space="preserve"> </w:t>
      </w:r>
      <w:r>
        <w:rPr>
          <w:sz w:val="28"/>
        </w:rPr>
        <w:t>(1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часа)</w:t>
      </w:r>
    </w:p>
    <w:p w14:paraId="2E000000">
      <w:pPr>
        <w:pStyle w:val="Style_6"/>
        <w:numPr>
          <w:ilvl w:val="1"/>
          <w:numId w:val="1"/>
        </w:numPr>
        <w:tabs>
          <w:tab w:leader="none" w:pos="1197" w:val="left"/>
        </w:tabs>
        <w:spacing w:line="341" w:lineRule="exact"/>
        <w:ind/>
        <w:rPr>
          <w:sz w:val="28"/>
        </w:rPr>
      </w:pPr>
      <w:r>
        <w:rPr>
          <w:sz w:val="28"/>
        </w:rPr>
        <w:t>«Основы</w:t>
      </w:r>
      <w:r>
        <w:rPr>
          <w:spacing w:val="-6"/>
          <w:sz w:val="28"/>
        </w:rPr>
        <w:t xml:space="preserve"> </w:t>
      </w:r>
      <w:r>
        <w:rPr>
          <w:sz w:val="28"/>
        </w:rPr>
        <w:t>кинематики»</w:t>
      </w:r>
      <w:r>
        <w:rPr>
          <w:spacing w:val="-6"/>
          <w:sz w:val="28"/>
        </w:rPr>
        <w:t xml:space="preserve"> </w:t>
      </w:r>
      <w:r>
        <w:rPr>
          <w:sz w:val="28"/>
        </w:rPr>
        <w:t>(</w:t>
      </w:r>
      <w:r>
        <w:rPr>
          <w:spacing w:val="-6"/>
          <w:sz w:val="28"/>
        </w:rPr>
        <w:t xml:space="preserve"> </w:t>
      </w:r>
      <w:r>
        <w:rPr>
          <w:sz w:val="28"/>
        </w:rPr>
        <w:t>4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часа),</w:t>
      </w:r>
    </w:p>
    <w:p w14:paraId="2F000000">
      <w:pPr>
        <w:pStyle w:val="Style_6"/>
        <w:numPr>
          <w:ilvl w:val="1"/>
          <w:numId w:val="1"/>
        </w:numPr>
        <w:tabs>
          <w:tab w:leader="none" w:pos="1197" w:val="left"/>
        </w:tabs>
        <w:spacing w:line="342" w:lineRule="exact"/>
        <w:ind/>
        <w:rPr>
          <w:sz w:val="28"/>
        </w:rPr>
      </w:pPr>
      <w:r>
        <w:rPr>
          <w:sz w:val="28"/>
        </w:rPr>
        <w:t>«Основы</w:t>
      </w:r>
      <w:r>
        <w:rPr>
          <w:spacing w:val="-5"/>
          <w:sz w:val="28"/>
        </w:rPr>
        <w:t xml:space="preserve"> </w:t>
      </w:r>
      <w:r>
        <w:rPr>
          <w:sz w:val="28"/>
        </w:rPr>
        <w:t>динамики»</w:t>
      </w:r>
      <w:r>
        <w:rPr>
          <w:spacing w:val="-5"/>
          <w:sz w:val="28"/>
        </w:rPr>
        <w:t xml:space="preserve"> </w:t>
      </w:r>
      <w:r>
        <w:rPr>
          <w:sz w:val="28"/>
        </w:rPr>
        <w:t>(</w:t>
      </w:r>
      <w:r>
        <w:rPr>
          <w:spacing w:val="-6"/>
          <w:sz w:val="28"/>
        </w:rPr>
        <w:t xml:space="preserve"> </w:t>
      </w:r>
      <w:r>
        <w:rPr>
          <w:sz w:val="28"/>
        </w:rPr>
        <w:t>5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часов),</w:t>
      </w:r>
    </w:p>
    <w:p w14:paraId="30000000">
      <w:pPr>
        <w:pStyle w:val="Style_6"/>
        <w:numPr>
          <w:ilvl w:val="1"/>
          <w:numId w:val="1"/>
        </w:numPr>
        <w:tabs>
          <w:tab w:leader="none" w:pos="1197" w:val="left"/>
        </w:tabs>
        <w:spacing w:before="3" w:line="342" w:lineRule="exact"/>
        <w:ind/>
        <w:rPr>
          <w:sz w:val="28"/>
        </w:rPr>
      </w:pPr>
      <w:r>
        <w:rPr>
          <w:sz w:val="28"/>
        </w:rPr>
        <w:t>«Силы</w:t>
      </w:r>
      <w:r>
        <w:rPr>
          <w:spacing w:val="-8"/>
          <w:sz w:val="28"/>
        </w:rPr>
        <w:t xml:space="preserve"> </w:t>
      </w:r>
      <w:r>
        <w:rPr>
          <w:sz w:val="28"/>
        </w:rPr>
        <w:t>всемирного</w:t>
      </w:r>
      <w:r>
        <w:rPr>
          <w:spacing w:val="-8"/>
          <w:sz w:val="28"/>
        </w:rPr>
        <w:t xml:space="preserve"> </w:t>
      </w:r>
      <w:r>
        <w:rPr>
          <w:sz w:val="28"/>
        </w:rPr>
        <w:t>тяготения»</w:t>
      </w:r>
      <w:r>
        <w:rPr>
          <w:spacing w:val="-8"/>
          <w:sz w:val="28"/>
        </w:rPr>
        <w:t xml:space="preserve"> </w:t>
      </w:r>
      <w:r>
        <w:rPr>
          <w:sz w:val="28"/>
        </w:rPr>
        <w:t>(3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часа),</w:t>
      </w:r>
    </w:p>
    <w:p w14:paraId="31000000">
      <w:pPr>
        <w:pStyle w:val="Style_6"/>
        <w:numPr>
          <w:ilvl w:val="1"/>
          <w:numId w:val="1"/>
        </w:numPr>
        <w:tabs>
          <w:tab w:leader="none" w:pos="1197" w:val="left"/>
        </w:tabs>
        <w:spacing w:line="341" w:lineRule="exact"/>
        <w:ind/>
        <w:rPr>
          <w:sz w:val="28"/>
        </w:rPr>
      </w:pPr>
      <w:r>
        <w:rPr>
          <w:sz w:val="28"/>
        </w:rPr>
        <w:t>«Законы</w:t>
      </w:r>
      <w:r>
        <w:rPr>
          <w:spacing w:val="-8"/>
          <w:sz w:val="28"/>
        </w:rPr>
        <w:t xml:space="preserve"> </w:t>
      </w:r>
      <w:r>
        <w:rPr>
          <w:sz w:val="28"/>
        </w:rPr>
        <w:t>сохранения»</w:t>
      </w:r>
      <w:r>
        <w:rPr>
          <w:spacing w:val="-8"/>
          <w:sz w:val="28"/>
        </w:rPr>
        <w:t xml:space="preserve"> </w:t>
      </w:r>
      <w:r>
        <w:rPr>
          <w:sz w:val="28"/>
        </w:rPr>
        <w:t>(5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часов)</w:t>
      </w:r>
    </w:p>
    <w:p w14:paraId="32000000">
      <w:pPr>
        <w:pStyle w:val="Style_6"/>
        <w:numPr>
          <w:ilvl w:val="1"/>
          <w:numId w:val="1"/>
        </w:numPr>
        <w:tabs>
          <w:tab w:leader="none" w:pos="1197" w:val="left"/>
        </w:tabs>
        <w:spacing w:line="341" w:lineRule="exact"/>
        <w:ind/>
        <w:rPr>
          <w:sz w:val="28"/>
        </w:rPr>
      </w:pPr>
      <w:r>
        <w:rPr>
          <w:sz w:val="28"/>
        </w:rPr>
        <w:t>«МКТ»</w:t>
      </w:r>
      <w:r>
        <w:rPr>
          <w:spacing w:val="-5"/>
          <w:sz w:val="28"/>
        </w:rPr>
        <w:t xml:space="preserve"> </w:t>
      </w:r>
      <w:r>
        <w:rPr>
          <w:sz w:val="28"/>
        </w:rPr>
        <w:t>(8</w:t>
      </w:r>
      <w:r>
        <w:rPr>
          <w:spacing w:val="-2"/>
          <w:sz w:val="28"/>
        </w:rPr>
        <w:t xml:space="preserve"> часов),</w:t>
      </w:r>
    </w:p>
    <w:p w14:paraId="33000000">
      <w:pPr>
        <w:pStyle w:val="Style_6"/>
        <w:numPr>
          <w:ilvl w:val="1"/>
          <w:numId w:val="1"/>
        </w:numPr>
        <w:tabs>
          <w:tab w:leader="none" w:pos="1197" w:val="left"/>
        </w:tabs>
        <w:spacing w:line="342" w:lineRule="exact"/>
        <w:ind/>
        <w:rPr>
          <w:sz w:val="28"/>
        </w:rPr>
      </w:pPr>
      <w:r>
        <w:rPr>
          <w:sz w:val="28"/>
        </w:rPr>
        <w:t>«Термодинамика»</w:t>
      </w:r>
      <w:r>
        <w:rPr>
          <w:spacing w:val="-10"/>
          <w:sz w:val="28"/>
        </w:rPr>
        <w:t xml:space="preserve"> </w:t>
      </w:r>
      <w:r>
        <w:rPr>
          <w:sz w:val="28"/>
        </w:rPr>
        <w:t>(4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часа),</w:t>
      </w:r>
    </w:p>
    <w:p w14:paraId="34000000">
      <w:pPr>
        <w:pStyle w:val="Style_6"/>
        <w:numPr>
          <w:ilvl w:val="1"/>
          <w:numId w:val="1"/>
        </w:numPr>
        <w:tabs>
          <w:tab w:leader="none" w:pos="1197" w:val="left"/>
        </w:tabs>
        <w:spacing w:before="3" w:line="342" w:lineRule="exact"/>
        <w:ind/>
        <w:rPr>
          <w:sz w:val="28"/>
        </w:rPr>
      </w:pPr>
      <w:r>
        <w:rPr>
          <w:sz w:val="28"/>
        </w:rPr>
        <w:t>«Электростатика»</w:t>
      </w:r>
      <w:r>
        <w:rPr>
          <w:spacing w:val="-14"/>
          <w:sz w:val="28"/>
        </w:rPr>
        <w:t xml:space="preserve"> </w:t>
      </w:r>
      <w:r>
        <w:rPr>
          <w:sz w:val="28"/>
        </w:rPr>
        <w:t>(4</w:t>
      </w:r>
      <w:r>
        <w:rPr>
          <w:spacing w:val="-13"/>
          <w:sz w:val="28"/>
        </w:rPr>
        <w:t xml:space="preserve"> </w:t>
      </w:r>
      <w:r>
        <w:rPr>
          <w:spacing w:val="-2"/>
          <w:sz w:val="28"/>
        </w:rPr>
        <w:t>часа),</w:t>
      </w:r>
    </w:p>
    <w:p w14:paraId="35000000">
      <w:pPr>
        <w:pStyle w:val="Style_6"/>
        <w:numPr>
          <w:ilvl w:val="1"/>
          <w:numId w:val="1"/>
        </w:numPr>
        <w:tabs>
          <w:tab w:leader="none" w:pos="1197" w:val="left"/>
        </w:tabs>
        <w:spacing w:line="342" w:lineRule="exact"/>
        <w:ind/>
        <w:rPr>
          <w:sz w:val="28"/>
        </w:rPr>
      </w:pPr>
      <w:r>
        <w:rPr>
          <w:sz w:val="28"/>
        </w:rPr>
        <w:t>«Постоянный</w:t>
      </w:r>
      <w:r>
        <w:rPr>
          <w:spacing w:val="-10"/>
          <w:sz w:val="28"/>
        </w:rPr>
        <w:t xml:space="preserve"> </w:t>
      </w:r>
      <w:r>
        <w:rPr>
          <w:sz w:val="28"/>
        </w:rPr>
        <w:t>электрический</w:t>
      </w:r>
      <w:r>
        <w:rPr>
          <w:spacing w:val="-10"/>
          <w:sz w:val="28"/>
        </w:rPr>
        <w:t xml:space="preserve"> </w:t>
      </w:r>
      <w:r>
        <w:rPr>
          <w:sz w:val="28"/>
        </w:rPr>
        <w:t>ток»</w:t>
      </w:r>
      <w:r>
        <w:rPr>
          <w:spacing w:val="-9"/>
          <w:sz w:val="28"/>
        </w:rPr>
        <w:t xml:space="preserve"> </w:t>
      </w:r>
      <w:r>
        <w:rPr>
          <w:sz w:val="28"/>
        </w:rPr>
        <w:t>(6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часов),</w:t>
      </w:r>
    </w:p>
    <w:p w14:paraId="36000000">
      <w:pPr>
        <w:sectPr>
          <w:pgSz w:h="16840" w:orient="portrait" w:w="11910"/>
          <w:pgMar w:bottom="280" w:footer="0" w:gutter="0" w:header="718" w:left="425" w:right="425" w:top="980"/>
        </w:sectPr>
      </w:pPr>
    </w:p>
    <w:p w14:paraId="37000000">
      <w:pPr>
        <w:pStyle w:val="Style_6"/>
        <w:numPr>
          <w:ilvl w:val="1"/>
          <w:numId w:val="1"/>
        </w:numPr>
        <w:tabs>
          <w:tab w:leader="none" w:pos="1197" w:val="left"/>
          <w:tab w:leader="none" w:pos="2958" w:val="left"/>
          <w:tab w:leader="none" w:pos="5255" w:val="left"/>
          <w:tab w:leader="none" w:pos="6336" w:val="left"/>
        </w:tabs>
        <w:spacing w:before="2" w:line="342" w:lineRule="exact"/>
        <w:ind/>
        <w:rPr>
          <w:sz w:val="28"/>
        </w:rPr>
      </w:pPr>
      <w:r>
        <w:rPr>
          <w:spacing w:val="-2"/>
          <w:sz w:val="28"/>
        </w:rPr>
        <w:t>«Магнитные</w:t>
      </w:r>
      <w:r>
        <w:rPr>
          <w:sz w:val="28"/>
        </w:rPr>
        <w:tab/>
      </w:r>
      <w:r>
        <w:rPr>
          <w:spacing w:val="-2"/>
          <w:sz w:val="28"/>
        </w:rPr>
        <w:t>взаимодействия»</w:t>
      </w:r>
      <w:r>
        <w:rPr>
          <w:sz w:val="28"/>
        </w:rPr>
        <w:tab/>
      </w:r>
      <w:r>
        <w:rPr>
          <w:spacing w:val="-5"/>
          <w:sz w:val="28"/>
        </w:rPr>
        <w:t>(3</w:t>
      </w:r>
      <w:r>
        <w:rPr>
          <w:sz w:val="28"/>
        </w:rPr>
        <w:tab/>
      </w:r>
      <w:r>
        <w:rPr>
          <w:spacing w:val="-2"/>
          <w:sz w:val="28"/>
        </w:rPr>
        <w:t>часа)</w:t>
      </w:r>
    </w:p>
    <w:p w14:paraId="38000000">
      <w:pPr>
        <w:pStyle w:val="Style_6"/>
        <w:numPr>
          <w:ilvl w:val="1"/>
          <w:numId w:val="1"/>
        </w:numPr>
        <w:tabs>
          <w:tab w:leader="none" w:pos="1197" w:val="left"/>
        </w:tabs>
        <w:spacing w:line="342" w:lineRule="exact"/>
        <w:ind/>
        <w:rPr>
          <w:sz w:val="28"/>
        </w:rPr>
      </w:pPr>
      <w:r>
        <w:rPr>
          <w:sz w:val="28"/>
        </w:rPr>
        <w:t>«Электромагнитное</w:t>
      </w:r>
      <w:r>
        <w:rPr>
          <w:spacing w:val="-6"/>
          <w:sz w:val="28"/>
        </w:rPr>
        <w:t xml:space="preserve"> </w:t>
      </w:r>
      <w:r>
        <w:rPr>
          <w:sz w:val="28"/>
        </w:rPr>
        <w:t>поле»</w:t>
      </w:r>
      <w:r>
        <w:rPr>
          <w:spacing w:val="-9"/>
          <w:sz w:val="28"/>
        </w:rPr>
        <w:t xml:space="preserve"> </w:t>
      </w:r>
      <w:r>
        <w:rPr>
          <w:sz w:val="28"/>
        </w:rPr>
        <w:t>(6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часов),</w:t>
      </w:r>
    </w:p>
    <w:p w14:paraId="39000000">
      <w:pPr>
        <w:pStyle w:val="Style_6"/>
        <w:numPr>
          <w:ilvl w:val="1"/>
          <w:numId w:val="1"/>
        </w:numPr>
        <w:tabs>
          <w:tab w:leader="none" w:pos="1197" w:val="left"/>
        </w:tabs>
        <w:spacing w:before="3" w:line="342" w:lineRule="exact"/>
        <w:ind/>
        <w:rPr>
          <w:sz w:val="28"/>
        </w:rPr>
      </w:pPr>
      <w:r>
        <w:rPr>
          <w:sz w:val="28"/>
        </w:rPr>
        <w:t>«Оптика»</w:t>
      </w:r>
      <w:r>
        <w:rPr>
          <w:spacing w:val="-7"/>
          <w:sz w:val="28"/>
        </w:rPr>
        <w:t xml:space="preserve"> </w:t>
      </w:r>
      <w:r>
        <w:rPr>
          <w:sz w:val="28"/>
        </w:rPr>
        <w:t>(6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часов),</w:t>
      </w:r>
    </w:p>
    <w:p w14:paraId="3A000000">
      <w:pPr>
        <w:pStyle w:val="Style_6"/>
        <w:numPr>
          <w:ilvl w:val="1"/>
          <w:numId w:val="1"/>
        </w:numPr>
        <w:tabs>
          <w:tab w:leader="none" w:pos="1197" w:val="left"/>
        </w:tabs>
        <w:spacing w:line="341" w:lineRule="exact"/>
        <w:ind/>
        <w:rPr>
          <w:sz w:val="28"/>
        </w:rPr>
      </w:pPr>
      <w:r>
        <w:rPr>
          <w:sz w:val="28"/>
        </w:rPr>
        <w:t>«Кванты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атомы»</w:t>
      </w:r>
      <w:r>
        <w:rPr>
          <w:spacing w:val="-5"/>
          <w:sz w:val="28"/>
        </w:rPr>
        <w:t xml:space="preserve"> </w:t>
      </w:r>
      <w:r>
        <w:rPr>
          <w:sz w:val="28"/>
        </w:rPr>
        <w:t>(5</w:t>
      </w:r>
      <w:r>
        <w:rPr>
          <w:spacing w:val="-2"/>
          <w:sz w:val="28"/>
        </w:rPr>
        <w:t xml:space="preserve"> часов),</w:t>
      </w:r>
    </w:p>
    <w:p w14:paraId="3B000000">
      <w:pPr>
        <w:pStyle w:val="Style_6"/>
        <w:numPr>
          <w:ilvl w:val="1"/>
          <w:numId w:val="1"/>
        </w:numPr>
        <w:tabs>
          <w:tab w:leader="none" w:pos="1197" w:val="left"/>
        </w:tabs>
        <w:spacing w:line="341" w:lineRule="exact"/>
        <w:ind/>
        <w:rPr>
          <w:sz w:val="28"/>
        </w:rPr>
      </w:pPr>
      <w:r>
        <w:rPr>
          <w:sz w:val="28"/>
        </w:rPr>
        <w:t>«Атомное</w:t>
      </w:r>
      <w:r>
        <w:rPr>
          <w:spacing w:val="-4"/>
          <w:sz w:val="28"/>
        </w:rPr>
        <w:t xml:space="preserve"> </w:t>
      </w:r>
      <w:r>
        <w:rPr>
          <w:sz w:val="28"/>
        </w:rPr>
        <w:t>ядро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7"/>
          <w:sz w:val="28"/>
        </w:rPr>
        <w:t xml:space="preserve"> </w:t>
      </w:r>
      <w:r>
        <w:rPr>
          <w:sz w:val="28"/>
        </w:rPr>
        <w:t>элементарные</w:t>
      </w:r>
      <w:r>
        <w:rPr>
          <w:spacing w:val="-5"/>
          <w:sz w:val="28"/>
        </w:rPr>
        <w:t xml:space="preserve"> </w:t>
      </w:r>
      <w:r>
        <w:rPr>
          <w:sz w:val="28"/>
        </w:rPr>
        <w:t>частицы»</w:t>
      </w:r>
      <w:r>
        <w:rPr>
          <w:spacing w:val="-7"/>
          <w:sz w:val="28"/>
        </w:rPr>
        <w:t xml:space="preserve"> </w:t>
      </w:r>
      <w:r>
        <w:rPr>
          <w:sz w:val="28"/>
        </w:rPr>
        <w:t>(7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часов),</w:t>
      </w:r>
    </w:p>
    <w:p w14:paraId="3C000000">
      <w:pPr>
        <w:pStyle w:val="Style_6"/>
        <w:numPr>
          <w:ilvl w:val="1"/>
          <w:numId w:val="1"/>
        </w:numPr>
        <w:tabs>
          <w:tab w:leader="none" w:pos="1197" w:val="left"/>
        </w:tabs>
        <w:spacing w:line="341" w:lineRule="exact"/>
        <w:ind/>
        <w:rPr>
          <w:sz w:val="28"/>
        </w:rPr>
      </w:pPr>
      <w:r>
        <w:rPr>
          <w:sz w:val="28"/>
        </w:rPr>
        <w:t>«Резерв»</w:t>
      </w:r>
      <w:r>
        <w:rPr>
          <w:spacing w:val="-10"/>
          <w:sz w:val="28"/>
        </w:rPr>
        <w:t xml:space="preserve"> </w:t>
      </w:r>
      <w:r>
        <w:rPr>
          <w:sz w:val="28"/>
        </w:rPr>
        <w:t>(1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час</w:t>
      </w:r>
      <w:r>
        <w:rPr>
          <w:spacing w:val="-2"/>
          <w:sz w:val="28"/>
        </w:rPr>
        <w:t>)</w:t>
      </w:r>
    </w:p>
    <w:p w14:paraId="3D000000">
      <w:pPr>
        <w:pStyle w:val="Style_1"/>
        <w:ind w:firstLine="777" w:left="477" w:right="421"/>
      </w:pPr>
      <w:r>
        <w:t>Данный</w:t>
      </w:r>
      <w:r>
        <w:rPr>
          <w:spacing w:val="-6"/>
        </w:rPr>
        <w:t xml:space="preserve"> </w:t>
      </w:r>
      <w:r>
        <w:t>курс</w:t>
      </w:r>
      <w:r>
        <w:rPr>
          <w:spacing w:val="-5"/>
        </w:rPr>
        <w:t xml:space="preserve"> </w:t>
      </w:r>
      <w:r>
        <w:t>предусматривает</w:t>
      </w:r>
      <w:r>
        <w:rPr>
          <w:spacing w:val="-7"/>
        </w:rPr>
        <w:t xml:space="preserve"> </w:t>
      </w:r>
      <w:r>
        <w:t>проведение</w:t>
      </w:r>
      <w:r>
        <w:rPr>
          <w:spacing w:val="-5"/>
        </w:rPr>
        <w:t xml:space="preserve"> </w:t>
      </w:r>
      <w:r>
        <w:t>практических</w:t>
      </w:r>
      <w:r>
        <w:rPr>
          <w:spacing w:val="-6"/>
        </w:rPr>
        <w:t xml:space="preserve"> </w:t>
      </w:r>
      <w:r>
        <w:t>занятий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решению задач, уроков-обобщений, зачетов, групповой работы, и др.</w:t>
      </w:r>
    </w:p>
    <w:p w14:paraId="3E000000">
      <w:pPr>
        <w:pStyle w:val="Style_1"/>
        <w:tabs>
          <w:tab w:leader="none" w:pos="6157" w:val="left"/>
          <w:tab w:leader="none" w:pos="6720" w:val="left"/>
        </w:tabs>
        <w:ind w:firstLine="1632" w:left="477" w:right="421"/>
      </w:pPr>
      <w:r>
        <w:t>Данный</w:t>
      </w:r>
      <w:r>
        <w:rPr>
          <w:spacing w:val="40"/>
        </w:rPr>
        <w:t xml:space="preserve"> </w:t>
      </w:r>
      <w:r>
        <w:t>курс</w:t>
      </w:r>
      <w:r>
        <w:rPr>
          <w:spacing w:val="40"/>
        </w:rPr>
        <w:t xml:space="preserve"> </w:t>
      </w:r>
      <w:r>
        <w:t>общим</w:t>
      </w:r>
      <w:r>
        <w:rPr>
          <w:spacing w:val="40"/>
        </w:rPr>
        <w:t xml:space="preserve"> </w:t>
      </w:r>
      <w:r>
        <w:t>объемом</w:t>
      </w:r>
      <w:r>
        <w:tab/>
      </w:r>
      <w:r>
        <w:rPr>
          <w:spacing w:val="-6"/>
        </w:rPr>
        <w:t>68</w:t>
      </w:r>
      <w:r>
        <w:tab/>
      </w:r>
      <w:r>
        <w:t>часов</w:t>
      </w:r>
      <w:r>
        <w:rPr>
          <w:spacing w:val="40"/>
        </w:rPr>
        <w:t xml:space="preserve"> </w:t>
      </w:r>
      <w:r>
        <w:t>рассчитан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изучение</w:t>
      </w:r>
      <w:r>
        <w:rPr>
          <w:spacing w:val="40"/>
        </w:rPr>
        <w:t xml:space="preserve"> </w:t>
      </w:r>
      <w:r>
        <w:t>в течение двух лет.</w:t>
      </w:r>
    </w:p>
    <w:p w14:paraId="3F000000">
      <w:pPr>
        <w:sectPr>
          <w:pgSz w:h="16840" w:orient="portrait" w:w="11910"/>
          <w:pgMar w:bottom="280" w:footer="0" w:gutter="0" w:header="718" w:left="425" w:right="425" w:top="980"/>
        </w:sectPr>
      </w:pPr>
    </w:p>
    <w:p w14:paraId="40000000">
      <w:pPr>
        <w:spacing w:before="320"/>
        <w:ind w:firstLine="0" w:left="67" w:right="15"/>
        <w:jc w:val="center"/>
        <w:rPr>
          <w:b w:val="1"/>
          <w:sz w:val="28"/>
        </w:rPr>
      </w:pPr>
      <w:r>
        <w:rPr>
          <w:b w:val="1"/>
          <w:sz w:val="28"/>
        </w:rPr>
        <w:t>Содержание</w:t>
      </w:r>
      <w:r>
        <w:rPr>
          <w:b w:val="1"/>
          <w:spacing w:val="-10"/>
          <w:sz w:val="28"/>
        </w:rPr>
        <w:t xml:space="preserve"> </w:t>
      </w:r>
      <w:r>
        <w:rPr>
          <w:b w:val="1"/>
          <w:sz w:val="28"/>
        </w:rPr>
        <w:t>учебной</w:t>
      </w:r>
      <w:r>
        <w:rPr>
          <w:b w:val="1"/>
          <w:spacing w:val="-9"/>
          <w:sz w:val="28"/>
        </w:rPr>
        <w:t xml:space="preserve"> </w:t>
      </w:r>
      <w:r>
        <w:rPr>
          <w:b w:val="1"/>
          <w:spacing w:val="-2"/>
          <w:sz w:val="28"/>
        </w:rPr>
        <w:t>программы</w:t>
      </w:r>
    </w:p>
    <w:p w14:paraId="41000000">
      <w:pPr>
        <w:pStyle w:val="Style_1"/>
        <w:spacing w:before="93"/>
        <w:ind/>
        <w:rPr>
          <w:b w:val="1"/>
          <w:sz w:val="20"/>
        </w:rPr>
      </w:pPr>
    </w:p>
    <w:tbl>
      <w:tblPr>
        <w:tblStyle w:val="Style_7"/>
        <w:tblInd w:type="dxa" w:w="372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653"/>
        <w:gridCol w:w="4682"/>
        <w:gridCol w:w="4240"/>
      </w:tblGrid>
      <w:tr>
        <w:trPr>
          <w:trHeight w:hRule="atLeast" w:val="1612"/>
        </w:trPr>
        <w:tc>
          <w:tcPr>
            <w:tcW w:type="dxa" w:w="65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2000000">
            <w:pPr>
              <w:pStyle w:val="Style_8"/>
              <w:spacing w:line="320" w:lineRule="exact"/>
              <w:ind w:firstLine="0" w:left="4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1</w:t>
            </w:r>
          </w:p>
        </w:tc>
        <w:tc>
          <w:tcPr>
            <w:tcW w:type="dxa" w:w="468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3000000">
            <w:pPr>
              <w:pStyle w:val="Style_8"/>
              <w:spacing w:line="320" w:lineRule="exact"/>
              <w:ind w:firstLine="0" w:left="100"/>
              <w:rPr>
                <w:sz w:val="28"/>
              </w:rPr>
            </w:pPr>
            <w:r>
              <w:rPr>
                <w:spacing w:val="-2"/>
                <w:sz w:val="28"/>
              </w:rPr>
              <w:t>Введение</w:t>
            </w:r>
          </w:p>
        </w:tc>
        <w:tc>
          <w:tcPr>
            <w:tcW w:type="dxa" w:w="42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4000000">
            <w:pPr>
              <w:pStyle w:val="Style_8"/>
              <w:ind w:firstLine="0" w:left="100" w:right="100"/>
              <w:jc w:val="both"/>
              <w:rPr>
                <w:sz w:val="28"/>
              </w:rPr>
            </w:pPr>
            <w:r>
              <w:rPr>
                <w:sz w:val="28"/>
              </w:rPr>
              <w:t>Современные методы познания мира. Физическая задача. Правила</w:t>
            </w:r>
            <w:r>
              <w:rPr>
                <w:spacing w:val="68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68"/>
                <w:sz w:val="28"/>
              </w:rPr>
              <w:t xml:space="preserve"> </w:t>
            </w:r>
            <w:r>
              <w:rPr>
                <w:sz w:val="28"/>
              </w:rPr>
              <w:t>алгоритмы</w:t>
            </w:r>
            <w:r>
              <w:rPr>
                <w:spacing w:val="68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решения</w:t>
            </w:r>
          </w:p>
          <w:p w14:paraId="45000000">
            <w:pPr>
              <w:pStyle w:val="Style_8"/>
              <w:tabs>
                <w:tab w:leader="none" w:pos="1553" w:val="left"/>
                <w:tab w:leader="none" w:pos="3976" w:val="left"/>
              </w:tabs>
              <w:spacing w:line="322" w:lineRule="exact"/>
              <w:ind w:firstLine="0" w:left="100" w:right="102"/>
              <w:jc w:val="both"/>
              <w:rPr>
                <w:sz w:val="28"/>
              </w:rPr>
            </w:pPr>
            <w:r>
              <w:rPr>
                <w:spacing w:val="-2"/>
                <w:sz w:val="28"/>
              </w:rPr>
              <w:t>задач.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Качественные</w:t>
            </w:r>
            <w:r>
              <w:rPr>
                <w:sz w:val="28"/>
              </w:rPr>
              <w:tab/>
            </w:r>
            <w:r>
              <w:rPr>
                <w:spacing w:val="-10"/>
                <w:sz w:val="28"/>
              </w:rPr>
              <w:t xml:space="preserve">и </w:t>
            </w:r>
            <w:r>
              <w:rPr>
                <w:sz w:val="28"/>
              </w:rPr>
              <w:t>количественные задачи.</w:t>
            </w:r>
          </w:p>
        </w:tc>
      </w:tr>
      <w:tr>
        <w:trPr>
          <w:trHeight w:hRule="atLeast" w:val="2251"/>
        </w:trPr>
        <w:tc>
          <w:tcPr>
            <w:tcW w:type="dxa" w:w="65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6000000">
            <w:pPr>
              <w:pStyle w:val="Style_8"/>
              <w:spacing w:line="320" w:lineRule="exact"/>
              <w:ind w:firstLine="0" w:left="4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type="dxa" w:w="468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7000000">
            <w:pPr>
              <w:pStyle w:val="Style_8"/>
              <w:spacing w:line="320" w:lineRule="exact"/>
              <w:ind w:firstLine="0" w:left="100"/>
              <w:rPr>
                <w:sz w:val="28"/>
              </w:rPr>
            </w:pPr>
            <w:r>
              <w:rPr>
                <w:spacing w:val="-2"/>
                <w:sz w:val="28"/>
              </w:rPr>
              <w:t>Механика</w:t>
            </w:r>
          </w:p>
        </w:tc>
        <w:tc>
          <w:tcPr>
            <w:tcW w:type="dxa" w:w="42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8000000">
            <w:pPr>
              <w:pStyle w:val="Style_8"/>
              <w:ind w:firstLine="0" w:left="100" w:right="100"/>
              <w:jc w:val="both"/>
              <w:rPr>
                <w:sz w:val="28"/>
              </w:rPr>
            </w:pPr>
            <w:r>
              <w:rPr>
                <w:sz w:val="28"/>
              </w:rPr>
              <w:t>Формулы по курсу. Графические методы решения задач.</w:t>
            </w:r>
            <w:r>
              <w:rPr>
                <w:spacing w:val="40"/>
                <w:sz w:val="28"/>
              </w:rPr>
              <w:t xml:space="preserve"> </w:t>
            </w:r>
            <w:r>
              <w:rPr>
                <w:sz w:val="28"/>
              </w:rPr>
              <w:t>Движение тел под действием нескольких сил. Решение задач различными способами, в том числе</w:t>
            </w:r>
            <w:r>
              <w:rPr>
                <w:spacing w:val="59"/>
                <w:sz w:val="28"/>
              </w:rPr>
              <w:t xml:space="preserve">    </w:t>
            </w:r>
            <w:r>
              <w:rPr>
                <w:sz w:val="28"/>
              </w:rPr>
              <w:t>с</w:t>
            </w:r>
            <w:r>
              <w:rPr>
                <w:spacing w:val="59"/>
                <w:sz w:val="28"/>
              </w:rPr>
              <w:t xml:space="preserve">    </w:t>
            </w:r>
            <w:r>
              <w:rPr>
                <w:sz w:val="28"/>
              </w:rPr>
              <w:t>учетом</w:t>
            </w:r>
            <w:r>
              <w:rPr>
                <w:spacing w:val="59"/>
                <w:sz w:val="28"/>
              </w:rPr>
              <w:t xml:space="preserve">    </w:t>
            </w:r>
            <w:r>
              <w:rPr>
                <w:spacing w:val="-5"/>
                <w:sz w:val="28"/>
              </w:rPr>
              <w:t>ЗС.</w:t>
            </w:r>
          </w:p>
          <w:p w14:paraId="49000000">
            <w:pPr>
              <w:pStyle w:val="Style_8"/>
              <w:spacing w:line="302" w:lineRule="exact"/>
              <w:ind w:firstLine="0" w:left="100"/>
              <w:jc w:val="both"/>
              <w:rPr>
                <w:sz w:val="28"/>
              </w:rPr>
            </w:pPr>
            <w:r>
              <w:rPr>
                <w:spacing w:val="-2"/>
                <w:sz w:val="28"/>
              </w:rPr>
              <w:t>Комбинированные</w:t>
            </w:r>
            <w:r>
              <w:rPr>
                <w:spacing w:val="8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задачи.</w:t>
            </w:r>
          </w:p>
        </w:tc>
      </w:tr>
      <w:tr>
        <w:trPr>
          <w:trHeight w:hRule="atLeast" w:val="2899"/>
        </w:trPr>
        <w:tc>
          <w:tcPr>
            <w:tcW w:type="dxa" w:w="65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A000000">
            <w:pPr>
              <w:pStyle w:val="Style_8"/>
              <w:spacing w:line="320" w:lineRule="exact"/>
              <w:ind w:firstLine="0" w:left="4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3</w:t>
            </w:r>
          </w:p>
        </w:tc>
        <w:tc>
          <w:tcPr>
            <w:tcW w:type="dxa" w:w="468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B000000">
            <w:pPr>
              <w:pStyle w:val="Style_8"/>
              <w:spacing w:line="320" w:lineRule="exact"/>
              <w:ind w:firstLine="0" w:left="100"/>
              <w:rPr>
                <w:sz w:val="28"/>
              </w:rPr>
            </w:pPr>
            <w:r>
              <w:rPr>
                <w:sz w:val="28"/>
              </w:rPr>
              <w:t>МКТ.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Термодинамика.</w:t>
            </w:r>
          </w:p>
        </w:tc>
        <w:tc>
          <w:tcPr>
            <w:tcW w:type="dxa" w:w="42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C000000">
            <w:pPr>
              <w:pStyle w:val="Style_8"/>
              <w:tabs>
                <w:tab w:leader="none" w:pos="2043" w:val="left"/>
                <w:tab w:leader="none" w:pos="3133" w:val="left"/>
              </w:tabs>
              <w:ind w:firstLine="0" w:left="100" w:right="103"/>
              <w:jc w:val="both"/>
              <w:rPr>
                <w:sz w:val="28"/>
              </w:rPr>
            </w:pPr>
            <w:r>
              <w:rPr>
                <w:spacing w:val="-2"/>
                <w:sz w:val="28"/>
              </w:rPr>
              <w:t>Формулы</w:t>
            </w:r>
            <w:r>
              <w:rPr>
                <w:sz w:val="28"/>
              </w:rPr>
              <w:tab/>
            </w:r>
            <w:r>
              <w:rPr>
                <w:spacing w:val="-6"/>
                <w:sz w:val="28"/>
              </w:rPr>
              <w:t>по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 xml:space="preserve">разделу. </w:t>
            </w:r>
            <w:r>
              <w:rPr>
                <w:sz w:val="28"/>
              </w:rPr>
              <w:t>Качественные и расчетные задачи на газовые законы. Конденсированные состояния. Задачи на тепловой баланс. Взаимный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переход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механической и</w:t>
            </w:r>
            <w:r>
              <w:rPr>
                <w:spacing w:val="8"/>
                <w:sz w:val="28"/>
              </w:rPr>
              <w:t xml:space="preserve"> </w:t>
            </w:r>
            <w:r>
              <w:rPr>
                <w:sz w:val="28"/>
              </w:rPr>
              <w:t>тепловой</w:t>
            </w:r>
            <w:r>
              <w:rPr>
                <w:spacing w:val="8"/>
                <w:sz w:val="28"/>
              </w:rPr>
              <w:t xml:space="preserve"> </w:t>
            </w:r>
            <w:r>
              <w:rPr>
                <w:sz w:val="28"/>
              </w:rPr>
              <w:t>энергии</w:t>
            </w:r>
            <w:r>
              <w:rPr>
                <w:spacing w:val="9"/>
                <w:sz w:val="28"/>
              </w:rPr>
              <w:t xml:space="preserve"> </w:t>
            </w:r>
            <w:r>
              <w:rPr>
                <w:sz w:val="28"/>
              </w:rPr>
              <w:t>друг</w:t>
            </w:r>
            <w:r>
              <w:rPr>
                <w:spacing w:val="1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8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друга.</w:t>
            </w:r>
          </w:p>
          <w:p w14:paraId="4D000000">
            <w:pPr>
              <w:pStyle w:val="Style_8"/>
              <w:tabs>
                <w:tab w:leader="none" w:pos="2854" w:val="left"/>
              </w:tabs>
              <w:spacing w:line="322" w:lineRule="exact"/>
              <w:ind w:firstLine="0" w:left="100" w:right="109"/>
              <w:jc w:val="both"/>
              <w:rPr>
                <w:sz w:val="28"/>
              </w:rPr>
            </w:pPr>
            <w:r>
              <w:rPr>
                <w:spacing w:val="-2"/>
                <w:sz w:val="28"/>
              </w:rPr>
              <w:t>Тепловые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 xml:space="preserve">двигатели. </w:t>
            </w:r>
            <w:r>
              <w:rPr>
                <w:sz w:val="28"/>
              </w:rPr>
              <w:t>Комбинированные задачи.</w:t>
            </w:r>
          </w:p>
        </w:tc>
      </w:tr>
      <w:tr>
        <w:trPr>
          <w:trHeight w:hRule="atLeast" w:val="3221"/>
        </w:trPr>
        <w:tc>
          <w:tcPr>
            <w:tcW w:type="dxa" w:w="65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E000000">
            <w:pPr>
              <w:pStyle w:val="Style_8"/>
              <w:spacing w:line="320" w:lineRule="exact"/>
              <w:ind w:firstLine="0" w:left="4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4</w:t>
            </w:r>
          </w:p>
        </w:tc>
        <w:tc>
          <w:tcPr>
            <w:tcW w:type="dxa" w:w="468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F000000">
            <w:pPr>
              <w:pStyle w:val="Style_8"/>
              <w:spacing w:line="320" w:lineRule="exact"/>
              <w:ind w:firstLine="0" w:left="100"/>
              <w:rPr>
                <w:sz w:val="28"/>
              </w:rPr>
            </w:pPr>
            <w:r>
              <w:rPr>
                <w:spacing w:val="-2"/>
                <w:sz w:val="28"/>
              </w:rPr>
              <w:t>Электродинамика</w:t>
            </w:r>
          </w:p>
        </w:tc>
        <w:tc>
          <w:tcPr>
            <w:tcW w:type="dxa" w:w="42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0000000">
            <w:pPr>
              <w:pStyle w:val="Style_8"/>
              <w:tabs>
                <w:tab w:leader="none" w:pos="2043" w:val="left"/>
                <w:tab w:leader="none" w:pos="3133" w:val="left"/>
                <w:tab w:leader="none" w:pos="3512" w:val="left"/>
              </w:tabs>
              <w:ind w:firstLine="0" w:left="100" w:right="98"/>
              <w:jc w:val="both"/>
              <w:rPr>
                <w:sz w:val="28"/>
              </w:rPr>
            </w:pPr>
            <w:r>
              <w:rPr>
                <w:spacing w:val="-2"/>
                <w:sz w:val="28"/>
              </w:rPr>
              <w:t>Формулы</w:t>
            </w:r>
            <w:r>
              <w:rPr>
                <w:sz w:val="28"/>
              </w:rPr>
              <w:tab/>
            </w:r>
            <w:r>
              <w:rPr>
                <w:spacing w:val="-6"/>
                <w:sz w:val="28"/>
              </w:rPr>
              <w:t>по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 xml:space="preserve">разделу. </w:t>
            </w:r>
            <w:r>
              <w:rPr>
                <w:sz w:val="28"/>
              </w:rPr>
              <w:t>Качественные и расчетные задачи на темы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 xml:space="preserve">«Электростатика. Законы постоянного тока. Магнетизм». Задачи на принцип суперпозиции полей. Задачи на соединения и расчет цепей </w:t>
            </w:r>
            <w:r>
              <w:rPr>
                <w:spacing w:val="-2"/>
                <w:sz w:val="28"/>
              </w:rPr>
              <w:t>смешанного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 xml:space="preserve">типа. </w:t>
            </w:r>
            <w:r>
              <w:rPr>
                <w:sz w:val="28"/>
              </w:rPr>
              <w:t>Электропроводность</w:t>
            </w:r>
            <w:r>
              <w:rPr>
                <w:spacing w:val="51"/>
                <w:sz w:val="28"/>
              </w:rPr>
              <w:t xml:space="preserve">   </w:t>
            </w:r>
            <w:r>
              <w:rPr>
                <w:spacing w:val="-2"/>
                <w:sz w:val="28"/>
              </w:rPr>
              <w:t>веществ.</w:t>
            </w:r>
          </w:p>
          <w:p w14:paraId="51000000">
            <w:pPr>
              <w:pStyle w:val="Style_8"/>
              <w:spacing w:line="304" w:lineRule="exact"/>
              <w:ind w:firstLine="0" w:left="100"/>
              <w:jc w:val="both"/>
              <w:rPr>
                <w:sz w:val="28"/>
              </w:rPr>
            </w:pPr>
            <w:r>
              <w:rPr>
                <w:spacing w:val="-2"/>
                <w:sz w:val="28"/>
              </w:rPr>
              <w:t>Комбинированные</w:t>
            </w:r>
            <w:r>
              <w:rPr>
                <w:spacing w:val="8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задачи.</w:t>
            </w:r>
          </w:p>
        </w:tc>
      </w:tr>
      <w:tr>
        <w:trPr>
          <w:trHeight w:hRule="atLeast" w:val="3221"/>
        </w:trPr>
        <w:tc>
          <w:tcPr>
            <w:tcW w:type="dxa" w:w="65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2000000">
            <w:pPr>
              <w:pStyle w:val="Style_8"/>
              <w:spacing w:line="320" w:lineRule="exact"/>
              <w:ind w:firstLine="0" w:left="4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5</w:t>
            </w:r>
          </w:p>
        </w:tc>
        <w:tc>
          <w:tcPr>
            <w:tcW w:type="dxa" w:w="468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3000000">
            <w:pPr>
              <w:pStyle w:val="Style_8"/>
              <w:spacing w:line="320" w:lineRule="exact"/>
              <w:ind w:firstLine="0" w:left="100"/>
              <w:rPr>
                <w:sz w:val="28"/>
              </w:rPr>
            </w:pPr>
            <w:r>
              <w:rPr>
                <w:sz w:val="28"/>
              </w:rPr>
              <w:t>Колебания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волны</w:t>
            </w:r>
          </w:p>
        </w:tc>
        <w:tc>
          <w:tcPr>
            <w:tcW w:type="dxa" w:w="42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4000000">
            <w:pPr>
              <w:pStyle w:val="Style_8"/>
              <w:tabs>
                <w:tab w:leader="none" w:pos="1996" w:val="left"/>
                <w:tab w:leader="none" w:pos="3037" w:val="left"/>
              </w:tabs>
              <w:spacing w:line="320" w:lineRule="exact"/>
              <w:ind w:firstLine="0" w:left="100"/>
              <w:jc w:val="both"/>
              <w:rPr>
                <w:sz w:val="28"/>
              </w:rPr>
            </w:pPr>
            <w:r>
              <w:rPr>
                <w:spacing w:val="-2"/>
                <w:sz w:val="28"/>
              </w:rPr>
              <w:t>Формулы</w:t>
            </w:r>
            <w:r>
              <w:rPr>
                <w:sz w:val="28"/>
              </w:rPr>
              <w:tab/>
            </w:r>
            <w:r>
              <w:rPr>
                <w:spacing w:val="-5"/>
                <w:sz w:val="28"/>
              </w:rPr>
              <w:t>по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разделам</w:t>
            </w:r>
          </w:p>
          <w:p w14:paraId="55000000">
            <w:pPr>
              <w:pStyle w:val="Style_8"/>
              <w:tabs>
                <w:tab w:leader="none" w:pos="2399" w:val="left"/>
                <w:tab w:leader="none" w:pos="2863" w:val="left"/>
                <w:tab w:leader="none" w:pos="3972" w:val="left"/>
              </w:tabs>
              <w:ind w:firstLine="0" w:left="100" w:right="102"/>
              <w:jc w:val="both"/>
              <w:rPr>
                <w:sz w:val="28"/>
              </w:rPr>
            </w:pPr>
            <w:r>
              <w:rPr>
                <w:spacing w:val="-2"/>
                <w:sz w:val="28"/>
              </w:rPr>
              <w:t>«Механические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pacing w:val="-10"/>
                <w:sz w:val="28"/>
              </w:rPr>
              <w:t xml:space="preserve">и </w:t>
            </w:r>
            <w:r>
              <w:rPr>
                <w:sz w:val="28"/>
              </w:rPr>
              <w:t xml:space="preserve">электромагнитные колебания и волны». График колебания. График волны. Модели </w:t>
            </w:r>
            <w:r>
              <w:rPr>
                <w:spacing w:val="-2"/>
                <w:sz w:val="28"/>
              </w:rPr>
              <w:t>колебательных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 xml:space="preserve">движений. </w:t>
            </w:r>
            <w:r>
              <w:rPr>
                <w:sz w:val="28"/>
              </w:rPr>
              <w:t xml:space="preserve">Колебательный контур. Решение </w:t>
            </w:r>
            <w:r>
              <w:rPr>
                <w:spacing w:val="-2"/>
                <w:sz w:val="28"/>
              </w:rPr>
              <w:t>уравнений,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описывающих</w:t>
            </w:r>
          </w:p>
          <w:p w14:paraId="56000000">
            <w:pPr>
              <w:pStyle w:val="Style_8"/>
              <w:tabs>
                <w:tab w:leader="none" w:pos="2882" w:val="left"/>
              </w:tabs>
              <w:spacing w:line="322" w:lineRule="exact"/>
              <w:ind w:firstLine="0" w:left="100" w:right="109"/>
              <w:jc w:val="both"/>
              <w:rPr>
                <w:sz w:val="28"/>
              </w:rPr>
            </w:pPr>
            <w:r>
              <w:rPr>
                <w:spacing w:val="-2"/>
                <w:sz w:val="28"/>
              </w:rPr>
              <w:t>колебательные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 xml:space="preserve">движения. </w:t>
            </w:r>
            <w:r>
              <w:rPr>
                <w:sz w:val="28"/>
              </w:rPr>
              <w:t>Комбинированные задачи.</w:t>
            </w:r>
          </w:p>
        </w:tc>
      </w:tr>
    </w:tbl>
    <w:p w14:paraId="57000000">
      <w:pPr>
        <w:sectPr>
          <w:pgSz w:h="16840" w:orient="portrait" w:w="11910"/>
          <w:pgMar w:bottom="280" w:footer="0" w:gutter="0" w:header="718" w:left="425" w:right="425" w:top="980"/>
        </w:sectPr>
      </w:pPr>
    </w:p>
    <w:p w14:paraId="58000000">
      <w:pPr>
        <w:pStyle w:val="Style_1"/>
        <w:spacing w:before="44"/>
        <w:ind/>
        <w:rPr>
          <w:b w:val="1"/>
          <w:sz w:val="20"/>
        </w:rPr>
      </w:pPr>
    </w:p>
    <w:tbl>
      <w:tblPr>
        <w:tblStyle w:val="Style_7"/>
        <w:tblInd w:type="dxa" w:w="372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653"/>
        <w:gridCol w:w="4682"/>
        <w:gridCol w:w="4240"/>
      </w:tblGrid>
      <w:tr>
        <w:trPr>
          <w:trHeight w:hRule="atLeast" w:val="1934"/>
        </w:trPr>
        <w:tc>
          <w:tcPr>
            <w:tcW w:type="dxa" w:w="65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9000000">
            <w:pPr>
              <w:pStyle w:val="Style_8"/>
              <w:spacing w:before="2"/>
              <w:ind w:firstLine="0" w:left="4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6</w:t>
            </w:r>
          </w:p>
        </w:tc>
        <w:tc>
          <w:tcPr>
            <w:tcW w:type="dxa" w:w="468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A000000">
            <w:pPr>
              <w:pStyle w:val="Style_8"/>
              <w:spacing w:before="2"/>
              <w:ind w:firstLine="0" w:left="100"/>
              <w:rPr>
                <w:sz w:val="28"/>
              </w:rPr>
            </w:pPr>
            <w:r>
              <w:rPr>
                <w:spacing w:val="-2"/>
                <w:sz w:val="28"/>
              </w:rPr>
              <w:t>Оптика</w:t>
            </w:r>
          </w:p>
        </w:tc>
        <w:tc>
          <w:tcPr>
            <w:tcW w:type="dxa" w:w="42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B000000">
            <w:pPr>
              <w:pStyle w:val="Style_8"/>
              <w:tabs>
                <w:tab w:leader="none" w:pos="3411" w:val="left"/>
              </w:tabs>
              <w:spacing w:before="2"/>
              <w:ind w:firstLine="0" w:left="100" w:right="104"/>
              <w:jc w:val="both"/>
              <w:rPr>
                <w:sz w:val="28"/>
              </w:rPr>
            </w:pPr>
            <w:r>
              <w:rPr>
                <w:sz w:val="28"/>
              </w:rPr>
              <w:t xml:space="preserve">Формулы по разделу. Законы геометрической и волновой оптики. Линзы. Решение </w:t>
            </w:r>
            <w:r>
              <w:rPr>
                <w:spacing w:val="-2"/>
                <w:sz w:val="28"/>
              </w:rPr>
              <w:t>комбинированных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 xml:space="preserve">задач. </w:t>
            </w:r>
            <w:r>
              <w:rPr>
                <w:sz w:val="28"/>
              </w:rPr>
              <w:t>Основные</w:t>
            </w:r>
            <w:r>
              <w:rPr>
                <w:spacing w:val="24"/>
                <w:sz w:val="28"/>
              </w:rPr>
              <w:t xml:space="preserve">  </w:t>
            </w:r>
            <w:r>
              <w:rPr>
                <w:sz w:val="28"/>
              </w:rPr>
              <w:t>формулы</w:t>
            </w:r>
            <w:r>
              <w:rPr>
                <w:spacing w:val="25"/>
                <w:sz w:val="28"/>
              </w:rPr>
              <w:t xml:space="preserve">  </w:t>
            </w:r>
            <w:r>
              <w:rPr>
                <w:sz w:val="28"/>
              </w:rPr>
              <w:t>и</w:t>
            </w:r>
            <w:r>
              <w:rPr>
                <w:spacing w:val="26"/>
                <w:sz w:val="28"/>
              </w:rPr>
              <w:t xml:space="preserve">  </w:t>
            </w:r>
            <w:r>
              <w:rPr>
                <w:spacing w:val="-2"/>
                <w:sz w:val="28"/>
              </w:rPr>
              <w:t>понятия</w:t>
            </w:r>
          </w:p>
          <w:p w14:paraId="5C000000">
            <w:pPr>
              <w:pStyle w:val="Style_8"/>
              <w:spacing w:line="302" w:lineRule="exact"/>
              <w:ind w:firstLine="0" w:left="100"/>
              <w:rPr>
                <w:sz w:val="28"/>
              </w:rPr>
            </w:pPr>
            <w:r>
              <w:rPr>
                <w:spacing w:val="-4"/>
                <w:sz w:val="28"/>
              </w:rPr>
              <w:t>СТО.</w:t>
            </w:r>
          </w:p>
        </w:tc>
      </w:tr>
      <w:tr>
        <w:trPr>
          <w:trHeight w:hRule="atLeast" w:val="1934"/>
        </w:trPr>
        <w:tc>
          <w:tcPr>
            <w:tcW w:type="dxa" w:w="65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D000000">
            <w:pPr>
              <w:pStyle w:val="Style_8"/>
              <w:spacing w:line="320" w:lineRule="exact"/>
              <w:ind w:firstLine="0" w:left="4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7</w:t>
            </w:r>
          </w:p>
        </w:tc>
        <w:tc>
          <w:tcPr>
            <w:tcW w:type="dxa" w:w="468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E000000">
            <w:pPr>
              <w:pStyle w:val="Style_8"/>
              <w:spacing w:line="320" w:lineRule="exact"/>
              <w:ind w:firstLine="0" w:left="100"/>
              <w:rPr>
                <w:sz w:val="28"/>
              </w:rPr>
            </w:pPr>
            <w:r>
              <w:rPr>
                <w:sz w:val="28"/>
              </w:rPr>
              <w:t>Квантовая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физика</w:t>
            </w:r>
          </w:p>
        </w:tc>
        <w:tc>
          <w:tcPr>
            <w:tcW w:type="dxa" w:w="42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F000000">
            <w:pPr>
              <w:pStyle w:val="Style_8"/>
              <w:tabs>
                <w:tab w:leader="none" w:pos="2043" w:val="left"/>
                <w:tab w:leader="none" w:pos="2196" w:val="left"/>
                <w:tab w:leader="none" w:pos="3002" w:val="left"/>
                <w:tab w:leader="none" w:pos="3133" w:val="left"/>
                <w:tab w:leader="none" w:pos="3852" w:val="left"/>
              </w:tabs>
              <w:ind w:firstLine="0" w:left="100" w:right="103"/>
              <w:jc w:val="both"/>
              <w:rPr>
                <w:sz w:val="28"/>
              </w:rPr>
            </w:pPr>
            <w:r>
              <w:rPr>
                <w:spacing w:val="-2"/>
                <w:sz w:val="28"/>
              </w:rPr>
              <w:t>Формулы</w:t>
            </w:r>
            <w:r>
              <w:rPr>
                <w:sz w:val="28"/>
              </w:rPr>
              <w:tab/>
            </w:r>
            <w:r>
              <w:rPr>
                <w:spacing w:val="-6"/>
                <w:sz w:val="28"/>
              </w:rPr>
              <w:t>по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 xml:space="preserve">разделу. </w:t>
            </w:r>
            <w:r>
              <w:rPr>
                <w:sz w:val="28"/>
              </w:rPr>
              <w:t xml:space="preserve">Фотоэффект. Качественные и </w:t>
            </w:r>
            <w:r>
              <w:rPr>
                <w:spacing w:val="-2"/>
                <w:sz w:val="28"/>
              </w:rPr>
              <w:t>расчетные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задачи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pacing w:val="-6"/>
                <w:sz w:val="28"/>
              </w:rPr>
              <w:t xml:space="preserve">на </w:t>
            </w:r>
            <w:r>
              <w:rPr>
                <w:spacing w:val="-2"/>
                <w:sz w:val="28"/>
              </w:rPr>
              <w:t>фотоэффект.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 xml:space="preserve">Тепловое </w:t>
            </w:r>
            <w:r>
              <w:rPr>
                <w:sz w:val="28"/>
              </w:rPr>
              <w:t>излучение.</w:t>
            </w:r>
            <w:r>
              <w:rPr>
                <w:spacing w:val="52"/>
                <w:sz w:val="28"/>
              </w:rPr>
              <w:t xml:space="preserve">   </w:t>
            </w:r>
            <w:r>
              <w:rPr>
                <w:spacing w:val="-2"/>
                <w:sz w:val="28"/>
              </w:rPr>
              <w:t>Комбинированные</w:t>
            </w:r>
          </w:p>
          <w:p w14:paraId="60000000">
            <w:pPr>
              <w:pStyle w:val="Style_8"/>
              <w:spacing w:before="1" w:line="304" w:lineRule="exact"/>
              <w:ind w:firstLine="0" w:left="100"/>
              <w:jc w:val="both"/>
              <w:rPr>
                <w:sz w:val="28"/>
              </w:rPr>
            </w:pPr>
            <w:r>
              <w:rPr>
                <w:sz w:val="28"/>
              </w:rPr>
              <w:t>задачи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теме.</w:t>
            </w:r>
          </w:p>
        </w:tc>
      </w:tr>
      <w:tr>
        <w:trPr>
          <w:trHeight w:hRule="atLeast" w:val="2573"/>
        </w:trPr>
        <w:tc>
          <w:tcPr>
            <w:tcW w:type="dxa" w:w="65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1000000">
            <w:pPr>
              <w:pStyle w:val="Style_8"/>
              <w:spacing w:line="320" w:lineRule="exact"/>
              <w:ind w:firstLine="0" w:left="4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  <w:tc>
          <w:tcPr>
            <w:tcW w:type="dxa" w:w="468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2000000">
            <w:pPr>
              <w:pStyle w:val="Style_8"/>
              <w:spacing w:line="320" w:lineRule="exact"/>
              <w:ind w:firstLine="0" w:left="100"/>
              <w:rPr>
                <w:sz w:val="28"/>
              </w:rPr>
            </w:pPr>
            <w:r>
              <w:rPr>
                <w:sz w:val="28"/>
              </w:rPr>
              <w:t>Физики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атома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атомного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ядра</w:t>
            </w:r>
          </w:p>
        </w:tc>
        <w:tc>
          <w:tcPr>
            <w:tcW w:type="dxa" w:w="42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3000000">
            <w:pPr>
              <w:pStyle w:val="Style_8"/>
              <w:tabs>
                <w:tab w:leader="none" w:pos="2014" w:val="left"/>
                <w:tab w:leader="none" w:pos="3123" w:val="left"/>
                <w:tab w:leader="none" w:pos="3434" w:val="left"/>
              </w:tabs>
              <w:ind w:firstLine="0" w:left="100" w:right="98"/>
              <w:jc w:val="both"/>
              <w:rPr>
                <w:sz w:val="28"/>
              </w:rPr>
            </w:pPr>
            <w:r>
              <w:rPr>
                <w:sz w:val="28"/>
              </w:rPr>
              <w:t xml:space="preserve">Формулы по разделам. Теория атома водорода по Бору. Качественные и количественные задачи на физику атома и </w:t>
            </w:r>
            <w:r>
              <w:rPr>
                <w:spacing w:val="-2"/>
                <w:sz w:val="28"/>
              </w:rPr>
              <w:t>атомного</w:t>
            </w:r>
            <w:r>
              <w:rPr>
                <w:sz w:val="28"/>
              </w:rPr>
              <w:tab/>
            </w:r>
            <w:r>
              <w:rPr>
                <w:spacing w:val="-4"/>
                <w:sz w:val="28"/>
              </w:rPr>
              <w:t>ядра.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Закон радиоактивного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распада.</w:t>
            </w:r>
          </w:p>
          <w:p w14:paraId="64000000">
            <w:pPr>
              <w:pStyle w:val="Style_8"/>
              <w:spacing w:line="322" w:lineRule="exact"/>
              <w:ind w:firstLine="0" w:left="100" w:right="108"/>
              <w:jc w:val="both"/>
              <w:rPr>
                <w:sz w:val="28"/>
              </w:rPr>
            </w:pPr>
            <w:r>
              <w:rPr>
                <w:sz w:val="28"/>
              </w:rPr>
              <w:t xml:space="preserve">Комбинированные задачи по </w:t>
            </w:r>
            <w:r>
              <w:rPr>
                <w:spacing w:val="-4"/>
                <w:sz w:val="28"/>
              </w:rPr>
              <w:t>теме.</w:t>
            </w:r>
          </w:p>
        </w:tc>
      </w:tr>
      <w:tr>
        <w:trPr>
          <w:trHeight w:hRule="atLeast" w:val="1183"/>
        </w:trPr>
        <w:tc>
          <w:tcPr>
            <w:tcW w:type="dxa" w:w="65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5000000">
            <w:pPr>
              <w:pStyle w:val="Style_8"/>
              <w:spacing w:line="317" w:lineRule="exact"/>
              <w:ind w:firstLine="0" w:left="4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9</w:t>
            </w:r>
          </w:p>
        </w:tc>
        <w:tc>
          <w:tcPr>
            <w:tcW w:type="dxa" w:w="468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6000000">
            <w:pPr>
              <w:pStyle w:val="Style_8"/>
              <w:spacing w:line="317" w:lineRule="exact"/>
              <w:ind w:firstLine="0" w:left="100"/>
              <w:rPr>
                <w:sz w:val="28"/>
              </w:rPr>
            </w:pPr>
            <w:r>
              <w:rPr>
                <w:sz w:val="28"/>
              </w:rPr>
              <w:t>Подготовка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к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ЕГЭ</w:t>
            </w:r>
          </w:p>
        </w:tc>
        <w:tc>
          <w:tcPr>
            <w:tcW w:type="dxa" w:w="42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7000000">
            <w:pPr>
              <w:pStyle w:val="Style_8"/>
              <w:tabs>
                <w:tab w:leader="none" w:pos="3317" w:val="left"/>
              </w:tabs>
              <w:spacing w:line="317" w:lineRule="exact"/>
              <w:ind w:firstLine="0" w:left="100"/>
              <w:rPr>
                <w:sz w:val="28"/>
              </w:rPr>
            </w:pPr>
            <w:r>
              <w:rPr>
                <w:sz w:val="28"/>
              </w:rPr>
              <w:t>Решение</w:t>
            </w:r>
            <w:r>
              <w:rPr>
                <w:spacing w:val="64"/>
                <w:sz w:val="28"/>
              </w:rPr>
              <w:t xml:space="preserve"> </w:t>
            </w:r>
            <w:r>
              <w:rPr>
                <w:sz w:val="28"/>
              </w:rPr>
              <w:t>задач</w:t>
            </w:r>
            <w:r>
              <w:rPr>
                <w:spacing w:val="6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уровня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«А»</w:t>
            </w:r>
            <w:r>
              <w:rPr>
                <w:spacing w:val="67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и</w:t>
            </w:r>
          </w:p>
          <w:p w14:paraId="68000000">
            <w:pPr>
              <w:pStyle w:val="Style_8"/>
              <w:spacing w:line="240" w:lineRule="auto"/>
              <w:ind w:firstLine="0" w:left="100"/>
              <w:rPr>
                <w:sz w:val="28"/>
              </w:rPr>
            </w:pPr>
            <w:r>
              <w:rPr>
                <w:sz w:val="28"/>
              </w:rPr>
              <w:t>«В»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при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подготовке</w:t>
            </w:r>
            <w:r>
              <w:rPr>
                <w:spacing w:val="40"/>
                <w:sz w:val="28"/>
              </w:rPr>
              <w:t xml:space="preserve"> </w:t>
            </w:r>
            <w:r>
              <w:rPr>
                <w:sz w:val="28"/>
              </w:rPr>
              <w:t>к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экзамену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 форме ЕГЭ.</w:t>
            </w:r>
          </w:p>
        </w:tc>
      </w:tr>
    </w:tbl>
    <w:p w14:paraId="69000000">
      <w:pPr>
        <w:sectPr>
          <w:pgSz w:h="16840" w:orient="portrait" w:w="11910"/>
          <w:pgMar w:bottom="280" w:footer="0" w:gutter="0" w:header="718" w:left="425" w:right="425" w:top="980"/>
        </w:sectPr>
      </w:pPr>
    </w:p>
    <w:p w14:paraId="6A000000">
      <w:pPr>
        <w:spacing w:before="320"/>
        <w:ind w:hanging="1518" w:left="5030" w:right="3216"/>
        <w:rPr>
          <w:b w:val="1"/>
          <w:sz w:val="28"/>
        </w:rPr>
      </w:pPr>
      <w:r>
        <w:rPr>
          <w:b w:val="1"/>
          <w:sz w:val="28"/>
        </w:rPr>
        <w:t>Календарно-тематический</w:t>
      </w:r>
      <w:r>
        <w:rPr>
          <w:b w:val="1"/>
          <w:spacing w:val="-18"/>
          <w:sz w:val="28"/>
        </w:rPr>
        <w:t xml:space="preserve"> </w:t>
      </w:r>
      <w:r>
        <w:rPr>
          <w:b w:val="1"/>
          <w:sz w:val="28"/>
        </w:rPr>
        <w:t>план 10 класс</w:t>
      </w:r>
    </w:p>
    <w:p w14:paraId="6B000000">
      <w:pPr>
        <w:pStyle w:val="Style_1"/>
        <w:spacing w:before="93"/>
        <w:ind/>
        <w:rPr>
          <w:b w:val="1"/>
          <w:sz w:val="20"/>
        </w:rPr>
      </w:pPr>
    </w:p>
    <w:tbl>
      <w:tblPr>
        <w:tblStyle w:val="Style_7"/>
        <w:tblInd w:type="dxa" w:w="122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720"/>
        <w:gridCol w:w="3894"/>
        <w:gridCol w:w="1133"/>
        <w:gridCol w:w="1422"/>
        <w:gridCol w:w="989"/>
        <w:gridCol w:w="2694"/>
      </w:tblGrid>
      <w:tr>
        <w:trPr>
          <w:trHeight w:hRule="atLeast" w:val="288"/>
        </w:trPr>
        <w:tc>
          <w:tcPr>
            <w:tcW w:type="dxa" w:w="72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C000000">
            <w:pPr>
              <w:pStyle w:val="Style_8"/>
              <w:spacing w:line="240" w:lineRule="auto"/>
              <w:ind w:firstLine="48" w:left="187" w:right="171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 xml:space="preserve">№ </w:t>
            </w:r>
            <w:r>
              <w:rPr>
                <w:b w:val="1"/>
                <w:spacing w:val="-4"/>
                <w:sz w:val="24"/>
              </w:rPr>
              <w:t>п/п</w:t>
            </w:r>
          </w:p>
        </w:tc>
        <w:tc>
          <w:tcPr>
            <w:tcW w:type="dxa" w:w="389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D000000">
            <w:pPr>
              <w:pStyle w:val="Style_8"/>
              <w:spacing w:line="273" w:lineRule="exact"/>
              <w:ind w:firstLine="0" w:left="8" w:right="8"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Тема</w:t>
            </w:r>
            <w:r>
              <w:rPr>
                <w:b w:val="1"/>
                <w:spacing w:val="-4"/>
                <w:sz w:val="24"/>
              </w:rPr>
              <w:t xml:space="preserve"> урока</w:t>
            </w:r>
          </w:p>
        </w:tc>
        <w:tc>
          <w:tcPr>
            <w:tcW w:type="dxa" w:w="255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E000000">
            <w:pPr>
              <w:pStyle w:val="Style_8"/>
              <w:spacing w:line="268" w:lineRule="exact"/>
              <w:ind w:firstLine="0" w:left="4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5"/>
                <w:sz w:val="24"/>
              </w:rPr>
              <w:t>Час</w:t>
            </w:r>
          </w:p>
        </w:tc>
        <w:tc>
          <w:tcPr>
            <w:tcW w:type="dxa" w:w="989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F000000">
            <w:pPr>
              <w:pStyle w:val="Style_8"/>
              <w:spacing w:line="273" w:lineRule="exact"/>
              <w:ind w:firstLine="0" w:left="8" w:right="8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5"/>
                <w:sz w:val="24"/>
              </w:rPr>
              <w:t>Вид</w:t>
            </w:r>
          </w:p>
          <w:p w14:paraId="70000000">
            <w:pPr>
              <w:pStyle w:val="Style_8"/>
              <w:spacing w:line="274" w:lineRule="exact"/>
              <w:ind w:firstLine="0" w:left="9" w:right="2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2"/>
                <w:sz w:val="24"/>
              </w:rPr>
              <w:t xml:space="preserve">контро </w:t>
            </w:r>
            <w:r>
              <w:rPr>
                <w:b w:val="1"/>
                <w:spacing w:val="-6"/>
                <w:sz w:val="24"/>
              </w:rPr>
              <w:t>ля</w:t>
            </w:r>
          </w:p>
        </w:tc>
        <w:tc>
          <w:tcPr>
            <w:tcW w:type="dxa" w:w="269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1000000">
            <w:pPr>
              <w:pStyle w:val="Style_8"/>
              <w:spacing w:line="273" w:lineRule="exact"/>
              <w:ind w:firstLine="0" w:left="648"/>
              <w:rPr>
                <w:b w:val="1"/>
                <w:sz w:val="24"/>
              </w:rPr>
            </w:pPr>
            <w:r>
              <w:rPr>
                <w:b w:val="1"/>
                <w:spacing w:val="-2"/>
                <w:sz w:val="24"/>
              </w:rPr>
              <w:t>Примечания</w:t>
            </w:r>
          </w:p>
        </w:tc>
      </w:tr>
      <w:tr>
        <w:trPr>
          <w:trHeight w:hRule="atLeast" w:val="532"/>
        </w:trPr>
        <w:tc>
          <w:tcPr>
            <w:tcW w:type="dxa" w:w="72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389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2000000">
            <w:pPr>
              <w:pStyle w:val="Style_8"/>
              <w:spacing w:line="273" w:lineRule="exact"/>
              <w:ind w:firstLine="0" w:left="7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4"/>
                <w:sz w:val="24"/>
              </w:rPr>
              <w:t>Теор.</w:t>
            </w: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300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4"/>
                <w:sz w:val="24"/>
              </w:rPr>
              <w:t>Прак.</w:t>
            </w:r>
          </w:p>
        </w:tc>
        <w:tc>
          <w:tcPr>
            <w:tcW w:type="dxa" w:w="98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269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</w:tr>
      <w:tr>
        <w:trPr>
          <w:trHeight w:hRule="atLeast" w:val="282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4000000">
            <w:pPr>
              <w:pStyle w:val="Style_8"/>
              <w:rPr>
                <w:sz w:val="20"/>
              </w:rPr>
            </w:pP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5000000">
            <w:pPr>
              <w:pStyle w:val="Style_8"/>
              <w:spacing w:line="263" w:lineRule="exact"/>
              <w:ind w:firstLine="0" w:left="105"/>
              <w:rPr>
                <w:b w:val="1"/>
                <w:sz w:val="24"/>
              </w:rPr>
            </w:pPr>
            <w:r>
              <w:rPr>
                <w:b w:val="1"/>
                <w:spacing w:val="-2"/>
                <w:sz w:val="24"/>
              </w:rPr>
              <w:t>Введение.</w:t>
            </w:r>
          </w:p>
        </w:tc>
        <w:tc>
          <w:tcPr>
            <w:tcW w:type="dxa" w:w="255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6000000">
            <w:pPr>
              <w:pStyle w:val="Style_8"/>
              <w:spacing w:line="26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(</w:t>
            </w:r>
            <w:r>
              <w:rPr>
                <w:b w:val="1"/>
                <w:spacing w:val="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1</w:t>
            </w:r>
            <w:r>
              <w:rPr>
                <w:b w:val="1"/>
                <w:spacing w:val="2"/>
                <w:sz w:val="24"/>
              </w:rPr>
              <w:t xml:space="preserve"> </w:t>
            </w:r>
            <w:r>
              <w:rPr>
                <w:b w:val="1"/>
                <w:spacing w:val="-4"/>
                <w:sz w:val="24"/>
              </w:rPr>
              <w:t>час)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7000000">
            <w:pPr>
              <w:pStyle w:val="Style_8"/>
              <w:rPr>
                <w:sz w:val="20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8000000">
            <w:pPr>
              <w:pStyle w:val="Style_8"/>
              <w:rPr>
                <w:sz w:val="20"/>
              </w:rPr>
            </w:pPr>
          </w:p>
        </w:tc>
      </w:tr>
      <w:tr>
        <w:trPr>
          <w:trHeight w:hRule="atLeast" w:val="830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9000000">
            <w:pPr>
              <w:pStyle w:val="Style_8"/>
              <w:spacing w:before="272"/>
              <w:ind/>
              <w:rPr>
                <w:b w:val="1"/>
                <w:sz w:val="24"/>
              </w:rPr>
            </w:pPr>
          </w:p>
          <w:p w14:paraId="7A000000">
            <w:pPr>
              <w:pStyle w:val="Style_8"/>
              <w:spacing w:before="1" w:line="261" w:lineRule="exact"/>
              <w:ind w:firstLine="0" w:left="5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B000000">
            <w:pPr>
              <w:pStyle w:val="Style_8"/>
              <w:spacing w:line="240" w:lineRule="auto"/>
              <w:ind w:firstLine="0" w:left="105"/>
              <w:rPr>
                <w:sz w:val="24"/>
              </w:rPr>
            </w:pPr>
            <w:r>
              <w:rPr>
                <w:sz w:val="24"/>
              </w:rPr>
              <w:t>ТБ.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Правила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приемы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решения физических задач.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C000000">
            <w:pPr>
              <w:pStyle w:val="Style_8"/>
              <w:spacing w:before="272"/>
              <w:ind/>
              <w:rPr>
                <w:b w:val="1"/>
                <w:sz w:val="24"/>
              </w:rPr>
            </w:pPr>
          </w:p>
          <w:p w14:paraId="7D000000">
            <w:pPr>
              <w:pStyle w:val="Style_8"/>
              <w:spacing w:before="1" w:line="261" w:lineRule="exact"/>
              <w:ind w:firstLine="0" w:left="7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E000000">
            <w:pPr>
              <w:pStyle w:val="Style_8"/>
              <w:rPr>
                <w:sz w:val="24"/>
              </w:rPr>
            </w:pP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F00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000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282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1000000">
            <w:pPr>
              <w:pStyle w:val="Style_8"/>
              <w:rPr>
                <w:sz w:val="20"/>
              </w:rPr>
            </w:pP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2000000">
            <w:pPr>
              <w:pStyle w:val="Style_8"/>
              <w:spacing w:line="263" w:lineRule="exact"/>
              <w:ind w:firstLine="0" w:left="812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Основы</w:t>
            </w:r>
            <w:r>
              <w:rPr>
                <w:b w:val="1"/>
                <w:spacing w:val="2"/>
                <w:sz w:val="24"/>
              </w:rPr>
              <w:t xml:space="preserve"> </w:t>
            </w:r>
            <w:r>
              <w:rPr>
                <w:b w:val="1"/>
                <w:spacing w:val="-2"/>
                <w:sz w:val="24"/>
              </w:rPr>
              <w:t>кинематики</w:t>
            </w:r>
          </w:p>
        </w:tc>
        <w:tc>
          <w:tcPr>
            <w:tcW w:type="dxa" w:w="255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3000000">
            <w:pPr>
              <w:pStyle w:val="Style_8"/>
              <w:spacing w:line="263" w:lineRule="exact"/>
              <w:ind w:firstLine="0" w:left="831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(</w:t>
            </w:r>
            <w:r>
              <w:rPr>
                <w:b w:val="1"/>
                <w:spacing w:val="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4</w:t>
            </w:r>
            <w:r>
              <w:rPr>
                <w:b w:val="1"/>
                <w:spacing w:val="2"/>
                <w:sz w:val="24"/>
              </w:rPr>
              <w:t xml:space="preserve"> </w:t>
            </w:r>
            <w:r>
              <w:rPr>
                <w:b w:val="1"/>
                <w:spacing w:val="-2"/>
                <w:sz w:val="24"/>
              </w:rPr>
              <w:t>часа)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4000000">
            <w:pPr>
              <w:pStyle w:val="Style_8"/>
              <w:rPr>
                <w:sz w:val="20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5000000">
            <w:pPr>
              <w:pStyle w:val="Style_8"/>
              <w:rPr>
                <w:sz w:val="20"/>
              </w:rPr>
            </w:pPr>
          </w:p>
        </w:tc>
      </w:tr>
      <w:tr>
        <w:trPr>
          <w:trHeight w:hRule="atLeast" w:val="551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6000000">
            <w:pPr>
              <w:pStyle w:val="Style_8"/>
              <w:spacing w:line="273" w:lineRule="exact"/>
              <w:ind w:firstLine="0" w:left="5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7000000">
            <w:pPr>
              <w:pStyle w:val="Style_8"/>
              <w:spacing w:line="27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 xml:space="preserve">Прямолинейное </w:t>
            </w:r>
            <w:r>
              <w:rPr>
                <w:spacing w:val="-2"/>
                <w:sz w:val="24"/>
              </w:rPr>
              <w:t>равномерное</w:t>
            </w:r>
          </w:p>
          <w:p w14:paraId="88000000">
            <w:pPr>
              <w:pStyle w:val="Style_8"/>
              <w:spacing w:before="2" w:line="257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движение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(РД).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задач.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900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A00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B00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C00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7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D000000">
            <w:pPr>
              <w:pStyle w:val="Style_8"/>
              <w:spacing w:before="1"/>
              <w:ind w:firstLine="0" w:left="5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E000000">
            <w:pPr>
              <w:pStyle w:val="Style_8"/>
              <w:spacing w:line="274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Равноускоренное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движение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(РУД). Решение задач.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F00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0000000">
            <w:pPr>
              <w:pStyle w:val="Style_8"/>
              <w:spacing w:before="1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100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200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1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3000000">
            <w:pPr>
              <w:pStyle w:val="Style_8"/>
              <w:spacing w:line="273" w:lineRule="exact"/>
              <w:ind w:firstLine="0" w:left="5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4000000">
            <w:pPr>
              <w:pStyle w:val="Style_8"/>
              <w:spacing w:line="274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Движение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углом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горизонту. Решение задач.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500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600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700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800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1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9000000">
            <w:pPr>
              <w:pStyle w:val="Style_8"/>
              <w:spacing w:line="273" w:lineRule="exact"/>
              <w:ind w:firstLine="0" w:left="5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A000000">
            <w:pPr>
              <w:pStyle w:val="Style_8"/>
              <w:spacing w:line="274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движение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по параболе и окружности.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B00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C00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D00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E00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282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F000000">
            <w:pPr>
              <w:pStyle w:val="Style_8"/>
              <w:rPr>
                <w:sz w:val="20"/>
              </w:rPr>
            </w:pP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0000000">
            <w:pPr>
              <w:pStyle w:val="Style_8"/>
              <w:spacing w:line="263" w:lineRule="exact"/>
              <w:ind w:firstLine="0" w:left="932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Основы</w:t>
            </w:r>
            <w:r>
              <w:rPr>
                <w:b w:val="1"/>
                <w:spacing w:val="2"/>
                <w:sz w:val="24"/>
              </w:rPr>
              <w:t xml:space="preserve"> </w:t>
            </w:r>
            <w:r>
              <w:rPr>
                <w:b w:val="1"/>
                <w:spacing w:val="-2"/>
                <w:sz w:val="24"/>
              </w:rPr>
              <w:t>динамики</w:t>
            </w:r>
          </w:p>
        </w:tc>
        <w:tc>
          <w:tcPr>
            <w:tcW w:type="dxa" w:w="255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1000000">
            <w:pPr>
              <w:pStyle w:val="Style_8"/>
              <w:spacing w:line="263" w:lineRule="exact"/>
              <w:ind w:firstLine="0" w:left="797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(5</w:t>
            </w:r>
            <w:r>
              <w:rPr>
                <w:b w:val="1"/>
                <w:spacing w:val="1"/>
                <w:sz w:val="24"/>
              </w:rPr>
              <w:t xml:space="preserve"> </w:t>
            </w:r>
            <w:r>
              <w:rPr>
                <w:b w:val="1"/>
                <w:spacing w:val="-2"/>
                <w:sz w:val="24"/>
              </w:rPr>
              <w:t>часов)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2000000">
            <w:pPr>
              <w:pStyle w:val="Style_8"/>
              <w:rPr>
                <w:sz w:val="20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3000000">
            <w:pPr>
              <w:pStyle w:val="Style_8"/>
              <w:rPr>
                <w:sz w:val="20"/>
              </w:rPr>
            </w:pPr>
          </w:p>
        </w:tc>
      </w:tr>
      <w:tr>
        <w:trPr>
          <w:trHeight w:hRule="atLeast" w:val="551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4000000">
            <w:pPr>
              <w:pStyle w:val="Style_8"/>
              <w:spacing w:line="273" w:lineRule="exact"/>
              <w:ind w:firstLine="0" w:left="5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5000000">
            <w:pPr>
              <w:pStyle w:val="Style_8"/>
              <w:spacing w:line="27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Законы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Ньютона.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Решение</w:t>
            </w:r>
          </w:p>
          <w:p w14:paraId="A6000000">
            <w:pPr>
              <w:pStyle w:val="Style_8"/>
              <w:spacing w:before="2" w:line="257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качественных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задач.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700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800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900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A00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830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B000000">
            <w:pPr>
              <w:pStyle w:val="Style_8"/>
              <w:spacing w:line="273" w:lineRule="exact"/>
              <w:ind w:firstLine="0" w:left="5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C000000">
            <w:pPr>
              <w:pStyle w:val="Style_8"/>
              <w:spacing w:line="240" w:lineRule="auto"/>
              <w:ind w:firstLine="0" w:left="105"/>
              <w:rPr>
                <w:sz w:val="24"/>
              </w:rPr>
            </w:pPr>
            <w:r>
              <w:rPr>
                <w:sz w:val="24"/>
              </w:rPr>
              <w:t>Движение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тел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действием нескольких сил.</w:t>
            </w:r>
          </w:p>
          <w:p w14:paraId="AD000000">
            <w:pPr>
              <w:pStyle w:val="Style_8"/>
              <w:spacing w:line="256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Равнодействующая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сила.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E00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F000000">
            <w:pPr>
              <w:pStyle w:val="Style_8"/>
              <w:spacing w:before="275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000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100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2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2000000">
            <w:pPr>
              <w:pStyle w:val="Style_8"/>
              <w:spacing w:line="273" w:lineRule="exact"/>
              <w:ind w:firstLine="0" w:left="5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3000000">
            <w:pPr>
              <w:pStyle w:val="Style_8"/>
              <w:spacing w:line="274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движение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по горизонтали и по вертикали.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400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500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600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700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1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8000000">
            <w:pPr>
              <w:pStyle w:val="Style_8"/>
              <w:spacing w:line="273" w:lineRule="exact"/>
              <w:ind w:firstLine="0" w:left="5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9000000">
            <w:pPr>
              <w:pStyle w:val="Style_8"/>
              <w:spacing w:line="274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движение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по наклонной плоскости.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A00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B00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C00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D00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1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E00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F000000">
            <w:pPr>
              <w:pStyle w:val="Style_8"/>
              <w:spacing w:line="271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 xml:space="preserve">Зачет по </w:t>
            </w:r>
            <w:r>
              <w:rPr>
                <w:spacing w:val="-4"/>
                <w:sz w:val="24"/>
              </w:rPr>
              <w:t>теме</w:t>
            </w:r>
          </w:p>
          <w:p w14:paraId="C0000000">
            <w:pPr>
              <w:pStyle w:val="Style_8"/>
              <w:spacing w:line="260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«Основы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динамики»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100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200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3000000">
            <w:pPr>
              <w:pStyle w:val="Style_8"/>
              <w:spacing w:line="273" w:lineRule="exact"/>
              <w:ind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2"/>
                <w:sz w:val="24"/>
              </w:rPr>
              <w:t>Зачет</w:t>
            </w: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400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282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5000000">
            <w:pPr>
              <w:pStyle w:val="Style_8"/>
              <w:rPr>
                <w:sz w:val="20"/>
              </w:rPr>
            </w:pP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6000000">
            <w:pPr>
              <w:pStyle w:val="Style_8"/>
              <w:spacing w:line="263" w:lineRule="exact"/>
              <w:ind w:firstLine="0" w:left="105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Силы всемирного</w:t>
            </w:r>
            <w:r>
              <w:rPr>
                <w:b w:val="1"/>
                <w:spacing w:val="-2"/>
                <w:sz w:val="24"/>
              </w:rPr>
              <w:t xml:space="preserve"> тяготения</w:t>
            </w:r>
          </w:p>
        </w:tc>
        <w:tc>
          <w:tcPr>
            <w:tcW w:type="dxa" w:w="255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7000000">
            <w:pPr>
              <w:pStyle w:val="Style_8"/>
              <w:spacing w:line="26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(3</w:t>
            </w:r>
            <w:r>
              <w:rPr>
                <w:b w:val="1"/>
                <w:spacing w:val="1"/>
                <w:sz w:val="24"/>
              </w:rPr>
              <w:t xml:space="preserve"> </w:t>
            </w:r>
            <w:r>
              <w:rPr>
                <w:b w:val="1"/>
                <w:spacing w:val="-2"/>
                <w:sz w:val="24"/>
              </w:rPr>
              <w:t>часа)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8000000">
            <w:pPr>
              <w:pStyle w:val="Style_8"/>
              <w:rPr>
                <w:sz w:val="20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9000000">
            <w:pPr>
              <w:pStyle w:val="Style_8"/>
              <w:rPr>
                <w:sz w:val="20"/>
              </w:rPr>
            </w:pPr>
          </w:p>
        </w:tc>
      </w:tr>
      <w:tr>
        <w:trPr>
          <w:trHeight w:hRule="atLeast" w:val="556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A000000">
            <w:pPr>
              <w:pStyle w:val="Style_8"/>
              <w:spacing w:before="2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B000000">
            <w:pPr>
              <w:pStyle w:val="Style_8"/>
              <w:spacing w:line="274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Закон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всемирного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тяготения. Решение задач.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C00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D000000">
            <w:pPr>
              <w:pStyle w:val="Style_8"/>
              <w:spacing w:before="2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E00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F00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1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000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1000000">
            <w:pPr>
              <w:pStyle w:val="Style_8"/>
              <w:spacing w:line="274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Движение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планет и ИСЗ. Решение задач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движение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окружности.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200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3000000">
            <w:pPr>
              <w:pStyle w:val="Style_8"/>
              <w:spacing w:before="270" w:line="261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400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500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1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600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7000000">
            <w:pPr>
              <w:pStyle w:val="Style_8"/>
              <w:spacing w:line="274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Вес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тела.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Невесомость.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 xml:space="preserve">Решение </w:t>
            </w:r>
            <w:r>
              <w:rPr>
                <w:spacing w:val="-2"/>
                <w:sz w:val="24"/>
              </w:rPr>
              <w:t>задач.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800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900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A00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B00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282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C000000">
            <w:pPr>
              <w:pStyle w:val="Style_8"/>
              <w:rPr>
                <w:sz w:val="20"/>
              </w:rPr>
            </w:pP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D000000">
            <w:pPr>
              <w:pStyle w:val="Style_8"/>
              <w:spacing w:line="263" w:lineRule="exact"/>
              <w:ind w:firstLine="0" w:left="874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Законы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pacing w:val="-2"/>
                <w:sz w:val="24"/>
              </w:rPr>
              <w:t>сохранения</w:t>
            </w:r>
          </w:p>
        </w:tc>
        <w:tc>
          <w:tcPr>
            <w:tcW w:type="dxa" w:w="255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E000000">
            <w:pPr>
              <w:pStyle w:val="Style_8"/>
              <w:spacing w:line="263" w:lineRule="exact"/>
              <w:ind w:firstLine="0" w:left="797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(5</w:t>
            </w:r>
            <w:r>
              <w:rPr>
                <w:b w:val="1"/>
                <w:spacing w:val="1"/>
                <w:sz w:val="24"/>
              </w:rPr>
              <w:t xml:space="preserve"> </w:t>
            </w:r>
            <w:r>
              <w:rPr>
                <w:b w:val="1"/>
                <w:spacing w:val="-2"/>
                <w:sz w:val="24"/>
              </w:rPr>
              <w:t>часов)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F000000">
            <w:pPr>
              <w:pStyle w:val="Style_8"/>
              <w:rPr>
                <w:sz w:val="20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0000000">
            <w:pPr>
              <w:pStyle w:val="Style_8"/>
              <w:rPr>
                <w:sz w:val="20"/>
              </w:rPr>
            </w:pPr>
          </w:p>
        </w:tc>
      </w:tr>
      <w:tr>
        <w:trPr>
          <w:trHeight w:hRule="atLeast" w:val="830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100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2000000">
            <w:pPr>
              <w:pStyle w:val="Style_8"/>
              <w:spacing w:line="240" w:lineRule="auto"/>
              <w:ind w:firstLine="0" w:left="105"/>
              <w:rPr>
                <w:sz w:val="24"/>
              </w:rPr>
            </w:pPr>
            <w:r>
              <w:rPr>
                <w:sz w:val="24"/>
              </w:rPr>
              <w:t>Закон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сохранения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импульса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(ЗСИ). Реактивное движение.</w:t>
            </w:r>
          </w:p>
          <w:p w14:paraId="E3000000">
            <w:pPr>
              <w:pStyle w:val="Style_8"/>
              <w:spacing w:line="256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задач.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400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5000000">
            <w:pPr>
              <w:pStyle w:val="Style_8"/>
              <w:spacing w:before="275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600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700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2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800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9000000">
            <w:pPr>
              <w:pStyle w:val="Style_8"/>
              <w:spacing w:line="274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Механическая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мощность. Решение задач.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A00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B00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C000000">
            <w:pPr>
              <w:pStyle w:val="Style_8"/>
              <w:spacing w:line="273" w:lineRule="exact"/>
              <w:ind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5"/>
                <w:sz w:val="24"/>
              </w:rPr>
              <w:t>С/р</w:t>
            </w: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D00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825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E00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16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F000000">
            <w:pPr>
              <w:pStyle w:val="Style_8"/>
              <w:spacing w:line="240" w:lineRule="auto"/>
              <w:ind w:firstLine="0" w:left="105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работу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силы тяжести, силы трения, силы</w:t>
            </w:r>
          </w:p>
          <w:p w14:paraId="F0000000">
            <w:pPr>
              <w:pStyle w:val="Style_8"/>
              <w:spacing w:before="2" w:line="257" w:lineRule="exact"/>
              <w:ind w:firstLine="0" w:left="105"/>
              <w:rPr>
                <w:sz w:val="24"/>
              </w:rPr>
            </w:pPr>
            <w:r>
              <w:rPr>
                <w:spacing w:val="-2"/>
                <w:sz w:val="24"/>
              </w:rPr>
              <w:t>упругости.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100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2000000">
            <w:pPr>
              <w:pStyle w:val="Style_8"/>
              <w:spacing w:before="270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300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400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830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5000000">
            <w:pPr>
              <w:pStyle w:val="Style_8"/>
              <w:spacing w:line="272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17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6000000">
            <w:pPr>
              <w:pStyle w:val="Style_8"/>
              <w:spacing w:line="272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Закон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сохранения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полной</w:t>
            </w:r>
          </w:p>
          <w:p w14:paraId="F7000000">
            <w:pPr>
              <w:pStyle w:val="Style_8"/>
              <w:spacing w:line="274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механической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энергии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(ЗСЭ). Решение задач.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800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9000000">
            <w:pPr>
              <w:pStyle w:val="Style_8"/>
              <w:spacing w:before="275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A00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B00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1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C00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18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D000000">
            <w:pPr>
              <w:pStyle w:val="Style_8"/>
              <w:spacing w:line="274" w:lineRule="exact"/>
              <w:ind w:firstLine="0" w:left="105" w:right="234"/>
              <w:rPr>
                <w:sz w:val="24"/>
              </w:rPr>
            </w:pPr>
            <w:r>
              <w:rPr>
                <w:sz w:val="24"/>
              </w:rPr>
              <w:t>Зачет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теме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«Законы </w:t>
            </w:r>
            <w:r>
              <w:rPr>
                <w:spacing w:val="-2"/>
                <w:sz w:val="24"/>
              </w:rPr>
              <w:t>сохранения»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E00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F00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0010000">
            <w:pPr>
              <w:pStyle w:val="Style_8"/>
              <w:spacing w:line="273" w:lineRule="exact"/>
              <w:ind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2"/>
                <w:sz w:val="24"/>
              </w:rPr>
              <w:t>Зачет</w:t>
            </w: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1010000">
            <w:pPr>
              <w:pStyle w:val="Style_8"/>
              <w:rPr>
                <w:sz w:val="24"/>
              </w:rPr>
            </w:pPr>
          </w:p>
        </w:tc>
      </w:tr>
    </w:tbl>
    <w:p w14:paraId="02010000">
      <w:pPr>
        <w:sectPr>
          <w:pgSz w:h="16840" w:orient="portrait" w:w="11910"/>
          <w:pgMar w:bottom="280" w:footer="0" w:gutter="0" w:header="718" w:left="425" w:right="425" w:top="980"/>
        </w:sectPr>
      </w:pPr>
    </w:p>
    <w:p w14:paraId="03010000">
      <w:pPr>
        <w:pStyle w:val="Style_1"/>
        <w:rPr>
          <w:b w:val="1"/>
          <w:sz w:val="20"/>
        </w:rPr>
      </w:pPr>
    </w:p>
    <w:p w14:paraId="04010000">
      <w:pPr>
        <w:pStyle w:val="Style_1"/>
        <w:rPr>
          <w:b w:val="1"/>
          <w:sz w:val="20"/>
        </w:rPr>
      </w:pPr>
    </w:p>
    <w:p w14:paraId="05010000">
      <w:pPr>
        <w:pStyle w:val="Style_1"/>
        <w:rPr>
          <w:b w:val="1"/>
          <w:sz w:val="20"/>
        </w:rPr>
      </w:pPr>
    </w:p>
    <w:p w14:paraId="06010000">
      <w:pPr>
        <w:pStyle w:val="Style_1"/>
        <w:spacing w:after="1" w:before="184"/>
        <w:ind/>
        <w:rPr>
          <w:b w:val="1"/>
          <w:sz w:val="20"/>
        </w:rPr>
      </w:pPr>
    </w:p>
    <w:tbl>
      <w:tblPr>
        <w:tblStyle w:val="Style_7"/>
        <w:tblInd w:type="dxa" w:w="122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720"/>
        <w:gridCol w:w="3894"/>
        <w:gridCol w:w="1133"/>
        <w:gridCol w:w="1422"/>
        <w:gridCol w:w="989"/>
        <w:gridCol w:w="2694"/>
      </w:tblGrid>
      <w:tr>
        <w:trPr>
          <w:trHeight w:hRule="atLeast" w:val="283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7010000">
            <w:pPr>
              <w:pStyle w:val="Style_8"/>
              <w:rPr>
                <w:sz w:val="20"/>
              </w:rPr>
            </w:pP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8010000">
            <w:pPr>
              <w:pStyle w:val="Style_8"/>
              <w:spacing w:line="263" w:lineRule="exact"/>
              <w:ind w:firstLine="0" w:left="8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5"/>
                <w:sz w:val="24"/>
              </w:rPr>
              <w:t>МКТ</w:t>
            </w:r>
          </w:p>
        </w:tc>
        <w:tc>
          <w:tcPr>
            <w:tcW w:type="dxa" w:w="255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9010000">
            <w:pPr>
              <w:pStyle w:val="Style_8"/>
              <w:spacing w:line="263" w:lineRule="exact"/>
              <w:ind w:firstLine="0" w:left="797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(</w:t>
            </w:r>
            <w:r>
              <w:rPr>
                <w:b w:val="1"/>
                <w:spacing w:val="3"/>
                <w:sz w:val="24"/>
              </w:rPr>
              <w:t xml:space="preserve"> </w:t>
            </w:r>
            <w:r>
              <w:rPr>
                <w:b w:val="1"/>
                <w:spacing w:val="-2"/>
                <w:sz w:val="24"/>
              </w:rPr>
              <w:t>8часов)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A010000">
            <w:pPr>
              <w:pStyle w:val="Style_8"/>
              <w:rPr>
                <w:sz w:val="20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B010000">
            <w:pPr>
              <w:pStyle w:val="Style_8"/>
              <w:rPr>
                <w:sz w:val="20"/>
              </w:rPr>
            </w:pPr>
          </w:p>
        </w:tc>
      </w:tr>
      <w:tr>
        <w:trPr>
          <w:trHeight w:hRule="atLeast" w:val="556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C010000">
            <w:pPr>
              <w:pStyle w:val="Style_8"/>
              <w:spacing w:before="1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19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D010000">
            <w:pPr>
              <w:pStyle w:val="Style_8"/>
              <w:tabs>
                <w:tab w:leader="none" w:pos="1118" w:val="left"/>
                <w:tab w:leader="none" w:pos="1626" w:val="left"/>
                <w:tab w:leader="none" w:pos="2868" w:val="left"/>
              </w:tabs>
              <w:spacing w:line="274" w:lineRule="exact"/>
              <w:ind w:firstLine="0" w:left="105" w:right="98"/>
              <w:rPr>
                <w:sz w:val="24"/>
              </w:rPr>
            </w:pPr>
            <w:r>
              <w:rPr>
                <w:spacing w:val="-2"/>
                <w:sz w:val="24"/>
              </w:rPr>
              <w:t>Масса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размеры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молекул. </w:t>
            </w:r>
            <w:r>
              <w:rPr>
                <w:sz w:val="24"/>
              </w:rPr>
              <w:t>Решение задач.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E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F010000">
            <w:pPr>
              <w:pStyle w:val="Style_8"/>
              <w:spacing w:before="1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001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1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1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201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3010000">
            <w:pPr>
              <w:pStyle w:val="Style_8"/>
              <w:spacing w:line="273" w:lineRule="exact"/>
              <w:ind w:firstLine="0" w:left="168"/>
              <w:rPr>
                <w:sz w:val="24"/>
              </w:rPr>
            </w:pPr>
            <w:r>
              <w:rPr>
                <w:sz w:val="24"/>
              </w:rPr>
              <w:t>Изопроцессы.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Решение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задач.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4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501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601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7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825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801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21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9010000">
            <w:pPr>
              <w:pStyle w:val="Style_8"/>
              <w:tabs>
                <w:tab w:leader="none" w:pos="1304" w:val="left"/>
                <w:tab w:leader="none" w:pos="2474" w:val="left"/>
                <w:tab w:leader="none" w:pos="3264" w:val="left"/>
              </w:tabs>
              <w:spacing w:line="240" w:lineRule="auto"/>
              <w:ind w:firstLine="0" w:left="105" w:right="94"/>
              <w:rPr>
                <w:sz w:val="24"/>
              </w:rPr>
            </w:pPr>
            <w:r>
              <w:rPr>
                <w:sz w:val="24"/>
              </w:rPr>
              <w:t>Основные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газовые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законы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>и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их </w:t>
            </w:r>
            <w:r>
              <w:rPr>
                <w:spacing w:val="-2"/>
                <w:sz w:val="24"/>
              </w:rPr>
              <w:t>графики.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Решение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графических</w:t>
            </w:r>
          </w:p>
          <w:p w14:paraId="1A010000">
            <w:pPr>
              <w:pStyle w:val="Style_8"/>
              <w:spacing w:before="2" w:line="257" w:lineRule="exact"/>
              <w:ind w:firstLine="0" w:left="105"/>
              <w:rPr>
                <w:sz w:val="24"/>
              </w:rPr>
            </w:pPr>
            <w:r>
              <w:rPr>
                <w:spacing w:val="-2"/>
                <w:sz w:val="24"/>
              </w:rPr>
              <w:t>задач.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B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C01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D01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E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1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F01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22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0010000">
            <w:pPr>
              <w:pStyle w:val="Style_8"/>
              <w:spacing w:line="27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Уравнение</w:t>
            </w:r>
            <w:r>
              <w:rPr>
                <w:spacing w:val="31"/>
                <w:sz w:val="24"/>
              </w:rPr>
              <w:t xml:space="preserve">  </w:t>
            </w:r>
            <w:r>
              <w:rPr>
                <w:sz w:val="24"/>
              </w:rPr>
              <w:t>состояния</w:t>
            </w:r>
            <w:r>
              <w:rPr>
                <w:spacing w:val="31"/>
                <w:sz w:val="24"/>
              </w:rPr>
              <w:t xml:space="preserve">  </w:t>
            </w:r>
            <w:r>
              <w:rPr>
                <w:spacing w:val="-2"/>
                <w:sz w:val="24"/>
              </w:rPr>
              <w:t>идеального</w:t>
            </w:r>
          </w:p>
          <w:p w14:paraId="21010000">
            <w:pPr>
              <w:pStyle w:val="Style_8"/>
              <w:spacing w:before="2" w:line="257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газа.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Решение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качественных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задач.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2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3010000">
            <w:pPr>
              <w:pStyle w:val="Style_8"/>
              <w:spacing w:before="275" w:line="257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401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5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1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601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23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7010000">
            <w:pPr>
              <w:pStyle w:val="Style_8"/>
              <w:tabs>
                <w:tab w:leader="none" w:pos="1352" w:val="left"/>
                <w:tab w:leader="none" w:pos="2254" w:val="left"/>
                <w:tab w:leader="none" w:pos="2839" w:val="left"/>
              </w:tabs>
              <w:spacing w:line="273" w:lineRule="exact"/>
              <w:ind w:firstLine="0" w:left="105"/>
              <w:rPr>
                <w:sz w:val="24"/>
              </w:rPr>
            </w:pPr>
            <w:r>
              <w:rPr>
                <w:spacing w:val="-2"/>
                <w:sz w:val="24"/>
              </w:rPr>
              <w:t>Решение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задач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на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основное</w:t>
            </w:r>
          </w:p>
          <w:p w14:paraId="28010000">
            <w:pPr>
              <w:pStyle w:val="Style_8"/>
              <w:spacing w:before="2" w:line="257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уравнение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идеального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газа.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9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A01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B01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C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2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D01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24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E010000">
            <w:pPr>
              <w:pStyle w:val="Style_8"/>
              <w:tabs>
                <w:tab w:leader="none" w:pos="1626" w:val="left"/>
                <w:tab w:leader="none" w:pos="3204" w:val="left"/>
              </w:tabs>
              <w:spacing w:line="273" w:lineRule="exact"/>
              <w:ind w:firstLine="0" w:left="105"/>
              <w:rPr>
                <w:sz w:val="24"/>
              </w:rPr>
            </w:pPr>
            <w:r>
              <w:rPr>
                <w:spacing w:val="-2"/>
                <w:sz w:val="24"/>
              </w:rPr>
              <w:t>Основное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уравнение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МКТ.</w:t>
            </w:r>
          </w:p>
          <w:p w14:paraId="2F010000">
            <w:pPr>
              <w:pStyle w:val="Style_8"/>
              <w:spacing w:before="2" w:line="257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задач.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0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101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201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3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1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401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25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5010000">
            <w:pPr>
              <w:pStyle w:val="Style_8"/>
              <w:spacing w:line="27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z w:val="24"/>
              </w:rPr>
              <w:t>комбинированных</w:t>
            </w:r>
            <w:r>
              <w:rPr>
                <w:spacing w:val="7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задач</w:t>
            </w:r>
          </w:p>
          <w:p w14:paraId="36010000">
            <w:pPr>
              <w:pStyle w:val="Style_8"/>
              <w:spacing w:before="2" w:line="257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по разным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темам.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7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801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901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A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287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B010000">
            <w:pPr>
              <w:pStyle w:val="Style_8"/>
              <w:spacing w:before="1" w:line="266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26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C010000">
            <w:pPr>
              <w:pStyle w:val="Style_8"/>
              <w:spacing w:before="1" w:line="266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Зачет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 теме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«МКТ»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D010000">
            <w:pPr>
              <w:pStyle w:val="Style_8"/>
              <w:rPr>
                <w:sz w:val="20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E010000">
            <w:pPr>
              <w:pStyle w:val="Style_8"/>
              <w:spacing w:before="1" w:line="266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F010000">
            <w:pPr>
              <w:pStyle w:val="Style_8"/>
              <w:spacing w:before="1" w:line="266" w:lineRule="exact"/>
              <w:ind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2"/>
                <w:sz w:val="24"/>
              </w:rPr>
              <w:t>Зачет</w:t>
            </w: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0010000">
            <w:pPr>
              <w:pStyle w:val="Style_8"/>
              <w:rPr>
                <w:sz w:val="20"/>
              </w:rPr>
            </w:pPr>
          </w:p>
        </w:tc>
      </w:tr>
      <w:tr>
        <w:trPr>
          <w:trHeight w:hRule="atLeast" w:val="282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1010000">
            <w:pPr>
              <w:pStyle w:val="Style_8"/>
              <w:rPr>
                <w:sz w:val="20"/>
              </w:rPr>
            </w:pP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2010000">
            <w:pPr>
              <w:pStyle w:val="Style_8"/>
              <w:spacing w:line="263" w:lineRule="exact"/>
              <w:ind w:firstLine="0" w:left="1061"/>
              <w:rPr>
                <w:b w:val="1"/>
                <w:sz w:val="24"/>
              </w:rPr>
            </w:pPr>
            <w:r>
              <w:rPr>
                <w:b w:val="1"/>
                <w:spacing w:val="-2"/>
                <w:sz w:val="24"/>
              </w:rPr>
              <w:t>Термодинамика</w:t>
            </w:r>
          </w:p>
        </w:tc>
        <w:tc>
          <w:tcPr>
            <w:tcW w:type="dxa" w:w="255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3010000">
            <w:pPr>
              <w:pStyle w:val="Style_8"/>
              <w:spacing w:line="263" w:lineRule="exact"/>
              <w:ind w:firstLine="0" w:left="1" w:right="4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2"/>
                <w:sz w:val="24"/>
              </w:rPr>
              <w:t>(4часа)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4010000">
            <w:pPr>
              <w:pStyle w:val="Style_8"/>
              <w:rPr>
                <w:sz w:val="20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5010000">
            <w:pPr>
              <w:pStyle w:val="Style_8"/>
              <w:rPr>
                <w:sz w:val="20"/>
              </w:rPr>
            </w:pPr>
          </w:p>
        </w:tc>
      </w:tr>
      <w:tr>
        <w:trPr>
          <w:trHeight w:hRule="atLeast" w:val="551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601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27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7010000">
            <w:pPr>
              <w:pStyle w:val="Style_8"/>
              <w:spacing w:line="27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Внутренняя</w:t>
            </w:r>
            <w:r>
              <w:rPr>
                <w:spacing w:val="31"/>
                <w:sz w:val="24"/>
              </w:rPr>
              <w:t xml:space="preserve">  </w:t>
            </w:r>
            <w:r>
              <w:rPr>
                <w:sz w:val="24"/>
              </w:rPr>
              <w:t>энергия</w:t>
            </w:r>
            <w:r>
              <w:rPr>
                <w:spacing w:val="29"/>
                <w:sz w:val="24"/>
              </w:rPr>
              <w:t xml:space="preserve">  </w:t>
            </w:r>
            <w:r>
              <w:rPr>
                <w:sz w:val="24"/>
              </w:rPr>
              <w:t>и</w:t>
            </w:r>
            <w:r>
              <w:rPr>
                <w:spacing w:val="35"/>
                <w:sz w:val="24"/>
              </w:rPr>
              <w:t xml:space="preserve">  </w:t>
            </w:r>
            <w:r>
              <w:rPr>
                <w:sz w:val="24"/>
              </w:rPr>
              <w:t>работа</w:t>
            </w:r>
            <w:r>
              <w:rPr>
                <w:spacing w:val="31"/>
                <w:sz w:val="24"/>
              </w:rPr>
              <w:t xml:space="preserve">  </w:t>
            </w:r>
            <w:r>
              <w:rPr>
                <w:spacing w:val="-10"/>
                <w:sz w:val="24"/>
              </w:rPr>
              <w:t>в</w:t>
            </w:r>
          </w:p>
          <w:p w14:paraId="48010000">
            <w:pPr>
              <w:pStyle w:val="Style_8"/>
              <w:spacing w:before="2" w:line="257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термодинамике.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Решение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задач.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9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A01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B01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C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6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D010000">
            <w:pPr>
              <w:pStyle w:val="Style_8"/>
              <w:spacing w:before="1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28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E010000">
            <w:pPr>
              <w:pStyle w:val="Style_8"/>
              <w:tabs>
                <w:tab w:leader="none" w:pos="1314" w:val="left"/>
                <w:tab w:leader="none" w:pos="2177" w:val="left"/>
                <w:tab w:leader="none" w:pos="2724" w:val="left"/>
              </w:tabs>
              <w:spacing w:line="274" w:lineRule="exact"/>
              <w:ind w:firstLine="0" w:left="105" w:right="96"/>
              <w:rPr>
                <w:sz w:val="24"/>
              </w:rPr>
            </w:pPr>
            <w:r>
              <w:rPr>
                <w:spacing w:val="-2"/>
                <w:sz w:val="24"/>
              </w:rPr>
              <w:t>Решение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задач</w:t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>на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уравнение </w:t>
            </w:r>
            <w:r>
              <w:rPr>
                <w:sz w:val="24"/>
              </w:rPr>
              <w:t>теплового баланса.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F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0010000">
            <w:pPr>
              <w:pStyle w:val="Style_8"/>
              <w:rPr>
                <w:sz w:val="24"/>
              </w:rPr>
            </w:pP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101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2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282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3010000">
            <w:pPr>
              <w:pStyle w:val="Style_8"/>
              <w:spacing w:line="26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29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4010000">
            <w:pPr>
              <w:pStyle w:val="Style_8"/>
              <w:spacing w:line="26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Законы</w:t>
            </w:r>
            <w:r>
              <w:rPr>
                <w:spacing w:val="-2"/>
                <w:sz w:val="24"/>
              </w:rPr>
              <w:t xml:space="preserve"> термодинамики.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5010000">
            <w:pPr>
              <w:pStyle w:val="Style_8"/>
              <w:rPr>
                <w:sz w:val="20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6010000">
            <w:pPr>
              <w:pStyle w:val="Style_8"/>
              <w:spacing w:line="26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7010000">
            <w:pPr>
              <w:pStyle w:val="Style_8"/>
              <w:rPr>
                <w:sz w:val="20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8010000">
            <w:pPr>
              <w:pStyle w:val="Style_8"/>
              <w:rPr>
                <w:sz w:val="20"/>
              </w:rPr>
            </w:pPr>
          </w:p>
        </w:tc>
      </w:tr>
      <w:tr>
        <w:trPr>
          <w:trHeight w:hRule="atLeast" w:val="552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901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A010000">
            <w:pPr>
              <w:pStyle w:val="Style_8"/>
              <w:tabs>
                <w:tab w:leader="none" w:pos="1347" w:val="left"/>
                <w:tab w:leader="none" w:pos="2240" w:val="left"/>
                <w:tab w:leader="none" w:pos="2820" w:val="left"/>
              </w:tabs>
              <w:spacing w:line="273" w:lineRule="exact"/>
              <w:ind w:firstLine="0" w:left="105"/>
              <w:rPr>
                <w:sz w:val="24"/>
              </w:rPr>
            </w:pPr>
            <w:r>
              <w:rPr>
                <w:spacing w:val="-2"/>
                <w:sz w:val="24"/>
              </w:rPr>
              <w:t>Решение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задач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на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тепловые</w:t>
            </w:r>
          </w:p>
          <w:p w14:paraId="5B010000">
            <w:pPr>
              <w:pStyle w:val="Style_8"/>
              <w:spacing w:before="3" w:line="257" w:lineRule="exact"/>
              <w:ind w:firstLine="0" w:left="105"/>
              <w:rPr>
                <w:sz w:val="24"/>
              </w:rPr>
            </w:pPr>
            <w:r>
              <w:rPr>
                <w:spacing w:val="-2"/>
                <w:sz w:val="24"/>
              </w:rPr>
              <w:t>двигатели.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C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D01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E01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F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282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0010000">
            <w:pPr>
              <w:pStyle w:val="Style_8"/>
              <w:rPr>
                <w:sz w:val="20"/>
              </w:rPr>
            </w:pP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1010000">
            <w:pPr>
              <w:pStyle w:val="Style_8"/>
              <w:spacing w:line="263" w:lineRule="exact"/>
              <w:ind w:firstLine="0" w:left="105"/>
              <w:rPr>
                <w:b w:val="1"/>
                <w:sz w:val="24"/>
              </w:rPr>
            </w:pPr>
            <w:r>
              <w:rPr>
                <w:b w:val="1"/>
                <w:spacing w:val="-2"/>
                <w:sz w:val="24"/>
              </w:rPr>
              <w:t>Электростатика</w:t>
            </w:r>
          </w:p>
        </w:tc>
        <w:tc>
          <w:tcPr>
            <w:tcW w:type="dxa" w:w="255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2010000">
            <w:pPr>
              <w:pStyle w:val="Style_8"/>
              <w:spacing w:line="26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(4</w:t>
            </w:r>
            <w:r>
              <w:rPr>
                <w:b w:val="1"/>
                <w:spacing w:val="1"/>
                <w:sz w:val="24"/>
              </w:rPr>
              <w:t xml:space="preserve"> </w:t>
            </w:r>
            <w:r>
              <w:rPr>
                <w:b w:val="1"/>
                <w:spacing w:val="-2"/>
                <w:sz w:val="24"/>
              </w:rPr>
              <w:t>часа)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3010000">
            <w:pPr>
              <w:pStyle w:val="Style_8"/>
              <w:rPr>
                <w:sz w:val="20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4010000">
            <w:pPr>
              <w:pStyle w:val="Style_8"/>
              <w:rPr>
                <w:sz w:val="20"/>
              </w:rPr>
            </w:pPr>
          </w:p>
        </w:tc>
      </w:tr>
      <w:tr>
        <w:trPr>
          <w:trHeight w:hRule="atLeast" w:val="287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5010000">
            <w:pPr>
              <w:pStyle w:val="Style_8"/>
              <w:spacing w:before="1" w:line="266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31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6010000">
            <w:pPr>
              <w:pStyle w:val="Style_8"/>
              <w:spacing w:before="1" w:line="266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Закон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Кулона.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Решение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задач.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7010000">
            <w:pPr>
              <w:pStyle w:val="Style_8"/>
              <w:rPr>
                <w:sz w:val="20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8010000">
            <w:pPr>
              <w:pStyle w:val="Style_8"/>
              <w:spacing w:before="1" w:line="266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9010000">
            <w:pPr>
              <w:pStyle w:val="Style_8"/>
              <w:rPr>
                <w:sz w:val="20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A010000">
            <w:pPr>
              <w:pStyle w:val="Style_8"/>
              <w:rPr>
                <w:sz w:val="20"/>
              </w:rPr>
            </w:pPr>
          </w:p>
        </w:tc>
      </w:tr>
      <w:tr>
        <w:trPr>
          <w:trHeight w:hRule="atLeast" w:val="551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B01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32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C010000">
            <w:pPr>
              <w:pStyle w:val="Style_8"/>
              <w:spacing w:line="27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Задачи 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связь </w:t>
            </w:r>
            <w:r>
              <w:rPr>
                <w:spacing w:val="-2"/>
                <w:sz w:val="24"/>
              </w:rPr>
              <w:t>разности</w:t>
            </w:r>
          </w:p>
          <w:p w14:paraId="6D010000">
            <w:pPr>
              <w:pStyle w:val="Style_8"/>
              <w:spacing w:before="2" w:line="257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потенциалов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напряженность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E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F01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001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1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283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2010000">
            <w:pPr>
              <w:pStyle w:val="Style_8"/>
              <w:spacing w:line="26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33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3010000">
            <w:pPr>
              <w:pStyle w:val="Style_8"/>
              <w:spacing w:line="26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на </w:t>
            </w:r>
            <w:r>
              <w:rPr>
                <w:spacing w:val="-2"/>
                <w:sz w:val="24"/>
              </w:rPr>
              <w:t>электроемкость.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4010000">
            <w:pPr>
              <w:pStyle w:val="Style_8"/>
              <w:rPr>
                <w:sz w:val="20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5010000">
            <w:pPr>
              <w:pStyle w:val="Style_8"/>
              <w:spacing w:line="26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6010000">
            <w:pPr>
              <w:pStyle w:val="Style_8"/>
              <w:rPr>
                <w:sz w:val="20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7010000">
            <w:pPr>
              <w:pStyle w:val="Style_8"/>
              <w:rPr>
                <w:sz w:val="20"/>
              </w:rPr>
            </w:pPr>
          </w:p>
        </w:tc>
      </w:tr>
      <w:tr>
        <w:trPr>
          <w:trHeight w:hRule="atLeast" w:val="556"/>
        </w:trPr>
        <w:tc>
          <w:tcPr>
            <w:tcW w:type="dxa" w:w="7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8010000">
            <w:pPr>
              <w:pStyle w:val="Style_8"/>
              <w:spacing w:before="1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34</w:t>
            </w:r>
          </w:p>
        </w:tc>
        <w:tc>
          <w:tcPr>
            <w:tcW w:type="dxa" w:w="38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9010000">
            <w:pPr>
              <w:pStyle w:val="Style_8"/>
              <w:spacing w:line="274" w:lineRule="exact"/>
              <w:ind w:firstLine="0" w:left="105" w:right="1495"/>
              <w:rPr>
                <w:sz w:val="24"/>
              </w:rPr>
            </w:pPr>
            <w:r>
              <w:rPr>
                <w:sz w:val="24"/>
              </w:rPr>
              <w:t>Зачет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«Электрические </w:t>
            </w:r>
            <w:r>
              <w:rPr>
                <w:spacing w:val="-2"/>
                <w:sz w:val="24"/>
              </w:rPr>
              <w:t>взаимодействия».</w:t>
            </w:r>
          </w:p>
        </w:tc>
        <w:tc>
          <w:tcPr>
            <w:tcW w:type="dxa" w:w="11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A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B010000">
            <w:pPr>
              <w:pStyle w:val="Style_8"/>
              <w:spacing w:before="1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C010000">
            <w:pPr>
              <w:pStyle w:val="Style_8"/>
              <w:spacing w:before="1"/>
              <w:ind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2"/>
                <w:sz w:val="24"/>
              </w:rPr>
              <w:t>Зачет</w:t>
            </w: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D010000">
            <w:pPr>
              <w:pStyle w:val="Style_8"/>
              <w:rPr>
                <w:sz w:val="24"/>
              </w:rPr>
            </w:pPr>
          </w:p>
        </w:tc>
      </w:tr>
    </w:tbl>
    <w:p w14:paraId="7E010000">
      <w:pPr>
        <w:sectPr>
          <w:pgSz w:h="16840" w:orient="portrait" w:w="11910"/>
          <w:pgMar w:bottom="280" w:footer="0" w:gutter="0" w:header="718" w:left="425" w:right="425" w:top="980"/>
        </w:sectPr>
      </w:pPr>
    </w:p>
    <w:p w14:paraId="7F010000">
      <w:pPr>
        <w:spacing w:line="321" w:lineRule="exact"/>
        <w:ind w:firstLine="0" w:left="885"/>
        <w:rPr>
          <w:b w:val="1"/>
          <w:sz w:val="28"/>
        </w:rPr>
      </w:pPr>
      <w:r>
        <w:rPr>
          <w:b w:val="1"/>
          <w:spacing w:val="-2"/>
          <w:sz w:val="28"/>
        </w:rPr>
        <w:t>Календарно–тематический</w:t>
      </w:r>
      <w:r>
        <w:rPr>
          <w:b w:val="1"/>
          <w:spacing w:val="16"/>
          <w:sz w:val="28"/>
        </w:rPr>
        <w:t xml:space="preserve"> </w:t>
      </w:r>
      <w:r>
        <w:rPr>
          <w:b w:val="1"/>
          <w:spacing w:val="-4"/>
          <w:sz w:val="28"/>
        </w:rPr>
        <w:t xml:space="preserve">план     </w:t>
      </w:r>
      <w:r>
        <w:rPr>
          <w:b w:val="1"/>
          <w:sz w:val="28"/>
        </w:rPr>
        <w:t>11</w:t>
      </w:r>
      <w:r>
        <w:rPr>
          <w:b w:val="1"/>
          <w:spacing w:val="-2"/>
          <w:sz w:val="28"/>
        </w:rPr>
        <w:t xml:space="preserve"> класс</w:t>
      </w:r>
    </w:p>
    <w:p w14:paraId="80010000">
      <w:pPr>
        <w:pStyle w:val="Style_1"/>
        <w:spacing w:before="93"/>
        <w:ind/>
        <w:rPr>
          <w:b w:val="1"/>
          <w:sz w:val="20"/>
        </w:rPr>
      </w:pPr>
    </w:p>
    <w:tbl>
      <w:tblPr>
        <w:tblStyle w:val="Style_7"/>
        <w:tblInd w:type="dxa" w:w="300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518"/>
        <w:gridCol w:w="3832"/>
        <w:gridCol w:w="1220"/>
        <w:gridCol w:w="1422"/>
        <w:gridCol w:w="989"/>
        <w:gridCol w:w="2694"/>
      </w:tblGrid>
      <w:tr>
        <w:trPr>
          <w:trHeight w:hRule="atLeast" w:val="288"/>
        </w:trPr>
        <w:tc>
          <w:tcPr>
            <w:tcW w:type="dxa" w:w="51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1010000">
            <w:pPr>
              <w:pStyle w:val="Style_8"/>
              <w:spacing w:line="273" w:lineRule="exact"/>
              <w:ind w:hanging="20" w:left="153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№</w:t>
            </w:r>
          </w:p>
          <w:p w14:paraId="82010000">
            <w:pPr>
              <w:pStyle w:val="Style_8"/>
              <w:spacing w:line="274" w:lineRule="exact"/>
              <w:ind w:hanging="34" w:left="186" w:right="143"/>
              <w:rPr>
                <w:b w:val="1"/>
                <w:sz w:val="24"/>
              </w:rPr>
            </w:pPr>
            <w:r>
              <w:rPr>
                <w:b w:val="1"/>
                <w:spacing w:val="-6"/>
                <w:sz w:val="24"/>
              </w:rPr>
              <w:t xml:space="preserve">п/ </w:t>
            </w:r>
            <w:r>
              <w:rPr>
                <w:b w:val="1"/>
                <w:spacing w:val="-10"/>
                <w:sz w:val="24"/>
              </w:rPr>
              <w:t>п</w:t>
            </w:r>
          </w:p>
        </w:tc>
        <w:tc>
          <w:tcPr>
            <w:tcW w:type="dxa" w:w="383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3010000">
            <w:pPr>
              <w:pStyle w:val="Style_8"/>
              <w:spacing w:line="273" w:lineRule="exact"/>
              <w:ind w:firstLine="0" w:left="44" w:right="47"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Тема</w:t>
            </w:r>
            <w:r>
              <w:rPr>
                <w:b w:val="1"/>
                <w:spacing w:val="-4"/>
                <w:sz w:val="24"/>
              </w:rPr>
              <w:t xml:space="preserve"> урока</w:t>
            </w:r>
          </w:p>
        </w:tc>
        <w:tc>
          <w:tcPr>
            <w:tcW w:type="dxa" w:w="2642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4010000">
            <w:pPr>
              <w:pStyle w:val="Style_8"/>
              <w:spacing w:line="268" w:lineRule="exact"/>
              <w:ind w:firstLine="0" w:left="7" w:right="7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5"/>
                <w:sz w:val="24"/>
              </w:rPr>
              <w:t>Час</w:t>
            </w:r>
          </w:p>
        </w:tc>
        <w:tc>
          <w:tcPr>
            <w:tcW w:type="dxa" w:w="989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5010000">
            <w:pPr>
              <w:pStyle w:val="Style_8"/>
              <w:spacing w:line="273" w:lineRule="exact"/>
              <w:ind w:firstLine="0" w:left="8" w:right="10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5"/>
                <w:sz w:val="24"/>
              </w:rPr>
              <w:t>Вид</w:t>
            </w:r>
          </w:p>
          <w:p w14:paraId="86010000">
            <w:pPr>
              <w:pStyle w:val="Style_8"/>
              <w:spacing w:line="274" w:lineRule="exact"/>
              <w:ind w:firstLine="0" w:left="8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2"/>
                <w:sz w:val="24"/>
              </w:rPr>
              <w:t xml:space="preserve">контро </w:t>
            </w:r>
            <w:r>
              <w:rPr>
                <w:b w:val="1"/>
                <w:spacing w:val="-6"/>
                <w:sz w:val="24"/>
              </w:rPr>
              <w:t>ля</w:t>
            </w:r>
          </w:p>
        </w:tc>
        <w:tc>
          <w:tcPr>
            <w:tcW w:type="dxa" w:w="269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7010000">
            <w:pPr>
              <w:pStyle w:val="Style_8"/>
              <w:spacing w:line="273" w:lineRule="exact"/>
              <w:ind w:firstLine="0" w:left="647"/>
              <w:rPr>
                <w:b w:val="1"/>
                <w:sz w:val="24"/>
              </w:rPr>
            </w:pPr>
            <w:r>
              <w:rPr>
                <w:b w:val="1"/>
                <w:spacing w:val="-2"/>
                <w:sz w:val="24"/>
              </w:rPr>
              <w:t>Примечания</w:t>
            </w:r>
          </w:p>
        </w:tc>
      </w:tr>
      <w:tr>
        <w:trPr>
          <w:trHeight w:hRule="atLeast" w:val="532"/>
        </w:trPr>
        <w:tc>
          <w:tcPr>
            <w:tcW w:type="dxa" w:w="51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3832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12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8010000">
            <w:pPr>
              <w:pStyle w:val="Style_8"/>
              <w:spacing w:line="273" w:lineRule="exact"/>
              <w:ind w:firstLine="0" w:left="317"/>
              <w:rPr>
                <w:b w:val="1"/>
                <w:sz w:val="24"/>
              </w:rPr>
            </w:pPr>
            <w:r>
              <w:rPr>
                <w:b w:val="1"/>
                <w:spacing w:val="-4"/>
                <w:sz w:val="24"/>
              </w:rPr>
              <w:t>Теор.</w:t>
            </w: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901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4"/>
                <w:sz w:val="24"/>
              </w:rPr>
              <w:t>Прак.</w:t>
            </w:r>
          </w:p>
        </w:tc>
        <w:tc>
          <w:tcPr>
            <w:tcW w:type="dxa" w:w="98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269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</w:tr>
      <w:tr>
        <w:trPr>
          <w:trHeight w:hRule="atLeast" w:val="282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A010000">
            <w:pPr>
              <w:pStyle w:val="Style_8"/>
              <w:rPr>
                <w:sz w:val="20"/>
              </w:rPr>
            </w:pPr>
          </w:p>
        </w:tc>
        <w:tc>
          <w:tcPr>
            <w:tcW w:type="dxa" w:w="38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B010000">
            <w:pPr>
              <w:pStyle w:val="Style_8"/>
              <w:spacing w:line="263" w:lineRule="exact"/>
              <w:ind w:firstLine="0" w:left="105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Постоянный</w:t>
            </w:r>
            <w:r>
              <w:rPr>
                <w:b w:val="1"/>
                <w:spacing w:val="-8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электрический</w:t>
            </w:r>
            <w:r>
              <w:rPr>
                <w:b w:val="1"/>
                <w:spacing w:val="-8"/>
                <w:sz w:val="24"/>
              </w:rPr>
              <w:t xml:space="preserve"> </w:t>
            </w:r>
            <w:r>
              <w:rPr>
                <w:b w:val="1"/>
                <w:spacing w:val="-5"/>
                <w:sz w:val="24"/>
              </w:rPr>
              <w:t>ток</w:t>
            </w:r>
          </w:p>
        </w:tc>
        <w:tc>
          <w:tcPr>
            <w:tcW w:type="dxa" w:w="2642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C010000">
            <w:pPr>
              <w:pStyle w:val="Style_8"/>
              <w:spacing w:line="263" w:lineRule="exact"/>
              <w:ind w:firstLine="0" w:left="840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(6</w:t>
            </w:r>
            <w:r>
              <w:rPr>
                <w:b w:val="1"/>
                <w:spacing w:val="1"/>
                <w:sz w:val="24"/>
              </w:rPr>
              <w:t xml:space="preserve"> </w:t>
            </w:r>
            <w:r>
              <w:rPr>
                <w:b w:val="1"/>
                <w:spacing w:val="-2"/>
                <w:sz w:val="24"/>
              </w:rPr>
              <w:t>часов)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D010000">
            <w:pPr>
              <w:pStyle w:val="Style_8"/>
              <w:rPr>
                <w:sz w:val="20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E010000">
            <w:pPr>
              <w:pStyle w:val="Style_8"/>
              <w:rPr>
                <w:sz w:val="20"/>
              </w:rPr>
            </w:pPr>
          </w:p>
        </w:tc>
      </w:tr>
      <w:tr>
        <w:trPr>
          <w:trHeight w:hRule="atLeast" w:val="830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F010000">
            <w:pPr>
              <w:pStyle w:val="Style_8"/>
              <w:spacing w:before="275"/>
              <w:ind w:firstLine="0" w:left="5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type="dxa" w:w="38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0010000">
            <w:pPr>
              <w:pStyle w:val="Style_8"/>
              <w:spacing w:line="27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расчетных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графических</w:t>
            </w:r>
          </w:p>
          <w:p w14:paraId="91010000">
            <w:pPr>
              <w:pStyle w:val="Style_8"/>
              <w:spacing w:line="274" w:lineRule="exact"/>
              <w:ind w:firstLine="0" w:left="105" w:right="100"/>
              <w:rPr>
                <w:sz w:val="24"/>
              </w:rPr>
            </w:pPr>
            <w:r>
              <w:rPr>
                <w:sz w:val="24"/>
              </w:rPr>
              <w:t>задач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закон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Ома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 xml:space="preserve">участка </w:t>
            </w:r>
            <w:r>
              <w:rPr>
                <w:spacing w:val="-2"/>
                <w:sz w:val="24"/>
              </w:rPr>
              <w:t>цепи.</w:t>
            </w:r>
          </w:p>
        </w:tc>
        <w:tc>
          <w:tcPr>
            <w:tcW w:type="dxa" w:w="12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2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3010000">
            <w:pPr>
              <w:pStyle w:val="Style_8"/>
              <w:spacing w:before="275"/>
              <w:ind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401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5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1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6010000">
            <w:pPr>
              <w:pStyle w:val="Style_8"/>
              <w:spacing w:line="273" w:lineRule="exact"/>
              <w:ind w:firstLine="0" w:left="5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type="dxa" w:w="38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7010000">
            <w:pPr>
              <w:pStyle w:val="Style_8"/>
              <w:spacing w:line="274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различные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виды </w:t>
            </w:r>
            <w:r>
              <w:rPr>
                <w:spacing w:val="-2"/>
                <w:sz w:val="24"/>
              </w:rPr>
              <w:t>соединения</w:t>
            </w:r>
          </w:p>
        </w:tc>
        <w:tc>
          <w:tcPr>
            <w:tcW w:type="dxa" w:w="12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8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9010000">
            <w:pPr>
              <w:pStyle w:val="Style_8"/>
              <w:spacing w:line="273" w:lineRule="exact"/>
              <w:ind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A01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B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830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C010000">
            <w:pPr>
              <w:pStyle w:val="Style_8"/>
              <w:spacing w:line="273" w:lineRule="exact"/>
              <w:ind w:firstLine="0" w:left="5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type="dxa" w:w="38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D010000">
            <w:pPr>
              <w:pStyle w:val="Style_8"/>
              <w:spacing w:line="27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качественных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и</w:t>
            </w:r>
          </w:p>
          <w:p w14:paraId="9E010000">
            <w:pPr>
              <w:pStyle w:val="Style_8"/>
              <w:spacing w:line="274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расчетных задач на работу и энергию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электрического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тока.</w:t>
            </w:r>
          </w:p>
        </w:tc>
        <w:tc>
          <w:tcPr>
            <w:tcW w:type="dxa" w:w="12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F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0010000">
            <w:pPr>
              <w:pStyle w:val="Style_8"/>
              <w:spacing w:line="273" w:lineRule="exact"/>
              <w:ind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101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2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825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3010000">
            <w:pPr>
              <w:pStyle w:val="Style_8"/>
              <w:spacing w:line="273" w:lineRule="exact"/>
              <w:ind w:firstLine="0" w:left="5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type="dxa" w:w="38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4010000">
            <w:pPr>
              <w:pStyle w:val="Style_8"/>
              <w:tabs>
                <w:tab w:leader="none" w:pos="1588" w:val="left"/>
                <w:tab w:leader="none" w:pos="2360" w:val="left"/>
                <w:tab w:leader="none" w:pos="3483" w:val="left"/>
                <w:tab w:leader="none" w:pos="3589" w:val="left"/>
              </w:tabs>
              <w:spacing w:line="240" w:lineRule="auto"/>
              <w:ind w:firstLine="0" w:left="105" w:right="100"/>
              <w:rPr>
                <w:sz w:val="24"/>
              </w:rPr>
            </w:pPr>
            <w:r>
              <w:rPr>
                <w:spacing w:val="-2"/>
                <w:sz w:val="24"/>
              </w:rPr>
              <w:t>Решение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качественных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и </w:t>
            </w:r>
            <w:r>
              <w:rPr>
                <w:spacing w:val="-2"/>
                <w:sz w:val="24"/>
              </w:rPr>
              <w:t>количественных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задач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на</w:t>
            </w:r>
          </w:p>
          <w:p w14:paraId="A5010000">
            <w:pPr>
              <w:pStyle w:val="Style_8"/>
              <w:spacing w:before="2" w:line="257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мощность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электрического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тока</w:t>
            </w:r>
          </w:p>
        </w:tc>
        <w:tc>
          <w:tcPr>
            <w:tcW w:type="dxa" w:w="12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6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7010000">
            <w:pPr>
              <w:pStyle w:val="Style_8"/>
              <w:spacing w:line="273" w:lineRule="exact"/>
              <w:ind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801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9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1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A010000">
            <w:pPr>
              <w:pStyle w:val="Style_8"/>
              <w:spacing w:line="273" w:lineRule="exact"/>
              <w:ind w:firstLine="0" w:left="5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type="dxa" w:w="38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B010000">
            <w:pPr>
              <w:pStyle w:val="Style_8"/>
              <w:spacing w:line="27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закон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Ома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для</w:t>
            </w:r>
          </w:p>
          <w:p w14:paraId="AC010000">
            <w:pPr>
              <w:pStyle w:val="Style_8"/>
              <w:spacing w:before="2" w:line="257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полной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цепи.</w:t>
            </w:r>
          </w:p>
        </w:tc>
        <w:tc>
          <w:tcPr>
            <w:tcW w:type="dxa" w:w="12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D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E010000">
            <w:pPr>
              <w:pStyle w:val="Style_8"/>
              <w:spacing w:line="273" w:lineRule="exact"/>
              <w:ind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F01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0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1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1010000">
            <w:pPr>
              <w:pStyle w:val="Style_8"/>
              <w:spacing w:line="273" w:lineRule="exact"/>
              <w:ind w:firstLine="0" w:left="5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type="dxa" w:w="38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2010000">
            <w:pPr>
              <w:pStyle w:val="Style_8"/>
              <w:tabs>
                <w:tab w:leader="none" w:pos="955" w:val="left"/>
                <w:tab w:leader="none" w:pos="1492" w:val="left"/>
                <w:tab w:leader="none" w:pos="2317" w:val="left"/>
              </w:tabs>
              <w:spacing w:line="273" w:lineRule="exact"/>
              <w:ind w:firstLine="0" w:left="105"/>
              <w:rPr>
                <w:sz w:val="24"/>
              </w:rPr>
            </w:pPr>
            <w:r>
              <w:rPr>
                <w:spacing w:val="-2"/>
                <w:sz w:val="24"/>
              </w:rPr>
              <w:t>Зачет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по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теме: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«Постоянный</w:t>
            </w:r>
          </w:p>
          <w:p w14:paraId="B3010000">
            <w:pPr>
              <w:pStyle w:val="Style_8"/>
              <w:spacing w:before="2" w:line="257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электрический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ток»</w:t>
            </w:r>
          </w:p>
        </w:tc>
        <w:tc>
          <w:tcPr>
            <w:tcW w:type="dxa" w:w="12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4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5010000">
            <w:pPr>
              <w:pStyle w:val="Style_8"/>
              <w:spacing w:line="273" w:lineRule="exact"/>
              <w:ind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6010000">
            <w:pPr>
              <w:pStyle w:val="Style_8"/>
              <w:spacing w:line="273" w:lineRule="exact"/>
              <w:ind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2"/>
                <w:sz w:val="24"/>
              </w:rPr>
              <w:t>Зачет</w:t>
            </w: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7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287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8010000">
            <w:pPr>
              <w:pStyle w:val="Style_8"/>
              <w:rPr>
                <w:sz w:val="20"/>
              </w:rPr>
            </w:pPr>
          </w:p>
        </w:tc>
        <w:tc>
          <w:tcPr>
            <w:tcW w:type="dxa" w:w="38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9010000">
            <w:pPr>
              <w:pStyle w:val="Style_8"/>
              <w:spacing w:line="268" w:lineRule="exact"/>
              <w:ind w:firstLine="0" w:left="105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Магнитные</w:t>
            </w:r>
            <w:r>
              <w:rPr>
                <w:b w:val="1"/>
                <w:spacing w:val="1"/>
                <w:sz w:val="24"/>
              </w:rPr>
              <w:t xml:space="preserve"> </w:t>
            </w:r>
            <w:r>
              <w:rPr>
                <w:b w:val="1"/>
                <w:spacing w:val="-2"/>
                <w:sz w:val="24"/>
              </w:rPr>
              <w:t>взаимодействия</w:t>
            </w:r>
          </w:p>
        </w:tc>
        <w:tc>
          <w:tcPr>
            <w:tcW w:type="dxa" w:w="2642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A010000">
            <w:pPr>
              <w:pStyle w:val="Style_8"/>
              <w:spacing w:line="268" w:lineRule="exact"/>
              <w:ind w:firstLine="0" w:left="7"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(3</w:t>
            </w:r>
            <w:r>
              <w:rPr>
                <w:b w:val="1"/>
                <w:spacing w:val="1"/>
                <w:sz w:val="24"/>
              </w:rPr>
              <w:t xml:space="preserve"> </w:t>
            </w:r>
            <w:r>
              <w:rPr>
                <w:b w:val="1"/>
                <w:spacing w:val="-2"/>
                <w:sz w:val="24"/>
              </w:rPr>
              <w:t>часа)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B010000">
            <w:pPr>
              <w:pStyle w:val="Style_8"/>
              <w:rPr>
                <w:sz w:val="20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C010000">
            <w:pPr>
              <w:pStyle w:val="Style_8"/>
              <w:rPr>
                <w:sz w:val="20"/>
              </w:rPr>
            </w:pPr>
          </w:p>
        </w:tc>
      </w:tr>
      <w:tr>
        <w:trPr>
          <w:trHeight w:hRule="atLeast" w:val="551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D010000">
            <w:pPr>
              <w:pStyle w:val="Style_8"/>
              <w:spacing w:before="270" w:line="261" w:lineRule="exact"/>
              <w:ind w:firstLine="0" w:left="5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type="dxa" w:w="38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E010000">
            <w:pPr>
              <w:pStyle w:val="Style_8"/>
              <w:spacing w:line="274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Качественные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расчетные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задачи на силу Ампера и силу Лоренца.</w:t>
            </w:r>
          </w:p>
        </w:tc>
        <w:tc>
          <w:tcPr>
            <w:tcW w:type="dxa" w:w="12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F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0010000">
            <w:pPr>
              <w:pStyle w:val="Style_8"/>
              <w:spacing w:before="270" w:line="261" w:lineRule="exact"/>
              <w:ind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101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2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1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3010000">
            <w:pPr>
              <w:pStyle w:val="Style_8"/>
              <w:spacing w:line="273" w:lineRule="exact"/>
              <w:ind w:firstLine="0" w:left="5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type="dxa" w:w="38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4010000">
            <w:pPr>
              <w:pStyle w:val="Style_8"/>
              <w:spacing w:line="274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Задачи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правило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буравчика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и правило левой руки.</w:t>
            </w:r>
          </w:p>
        </w:tc>
        <w:tc>
          <w:tcPr>
            <w:tcW w:type="dxa" w:w="12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5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6010000">
            <w:pPr>
              <w:pStyle w:val="Style_8"/>
              <w:spacing w:line="273" w:lineRule="exact"/>
              <w:ind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701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8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1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9010000">
            <w:pPr>
              <w:pStyle w:val="Style_8"/>
              <w:spacing w:line="273" w:lineRule="exact"/>
              <w:ind w:firstLine="0" w:left="5"/>
              <w:jc w:val="center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type="dxa" w:w="38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A010000">
            <w:pPr>
              <w:pStyle w:val="Style_8"/>
              <w:spacing w:line="274" w:lineRule="exact"/>
              <w:ind w:firstLine="0" w:left="105" w:right="705"/>
              <w:rPr>
                <w:sz w:val="24"/>
              </w:rPr>
            </w:pPr>
            <w:r>
              <w:rPr>
                <w:sz w:val="24"/>
              </w:rPr>
              <w:t>Зачет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теме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«Магнитные </w:t>
            </w:r>
            <w:r>
              <w:rPr>
                <w:spacing w:val="-2"/>
                <w:sz w:val="24"/>
              </w:rPr>
              <w:t>взаимодействия»</w:t>
            </w:r>
          </w:p>
        </w:tc>
        <w:tc>
          <w:tcPr>
            <w:tcW w:type="dxa" w:w="12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B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C010000">
            <w:pPr>
              <w:pStyle w:val="Style_8"/>
              <w:spacing w:line="273" w:lineRule="exact"/>
              <w:ind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D010000">
            <w:pPr>
              <w:pStyle w:val="Style_8"/>
              <w:spacing w:line="273" w:lineRule="exact"/>
              <w:ind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2"/>
                <w:sz w:val="24"/>
              </w:rPr>
              <w:t>Зачет</w:t>
            </w: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E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282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F010000">
            <w:pPr>
              <w:pStyle w:val="Style_8"/>
              <w:rPr>
                <w:sz w:val="20"/>
              </w:rPr>
            </w:pPr>
          </w:p>
        </w:tc>
        <w:tc>
          <w:tcPr>
            <w:tcW w:type="dxa" w:w="38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0010000">
            <w:pPr>
              <w:pStyle w:val="Style_8"/>
              <w:spacing w:line="263" w:lineRule="exact"/>
              <w:ind w:firstLine="0" w:left="105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Электромагнитное</w:t>
            </w:r>
            <w:r>
              <w:rPr>
                <w:b w:val="1"/>
                <w:spacing w:val="-5"/>
                <w:sz w:val="24"/>
              </w:rPr>
              <w:t xml:space="preserve"> </w:t>
            </w:r>
            <w:r>
              <w:rPr>
                <w:b w:val="1"/>
                <w:spacing w:val="-4"/>
                <w:sz w:val="24"/>
              </w:rPr>
              <w:t>поле</w:t>
            </w:r>
          </w:p>
        </w:tc>
        <w:tc>
          <w:tcPr>
            <w:tcW w:type="dxa" w:w="2642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1010000">
            <w:pPr>
              <w:pStyle w:val="Style_8"/>
              <w:spacing w:line="263" w:lineRule="exact"/>
              <w:ind w:firstLine="0" w:left="840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(6</w:t>
            </w:r>
            <w:r>
              <w:rPr>
                <w:b w:val="1"/>
                <w:spacing w:val="1"/>
                <w:sz w:val="24"/>
              </w:rPr>
              <w:t xml:space="preserve"> </w:t>
            </w:r>
            <w:r>
              <w:rPr>
                <w:b w:val="1"/>
                <w:spacing w:val="-2"/>
                <w:sz w:val="24"/>
              </w:rPr>
              <w:t>часов)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2010000">
            <w:pPr>
              <w:pStyle w:val="Style_8"/>
              <w:rPr>
                <w:sz w:val="20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3010000">
            <w:pPr>
              <w:pStyle w:val="Style_8"/>
              <w:rPr>
                <w:sz w:val="20"/>
              </w:rPr>
            </w:pPr>
          </w:p>
        </w:tc>
      </w:tr>
      <w:tr>
        <w:trPr>
          <w:trHeight w:hRule="atLeast" w:val="830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4010000">
            <w:pPr>
              <w:pStyle w:val="Style_8"/>
              <w:spacing w:before="275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type="dxa" w:w="38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5010000">
            <w:pPr>
              <w:pStyle w:val="Style_8"/>
              <w:spacing w:line="27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Качественные</w:t>
            </w:r>
            <w:r>
              <w:rPr>
                <w:spacing w:val="31"/>
                <w:sz w:val="24"/>
              </w:rPr>
              <w:t xml:space="preserve">  </w:t>
            </w:r>
            <w:r>
              <w:rPr>
                <w:sz w:val="24"/>
              </w:rPr>
              <w:t>и</w:t>
            </w:r>
            <w:r>
              <w:rPr>
                <w:spacing w:val="31"/>
                <w:sz w:val="24"/>
              </w:rPr>
              <w:t xml:space="preserve">  </w:t>
            </w:r>
            <w:r>
              <w:rPr>
                <w:spacing w:val="-2"/>
                <w:sz w:val="24"/>
              </w:rPr>
              <w:t>количественные</w:t>
            </w:r>
          </w:p>
          <w:p w14:paraId="D6010000">
            <w:pPr>
              <w:pStyle w:val="Style_8"/>
              <w:spacing w:line="274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 xml:space="preserve">задачи на закон электромагнитной </w:t>
            </w:r>
            <w:r>
              <w:rPr>
                <w:spacing w:val="-2"/>
                <w:sz w:val="24"/>
              </w:rPr>
              <w:t>индукции.</w:t>
            </w:r>
          </w:p>
        </w:tc>
        <w:tc>
          <w:tcPr>
            <w:tcW w:type="dxa" w:w="12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7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8010000">
            <w:pPr>
              <w:pStyle w:val="Style_8"/>
              <w:spacing w:before="275"/>
              <w:ind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901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A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1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B01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type="dxa" w:w="38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C010000">
            <w:pPr>
              <w:pStyle w:val="Style_8"/>
              <w:tabs>
                <w:tab w:leader="none" w:pos="1261" w:val="left"/>
                <w:tab w:leader="none" w:pos="2168" w:val="left"/>
                <w:tab w:leader="none" w:pos="2815" w:val="left"/>
              </w:tabs>
              <w:spacing w:line="273" w:lineRule="exact"/>
              <w:ind w:firstLine="0" w:left="105"/>
              <w:rPr>
                <w:sz w:val="24"/>
              </w:rPr>
            </w:pPr>
            <w:r>
              <w:rPr>
                <w:spacing w:val="-2"/>
                <w:sz w:val="24"/>
              </w:rPr>
              <w:t>Правило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Ленца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при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решении</w:t>
            </w:r>
          </w:p>
          <w:p w14:paraId="DD010000">
            <w:pPr>
              <w:pStyle w:val="Style_8"/>
              <w:spacing w:before="2" w:line="257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качественных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задач.</w:t>
            </w:r>
          </w:p>
        </w:tc>
        <w:tc>
          <w:tcPr>
            <w:tcW w:type="dxa" w:w="12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E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F010000">
            <w:pPr>
              <w:pStyle w:val="Style_8"/>
              <w:spacing w:line="273" w:lineRule="exact"/>
              <w:ind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001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1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1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201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type="dxa" w:w="38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3010000">
            <w:pPr>
              <w:pStyle w:val="Style_8"/>
              <w:spacing w:line="27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самоиндукцию,</w:t>
            </w:r>
          </w:p>
          <w:p w14:paraId="E4010000">
            <w:pPr>
              <w:pStyle w:val="Style_8"/>
              <w:spacing w:before="2" w:line="257" w:lineRule="exact"/>
              <w:ind w:firstLine="0" w:left="105"/>
              <w:rPr>
                <w:sz w:val="24"/>
              </w:rPr>
            </w:pPr>
            <w:r>
              <w:rPr>
                <w:spacing w:val="-2"/>
                <w:sz w:val="24"/>
              </w:rPr>
              <w:t>индуктивность</w:t>
            </w:r>
          </w:p>
        </w:tc>
        <w:tc>
          <w:tcPr>
            <w:tcW w:type="dxa" w:w="12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5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6010000">
            <w:pPr>
              <w:pStyle w:val="Style_8"/>
              <w:spacing w:line="273" w:lineRule="exact"/>
              <w:ind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701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8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2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901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type="dxa" w:w="38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A010000">
            <w:pPr>
              <w:pStyle w:val="Style_8"/>
              <w:tabs>
                <w:tab w:leader="none" w:pos="1357" w:val="left"/>
                <w:tab w:leader="none" w:pos="2264" w:val="left"/>
                <w:tab w:leader="none" w:pos="2853" w:val="left"/>
              </w:tabs>
              <w:spacing w:line="273" w:lineRule="exact"/>
              <w:ind w:firstLine="0" w:left="105"/>
              <w:rPr>
                <w:sz w:val="24"/>
              </w:rPr>
            </w:pPr>
            <w:r>
              <w:rPr>
                <w:spacing w:val="-2"/>
                <w:sz w:val="24"/>
              </w:rPr>
              <w:t>Решение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задач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на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энергию</w:t>
            </w:r>
          </w:p>
          <w:p w14:paraId="EB010000">
            <w:pPr>
              <w:pStyle w:val="Style_8"/>
              <w:spacing w:before="3" w:line="257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магнитного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поля</w:t>
            </w:r>
          </w:p>
        </w:tc>
        <w:tc>
          <w:tcPr>
            <w:tcW w:type="dxa" w:w="12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C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D010000">
            <w:pPr>
              <w:pStyle w:val="Style_8"/>
              <w:spacing w:line="273" w:lineRule="exact"/>
              <w:ind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E01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F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1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001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type="dxa" w:w="38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1010000">
            <w:pPr>
              <w:pStyle w:val="Style_8"/>
              <w:spacing w:line="27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Качественные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расчетные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задачи</w:t>
            </w:r>
          </w:p>
          <w:p w14:paraId="F2010000">
            <w:pPr>
              <w:pStyle w:val="Style_8"/>
              <w:spacing w:before="2" w:line="257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«Электромагнитные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волны»</w:t>
            </w:r>
          </w:p>
        </w:tc>
        <w:tc>
          <w:tcPr>
            <w:tcW w:type="dxa" w:w="12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3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4010000">
            <w:pPr>
              <w:pStyle w:val="Style_8"/>
              <w:spacing w:line="273" w:lineRule="exact"/>
              <w:ind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501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6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1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701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type="dxa" w:w="38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8010000">
            <w:pPr>
              <w:pStyle w:val="Style_8"/>
              <w:spacing w:line="27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Зачет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теме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«Электромагнитное</w:t>
            </w:r>
          </w:p>
          <w:p w14:paraId="F9010000">
            <w:pPr>
              <w:pStyle w:val="Style_8"/>
              <w:spacing w:before="2" w:line="257" w:lineRule="exact"/>
              <w:ind w:firstLine="0" w:left="105"/>
              <w:rPr>
                <w:sz w:val="24"/>
              </w:rPr>
            </w:pPr>
            <w:r>
              <w:rPr>
                <w:spacing w:val="-2"/>
                <w:sz w:val="24"/>
              </w:rPr>
              <w:t>поле»</w:t>
            </w:r>
          </w:p>
        </w:tc>
        <w:tc>
          <w:tcPr>
            <w:tcW w:type="dxa" w:w="12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A01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B010000">
            <w:pPr>
              <w:pStyle w:val="Style_8"/>
              <w:spacing w:line="273" w:lineRule="exact"/>
              <w:ind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C010000">
            <w:pPr>
              <w:pStyle w:val="Style_8"/>
              <w:spacing w:line="273" w:lineRule="exact"/>
              <w:ind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2"/>
                <w:sz w:val="24"/>
              </w:rPr>
              <w:t>Зачет</w:t>
            </w: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D01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288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E010000">
            <w:pPr>
              <w:pStyle w:val="Style_8"/>
              <w:rPr>
                <w:sz w:val="20"/>
              </w:rPr>
            </w:pPr>
          </w:p>
        </w:tc>
        <w:tc>
          <w:tcPr>
            <w:tcW w:type="dxa" w:w="38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F010000">
            <w:pPr>
              <w:pStyle w:val="Style_8"/>
              <w:spacing w:line="268" w:lineRule="exact"/>
              <w:ind w:right="47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2"/>
                <w:sz w:val="24"/>
              </w:rPr>
              <w:t>Оптика</w:t>
            </w:r>
          </w:p>
        </w:tc>
        <w:tc>
          <w:tcPr>
            <w:tcW w:type="dxa" w:w="2642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0020000">
            <w:pPr>
              <w:pStyle w:val="Style_8"/>
              <w:spacing w:line="268" w:lineRule="exact"/>
              <w:ind w:firstLine="0" w:left="811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(6</w:t>
            </w:r>
            <w:r>
              <w:rPr>
                <w:b w:val="1"/>
                <w:spacing w:val="1"/>
                <w:sz w:val="24"/>
              </w:rPr>
              <w:t xml:space="preserve"> </w:t>
            </w:r>
            <w:r>
              <w:rPr>
                <w:b w:val="1"/>
                <w:spacing w:val="-2"/>
                <w:sz w:val="24"/>
              </w:rPr>
              <w:t>часов)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1020000">
            <w:pPr>
              <w:pStyle w:val="Style_8"/>
              <w:rPr>
                <w:sz w:val="20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2020000">
            <w:pPr>
              <w:pStyle w:val="Style_8"/>
              <w:rPr>
                <w:sz w:val="20"/>
              </w:rPr>
            </w:pPr>
          </w:p>
        </w:tc>
      </w:tr>
      <w:tr>
        <w:trPr>
          <w:trHeight w:hRule="atLeast" w:val="551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3020000">
            <w:pPr>
              <w:pStyle w:val="Style_8"/>
              <w:spacing w:before="270" w:line="261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16</w:t>
            </w:r>
          </w:p>
        </w:tc>
        <w:tc>
          <w:tcPr>
            <w:tcW w:type="dxa" w:w="38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4020000">
            <w:pPr>
              <w:pStyle w:val="Style_8"/>
              <w:spacing w:line="274" w:lineRule="exact"/>
              <w:ind w:firstLine="0" w:left="105" w:right="100"/>
              <w:rPr>
                <w:sz w:val="24"/>
              </w:rPr>
            </w:pPr>
            <w:r>
              <w:rPr>
                <w:sz w:val="24"/>
              </w:rPr>
              <w:t>Качественные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расчетные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задачи 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законы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геометрической </w:t>
            </w:r>
            <w:r>
              <w:rPr>
                <w:spacing w:val="-2"/>
                <w:sz w:val="24"/>
              </w:rPr>
              <w:t>оптики</w:t>
            </w:r>
          </w:p>
        </w:tc>
        <w:tc>
          <w:tcPr>
            <w:tcW w:type="dxa" w:w="12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502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6020000">
            <w:pPr>
              <w:pStyle w:val="Style_8"/>
              <w:spacing w:before="270" w:line="261" w:lineRule="exact"/>
              <w:ind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702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802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282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9020000">
            <w:pPr>
              <w:pStyle w:val="Style_8"/>
              <w:spacing w:line="26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17</w:t>
            </w:r>
          </w:p>
        </w:tc>
        <w:tc>
          <w:tcPr>
            <w:tcW w:type="dxa" w:w="38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A020000">
            <w:pPr>
              <w:pStyle w:val="Style_8"/>
              <w:spacing w:line="26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Качественные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задачи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линзы</w:t>
            </w:r>
          </w:p>
        </w:tc>
        <w:tc>
          <w:tcPr>
            <w:tcW w:type="dxa" w:w="12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B020000">
            <w:pPr>
              <w:pStyle w:val="Style_8"/>
              <w:rPr>
                <w:sz w:val="20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C020000">
            <w:pPr>
              <w:pStyle w:val="Style_8"/>
              <w:spacing w:line="263" w:lineRule="exact"/>
              <w:ind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D020000">
            <w:pPr>
              <w:pStyle w:val="Style_8"/>
              <w:rPr>
                <w:sz w:val="20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E020000">
            <w:pPr>
              <w:pStyle w:val="Style_8"/>
              <w:rPr>
                <w:sz w:val="20"/>
              </w:rPr>
            </w:pPr>
          </w:p>
        </w:tc>
      </w:tr>
      <w:tr>
        <w:trPr>
          <w:trHeight w:hRule="atLeast" w:val="551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F020000">
            <w:pPr>
              <w:pStyle w:val="Style_8"/>
              <w:spacing w:line="272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18</w:t>
            </w:r>
          </w:p>
        </w:tc>
        <w:tc>
          <w:tcPr>
            <w:tcW w:type="dxa" w:w="38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0020000">
            <w:pPr>
              <w:pStyle w:val="Style_8"/>
              <w:spacing w:line="272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Построение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изображений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в</w:t>
            </w:r>
          </w:p>
          <w:p w14:paraId="11020000">
            <w:pPr>
              <w:pStyle w:val="Style_8"/>
              <w:spacing w:before="2" w:line="257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тонких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линзах</w:t>
            </w:r>
          </w:p>
        </w:tc>
        <w:tc>
          <w:tcPr>
            <w:tcW w:type="dxa" w:w="12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202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3020000">
            <w:pPr>
              <w:pStyle w:val="Style_8"/>
              <w:spacing w:line="272" w:lineRule="exact"/>
              <w:ind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402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502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830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6020000">
            <w:pPr>
              <w:pStyle w:val="Style_8"/>
              <w:spacing w:before="275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19</w:t>
            </w:r>
          </w:p>
        </w:tc>
        <w:tc>
          <w:tcPr>
            <w:tcW w:type="dxa" w:w="38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7020000">
            <w:pPr>
              <w:pStyle w:val="Style_8"/>
              <w:spacing w:line="27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Качественные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задачи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на</w:t>
            </w:r>
          </w:p>
          <w:p w14:paraId="18020000">
            <w:pPr>
              <w:pStyle w:val="Style_8"/>
              <w:spacing w:line="274" w:lineRule="exact"/>
              <w:ind w:firstLine="0" w:left="105" w:right="705"/>
              <w:rPr>
                <w:sz w:val="24"/>
              </w:rPr>
            </w:pPr>
            <w:r>
              <w:rPr>
                <w:sz w:val="24"/>
              </w:rPr>
              <w:t>интерференцию,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дифракцию, </w:t>
            </w:r>
            <w:r>
              <w:rPr>
                <w:spacing w:val="-2"/>
                <w:sz w:val="24"/>
              </w:rPr>
              <w:t>дисперсию</w:t>
            </w:r>
          </w:p>
        </w:tc>
        <w:tc>
          <w:tcPr>
            <w:tcW w:type="dxa" w:w="12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902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A020000">
            <w:pPr>
              <w:pStyle w:val="Style_8"/>
              <w:spacing w:line="273" w:lineRule="exact"/>
              <w:ind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B02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C020000">
            <w:pPr>
              <w:pStyle w:val="Style_8"/>
              <w:rPr>
                <w:sz w:val="24"/>
              </w:rPr>
            </w:pPr>
          </w:p>
        </w:tc>
      </w:tr>
    </w:tbl>
    <w:p w14:paraId="1D020000">
      <w:pPr>
        <w:sectPr>
          <w:headerReference r:id="rId2" w:type="default"/>
          <w:pgSz w:h="16840" w:orient="portrait" w:w="11910"/>
          <w:pgMar w:bottom="487" w:footer="0" w:gutter="0" w:header="718" w:left="425" w:right="425" w:top="980"/>
        </w:sectPr>
      </w:pPr>
    </w:p>
    <w:tbl>
      <w:tblPr>
        <w:tblStyle w:val="Style_7"/>
        <w:tblInd w:type="dxa" w:w="300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518"/>
        <w:gridCol w:w="91"/>
        <w:gridCol w:w="3683"/>
        <w:gridCol w:w="1277"/>
        <w:gridCol w:w="1422"/>
        <w:gridCol w:w="989"/>
        <w:gridCol w:w="2694"/>
      </w:tblGrid>
      <w:tr>
        <w:trPr>
          <w:trHeight w:hRule="atLeast" w:val="551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E02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type="dxa" w:w="3774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F020000">
            <w:pPr>
              <w:pStyle w:val="Style_8"/>
              <w:spacing w:line="27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Задачи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геометрическими</w:t>
            </w:r>
          </w:p>
          <w:p w14:paraId="20020000">
            <w:pPr>
              <w:pStyle w:val="Style_8"/>
              <w:spacing w:before="2" w:line="257" w:lineRule="exact"/>
              <w:ind w:firstLine="0" w:left="105"/>
              <w:rPr>
                <w:sz w:val="24"/>
              </w:rPr>
            </w:pPr>
            <w:r>
              <w:rPr>
                <w:spacing w:val="-2"/>
                <w:sz w:val="24"/>
              </w:rPr>
              <w:t>построениями</w:t>
            </w:r>
          </w:p>
        </w:tc>
        <w:tc>
          <w:tcPr>
            <w:tcW w:type="dxa" w:w="12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102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202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302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402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287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5020000">
            <w:pPr>
              <w:pStyle w:val="Style_8"/>
              <w:spacing w:line="268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21</w:t>
            </w:r>
          </w:p>
        </w:tc>
        <w:tc>
          <w:tcPr>
            <w:tcW w:type="dxa" w:w="3774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6020000">
            <w:pPr>
              <w:pStyle w:val="Style_8"/>
              <w:spacing w:line="268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Зачет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 теме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«Оптика»</w:t>
            </w:r>
          </w:p>
        </w:tc>
        <w:tc>
          <w:tcPr>
            <w:tcW w:type="dxa" w:w="12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7020000">
            <w:pPr>
              <w:pStyle w:val="Style_8"/>
              <w:rPr>
                <w:sz w:val="20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8020000">
            <w:pPr>
              <w:pStyle w:val="Style_8"/>
              <w:spacing w:line="268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9020000">
            <w:pPr>
              <w:pStyle w:val="Style_8"/>
              <w:spacing w:line="268" w:lineRule="exact"/>
              <w:ind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2"/>
                <w:sz w:val="24"/>
              </w:rPr>
              <w:t>Зачет</w:t>
            </w: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A020000">
            <w:pPr>
              <w:pStyle w:val="Style_8"/>
              <w:rPr>
                <w:sz w:val="20"/>
              </w:rPr>
            </w:pPr>
          </w:p>
        </w:tc>
      </w:tr>
      <w:tr>
        <w:trPr>
          <w:trHeight w:hRule="atLeast" w:val="282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B020000">
            <w:pPr>
              <w:pStyle w:val="Style_8"/>
              <w:rPr>
                <w:sz w:val="20"/>
              </w:rPr>
            </w:pPr>
          </w:p>
        </w:tc>
        <w:tc>
          <w:tcPr>
            <w:tcW w:type="dxa" w:w="3774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C020000">
            <w:pPr>
              <w:pStyle w:val="Style_8"/>
              <w:spacing w:line="263" w:lineRule="exact"/>
              <w:ind w:firstLine="0" w:left="965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Кванты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и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pacing w:val="-2"/>
                <w:sz w:val="24"/>
              </w:rPr>
              <w:t>атомы</w:t>
            </w:r>
          </w:p>
        </w:tc>
        <w:tc>
          <w:tcPr>
            <w:tcW w:type="dxa" w:w="2699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D020000">
            <w:pPr>
              <w:pStyle w:val="Style_8"/>
              <w:spacing w:line="263" w:lineRule="exact"/>
              <w:ind w:firstLine="0" w:left="869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(5</w:t>
            </w:r>
            <w:r>
              <w:rPr>
                <w:b w:val="1"/>
                <w:spacing w:val="1"/>
                <w:sz w:val="24"/>
              </w:rPr>
              <w:t xml:space="preserve"> </w:t>
            </w:r>
            <w:r>
              <w:rPr>
                <w:b w:val="1"/>
                <w:spacing w:val="-2"/>
                <w:sz w:val="24"/>
              </w:rPr>
              <w:t>часов)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E020000">
            <w:pPr>
              <w:pStyle w:val="Style_8"/>
              <w:rPr>
                <w:sz w:val="20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F020000">
            <w:pPr>
              <w:pStyle w:val="Style_8"/>
              <w:rPr>
                <w:sz w:val="20"/>
              </w:rPr>
            </w:pPr>
          </w:p>
        </w:tc>
      </w:tr>
      <w:tr>
        <w:trPr>
          <w:trHeight w:hRule="atLeast" w:val="552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002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22</w:t>
            </w:r>
          </w:p>
        </w:tc>
        <w:tc>
          <w:tcPr>
            <w:tcW w:type="dxa" w:w="3774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1020000">
            <w:pPr>
              <w:pStyle w:val="Style_8"/>
              <w:spacing w:line="27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Качественные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 расчетные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задачи</w:t>
            </w:r>
          </w:p>
          <w:p w14:paraId="32020000">
            <w:pPr>
              <w:pStyle w:val="Style_8"/>
              <w:spacing w:before="3" w:line="257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фотоэффект</w:t>
            </w:r>
          </w:p>
        </w:tc>
        <w:tc>
          <w:tcPr>
            <w:tcW w:type="dxa" w:w="12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302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402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502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602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1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702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23</w:t>
            </w:r>
          </w:p>
        </w:tc>
        <w:tc>
          <w:tcPr>
            <w:tcW w:type="dxa" w:w="3774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8020000">
            <w:pPr>
              <w:pStyle w:val="Style_8"/>
              <w:spacing w:line="27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на </w:t>
            </w:r>
            <w:r>
              <w:rPr>
                <w:spacing w:val="-2"/>
                <w:sz w:val="24"/>
              </w:rPr>
              <w:t>уравнение</w:t>
            </w:r>
          </w:p>
          <w:p w14:paraId="39020000">
            <w:pPr>
              <w:pStyle w:val="Style_8"/>
              <w:spacing w:before="2" w:line="257" w:lineRule="exact"/>
              <w:ind w:firstLine="0" w:left="105"/>
              <w:rPr>
                <w:sz w:val="24"/>
              </w:rPr>
            </w:pPr>
            <w:r>
              <w:rPr>
                <w:spacing w:val="-2"/>
                <w:sz w:val="24"/>
              </w:rPr>
              <w:t>Эйнштейна</w:t>
            </w:r>
          </w:p>
        </w:tc>
        <w:tc>
          <w:tcPr>
            <w:tcW w:type="dxa" w:w="12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A02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B02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C02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D02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1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E02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24</w:t>
            </w:r>
          </w:p>
        </w:tc>
        <w:tc>
          <w:tcPr>
            <w:tcW w:type="dxa" w:w="3774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F020000">
            <w:pPr>
              <w:pStyle w:val="Style_8"/>
              <w:spacing w:line="27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Задачи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переходы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между</w:t>
            </w:r>
          </w:p>
          <w:p w14:paraId="40020000">
            <w:pPr>
              <w:pStyle w:val="Style_8"/>
              <w:spacing w:before="2" w:line="257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энергетическими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уровнями</w:t>
            </w:r>
          </w:p>
        </w:tc>
        <w:tc>
          <w:tcPr>
            <w:tcW w:type="dxa" w:w="12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102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202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302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402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2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5020000">
            <w:pPr>
              <w:pStyle w:val="Style_8"/>
              <w:spacing w:line="27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25</w:t>
            </w:r>
          </w:p>
        </w:tc>
        <w:tc>
          <w:tcPr>
            <w:tcW w:type="dxa" w:w="3774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6020000">
            <w:pPr>
              <w:pStyle w:val="Style_8"/>
              <w:spacing w:line="27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Подготовка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зачету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«Кванты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и</w:t>
            </w:r>
          </w:p>
          <w:p w14:paraId="47020000">
            <w:pPr>
              <w:pStyle w:val="Style_8"/>
              <w:spacing w:before="2" w:line="257" w:lineRule="exact"/>
              <w:ind w:firstLine="0" w:left="105"/>
              <w:rPr>
                <w:sz w:val="24"/>
              </w:rPr>
            </w:pPr>
            <w:r>
              <w:rPr>
                <w:spacing w:val="-2"/>
                <w:sz w:val="24"/>
              </w:rPr>
              <w:t>атомы»</w:t>
            </w:r>
          </w:p>
        </w:tc>
        <w:tc>
          <w:tcPr>
            <w:tcW w:type="dxa" w:w="12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802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902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A02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B02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287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C020000">
            <w:pPr>
              <w:pStyle w:val="Style_8"/>
              <w:spacing w:before="1" w:line="266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26</w:t>
            </w:r>
          </w:p>
        </w:tc>
        <w:tc>
          <w:tcPr>
            <w:tcW w:type="dxa" w:w="3774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D020000">
            <w:pPr>
              <w:pStyle w:val="Style_8"/>
              <w:spacing w:before="1" w:line="266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Зачет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 теме «Кванты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атомы»</w:t>
            </w:r>
          </w:p>
        </w:tc>
        <w:tc>
          <w:tcPr>
            <w:tcW w:type="dxa" w:w="12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E020000">
            <w:pPr>
              <w:pStyle w:val="Style_8"/>
              <w:rPr>
                <w:sz w:val="20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F020000">
            <w:pPr>
              <w:pStyle w:val="Style_8"/>
              <w:spacing w:before="1" w:line="266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0020000">
            <w:pPr>
              <w:pStyle w:val="Style_8"/>
              <w:spacing w:before="1" w:line="266" w:lineRule="exact"/>
              <w:ind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2"/>
                <w:sz w:val="24"/>
              </w:rPr>
              <w:t>Зачет</w:t>
            </w: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1020000">
            <w:pPr>
              <w:pStyle w:val="Style_8"/>
              <w:rPr>
                <w:sz w:val="20"/>
              </w:rPr>
            </w:pPr>
          </w:p>
        </w:tc>
      </w:tr>
      <w:tr>
        <w:trPr>
          <w:trHeight w:hRule="atLeast" w:val="551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2020000">
            <w:pPr>
              <w:pStyle w:val="Style_8"/>
              <w:rPr>
                <w:sz w:val="24"/>
              </w:rPr>
            </w:pPr>
          </w:p>
        </w:tc>
        <w:tc>
          <w:tcPr>
            <w:tcW w:type="dxa" w:w="3774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3020000">
            <w:pPr>
              <w:pStyle w:val="Style_8"/>
              <w:spacing w:line="273" w:lineRule="exact"/>
              <w:ind w:firstLine="0" w:left="4" w:right="5"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Атомное</w:t>
            </w:r>
            <w:r>
              <w:rPr>
                <w:b w:val="1"/>
                <w:spacing w:val="-1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ядро</w:t>
            </w:r>
            <w:r>
              <w:rPr>
                <w:b w:val="1"/>
                <w:spacing w:val="1"/>
                <w:sz w:val="24"/>
              </w:rPr>
              <w:t xml:space="preserve"> </w:t>
            </w:r>
            <w:r>
              <w:rPr>
                <w:b w:val="1"/>
                <w:sz w:val="24"/>
              </w:rPr>
              <w:t>и</w:t>
            </w:r>
            <w:r>
              <w:rPr>
                <w:b w:val="1"/>
                <w:spacing w:val="-3"/>
                <w:sz w:val="24"/>
              </w:rPr>
              <w:t xml:space="preserve"> </w:t>
            </w:r>
            <w:r>
              <w:rPr>
                <w:b w:val="1"/>
                <w:spacing w:val="-2"/>
                <w:sz w:val="24"/>
              </w:rPr>
              <w:t>элементарные</w:t>
            </w:r>
          </w:p>
          <w:p w14:paraId="54020000">
            <w:pPr>
              <w:pStyle w:val="Style_8"/>
              <w:spacing w:before="2" w:line="257" w:lineRule="exact"/>
              <w:ind w:firstLine="0" w:left="5" w:right="1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2"/>
                <w:sz w:val="24"/>
              </w:rPr>
              <w:t>частицы</w:t>
            </w:r>
          </w:p>
        </w:tc>
        <w:tc>
          <w:tcPr>
            <w:tcW w:type="dxa" w:w="2699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5020000">
            <w:pPr>
              <w:pStyle w:val="Style_8"/>
              <w:spacing w:line="273" w:lineRule="exact"/>
              <w:ind w:firstLine="0" w:left="869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(7</w:t>
            </w:r>
            <w:r>
              <w:rPr>
                <w:b w:val="1"/>
                <w:spacing w:val="1"/>
                <w:sz w:val="24"/>
              </w:rPr>
              <w:t xml:space="preserve"> </w:t>
            </w:r>
            <w:r>
              <w:rPr>
                <w:b w:val="1"/>
                <w:spacing w:val="-2"/>
                <w:sz w:val="24"/>
              </w:rPr>
              <w:t>часов)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602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702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282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8020000">
            <w:pPr>
              <w:pStyle w:val="Style_8"/>
              <w:spacing w:line="263" w:lineRule="exact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27</w:t>
            </w:r>
          </w:p>
        </w:tc>
        <w:tc>
          <w:tcPr>
            <w:tcW w:type="dxa" w:w="3774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9020000">
            <w:pPr>
              <w:pStyle w:val="Style_8"/>
              <w:spacing w:line="26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задач 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правила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Содди</w:t>
            </w:r>
          </w:p>
        </w:tc>
        <w:tc>
          <w:tcPr>
            <w:tcW w:type="dxa" w:w="12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A020000">
            <w:pPr>
              <w:pStyle w:val="Style_8"/>
              <w:rPr>
                <w:sz w:val="20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B020000">
            <w:pPr>
              <w:pStyle w:val="Style_8"/>
              <w:spacing w:line="26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C020000">
            <w:pPr>
              <w:pStyle w:val="Style_8"/>
              <w:rPr>
                <w:sz w:val="20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D020000">
            <w:pPr>
              <w:pStyle w:val="Style_8"/>
              <w:rPr>
                <w:sz w:val="20"/>
              </w:rPr>
            </w:pPr>
          </w:p>
        </w:tc>
      </w:tr>
      <w:tr>
        <w:trPr>
          <w:trHeight w:hRule="atLeast" w:val="557"/>
        </w:trPr>
        <w:tc>
          <w:tcPr>
            <w:tcW w:type="dxa" w:w="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E020000">
            <w:pPr>
              <w:pStyle w:val="Style_8"/>
              <w:spacing w:before="2"/>
              <w:ind w:firstLine="0" w:left="5" w:right="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28</w:t>
            </w:r>
          </w:p>
        </w:tc>
        <w:tc>
          <w:tcPr>
            <w:tcW w:type="dxa" w:w="3774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F020000">
            <w:pPr>
              <w:pStyle w:val="Style_8"/>
              <w:spacing w:line="274" w:lineRule="exact"/>
              <w:ind w:firstLine="0" w:left="105" w:right="1163"/>
              <w:rPr>
                <w:sz w:val="24"/>
              </w:rPr>
            </w:pPr>
            <w:r>
              <w:rPr>
                <w:sz w:val="24"/>
              </w:rPr>
              <w:t>Решение задач на закон радиоактивного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распада</w:t>
            </w:r>
          </w:p>
        </w:tc>
        <w:tc>
          <w:tcPr>
            <w:tcW w:type="dxa" w:w="12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002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1020000">
            <w:pPr>
              <w:pStyle w:val="Style_8"/>
              <w:spacing w:before="2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202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302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825"/>
        </w:trPr>
        <w:tc>
          <w:tcPr>
            <w:tcW w:type="dxa" w:w="609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4020000">
            <w:pPr>
              <w:pStyle w:val="Style_8"/>
              <w:spacing w:before="270"/>
              <w:ind w:firstLine="0" w:left="177"/>
              <w:rPr>
                <w:sz w:val="24"/>
              </w:rPr>
            </w:pPr>
            <w:r>
              <w:rPr>
                <w:spacing w:val="-5"/>
                <w:sz w:val="24"/>
              </w:rPr>
              <w:t>29</w:t>
            </w:r>
          </w:p>
        </w:tc>
        <w:tc>
          <w:tcPr>
            <w:tcW w:type="dxa" w:w="36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5020000">
            <w:pPr>
              <w:pStyle w:val="Style_8"/>
              <w:spacing w:line="271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на </w:t>
            </w:r>
            <w:r>
              <w:rPr>
                <w:spacing w:val="-2"/>
                <w:sz w:val="24"/>
              </w:rPr>
              <w:t>ядерные</w:t>
            </w:r>
          </w:p>
          <w:p w14:paraId="66020000">
            <w:pPr>
              <w:pStyle w:val="Style_8"/>
              <w:spacing w:line="278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реакции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энергетический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выход ядерных реакций</w:t>
            </w:r>
          </w:p>
        </w:tc>
        <w:tc>
          <w:tcPr>
            <w:tcW w:type="dxa" w:w="12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702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8020000">
            <w:pPr>
              <w:pStyle w:val="Style_8"/>
              <w:spacing w:before="270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902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A02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0"/>
        </w:trPr>
        <w:tc>
          <w:tcPr>
            <w:tcW w:type="dxa" w:w="609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B020000">
            <w:pPr>
              <w:pStyle w:val="Style_8"/>
              <w:spacing w:line="270" w:lineRule="exact"/>
              <w:ind w:firstLine="0" w:left="177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  <w:tc>
          <w:tcPr>
            <w:tcW w:type="dxa" w:w="36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C020000">
            <w:pPr>
              <w:pStyle w:val="Style_8"/>
              <w:spacing w:line="270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Зачет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 теме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«Атомное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ядро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и</w:t>
            </w:r>
          </w:p>
          <w:p w14:paraId="6D020000">
            <w:pPr>
              <w:pStyle w:val="Style_8"/>
              <w:spacing w:before="3" w:line="257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элементарные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частицы»</w:t>
            </w:r>
          </w:p>
        </w:tc>
        <w:tc>
          <w:tcPr>
            <w:tcW w:type="dxa" w:w="12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E02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F020000">
            <w:pPr>
              <w:pStyle w:val="Style_8"/>
              <w:spacing w:line="270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0020000">
            <w:pPr>
              <w:pStyle w:val="Style_8"/>
              <w:spacing w:line="270" w:lineRule="exact"/>
              <w:ind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2"/>
                <w:sz w:val="24"/>
              </w:rPr>
              <w:t>Зачет</w:t>
            </w: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102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1"/>
        </w:trPr>
        <w:tc>
          <w:tcPr>
            <w:tcW w:type="dxa" w:w="609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2020000">
            <w:pPr>
              <w:pStyle w:val="Style_8"/>
              <w:spacing w:line="273" w:lineRule="exact"/>
              <w:ind w:firstLine="0" w:left="177"/>
              <w:rPr>
                <w:sz w:val="24"/>
              </w:rPr>
            </w:pPr>
            <w:r>
              <w:rPr>
                <w:spacing w:val="-5"/>
                <w:sz w:val="24"/>
              </w:rPr>
              <w:t>31</w:t>
            </w:r>
          </w:p>
        </w:tc>
        <w:tc>
          <w:tcPr>
            <w:tcW w:type="dxa" w:w="36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3020000">
            <w:pPr>
              <w:pStyle w:val="Style_8"/>
              <w:spacing w:line="27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Подготовка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итоговому</w:t>
            </w:r>
          </w:p>
          <w:p w14:paraId="74020000">
            <w:pPr>
              <w:pStyle w:val="Style_8"/>
              <w:spacing w:before="2" w:line="257" w:lineRule="exact"/>
              <w:ind w:firstLine="0" w:left="105"/>
              <w:rPr>
                <w:sz w:val="24"/>
              </w:rPr>
            </w:pPr>
            <w:r>
              <w:rPr>
                <w:spacing w:val="-2"/>
                <w:sz w:val="24"/>
              </w:rPr>
              <w:t>тестированию</w:t>
            </w:r>
          </w:p>
        </w:tc>
        <w:tc>
          <w:tcPr>
            <w:tcW w:type="dxa" w:w="12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502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602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702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802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551"/>
        </w:trPr>
        <w:tc>
          <w:tcPr>
            <w:tcW w:type="dxa" w:w="609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9020000">
            <w:pPr>
              <w:pStyle w:val="Style_8"/>
              <w:spacing w:line="273" w:lineRule="exact"/>
              <w:ind w:firstLine="0" w:left="177"/>
              <w:rPr>
                <w:sz w:val="24"/>
              </w:rPr>
            </w:pPr>
            <w:r>
              <w:rPr>
                <w:spacing w:val="-5"/>
                <w:sz w:val="24"/>
              </w:rPr>
              <w:t>32</w:t>
            </w:r>
          </w:p>
        </w:tc>
        <w:tc>
          <w:tcPr>
            <w:tcW w:type="dxa" w:w="36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A020000">
            <w:pPr>
              <w:pStyle w:val="Style_8"/>
              <w:spacing w:line="273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Подготовка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итоговому</w:t>
            </w:r>
          </w:p>
          <w:p w14:paraId="7B020000">
            <w:pPr>
              <w:pStyle w:val="Style_8"/>
              <w:spacing w:before="2" w:line="257" w:lineRule="exact"/>
              <w:ind w:firstLine="0" w:left="105"/>
              <w:rPr>
                <w:sz w:val="24"/>
              </w:rPr>
            </w:pPr>
            <w:r>
              <w:rPr>
                <w:spacing w:val="-2"/>
                <w:sz w:val="24"/>
              </w:rPr>
              <w:t>тестированию</w:t>
            </w:r>
          </w:p>
        </w:tc>
        <w:tc>
          <w:tcPr>
            <w:tcW w:type="dxa" w:w="12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C020000">
            <w:pPr>
              <w:pStyle w:val="Style_8"/>
              <w:rPr>
                <w:sz w:val="24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D020000">
            <w:pPr>
              <w:pStyle w:val="Style_8"/>
              <w:spacing w:line="273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E020000">
            <w:pPr>
              <w:pStyle w:val="Style_8"/>
              <w:rPr>
                <w:sz w:val="24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F020000">
            <w:pPr>
              <w:pStyle w:val="Style_8"/>
              <w:rPr>
                <w:sz w:val="24"/>
              </w:rPr>
            </w:pPr>
          </w:p>
        </w:tc>
      </w:tr>
      <w:tr>
        <w:trPr>
          <w:trHeight w:hRule="atLeast" w:val="287"/>
        </w:trPr>
        <w:tc>
          <w:tcPr>
            <w:tcW w:type="dxa" w:w="609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0020000">
            <w:pPr>
              <w:pStyle w:val="Style_8"/>
              <w:spacing w:line="268" w:lineRule="exact"/>
              <w:ind w:firstLine="0" w:left="177"/>
              <w:rPr>
                <w:sz w:val="24"/>
              </w:rPr>
            </w:pPr>
            <w:r>
              <w:rPr>
                <w:spacing w:val="-5"/>
                <w:sz w:val="24"/>
              </w:rPr>
              <w:t>33</w:t>
            </w:r>
          </w:p>
        </w:tc>
        <w:tc>
          <w:tcPr>
            <w:tcW w:type="dxa" w:w="36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1020000">
            <w:pPr>
              <w:pStyle w:val="Style_8"/>
              <w:spacing w:line="268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 xml:space="preserve">Итоговое </w:t>
            </w:r>
            <w:r>
              <w:rPr>
                <w:spacing w:val="-2"/>
                <w:sz w:val="24"/>
              </w:rPr>
              <w:t>тестирование</w:t>
            </w:r>
          </w:p>
        </w:tc>
        <w:tc>
          <w:tcPr>
            <w:tcW w:type="dxa" w:w="12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2020000">
            <w:pPr>
              <w:pStyle w:val="Style_8"/>
              <w:rPr>
                <w:sz w:val="20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3020000">
            <w:pPr>
              <w:pStyle w:val="Style_8"/>
              <w:spacing w:line="268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4020000">
            <w:pPr>
              <w:pStyle w:val="Style_8"/>
              <w:spacing w:line="268" w:lineRule="exact"/>
              <w:ind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4"/>
                <w:sz w:val="24"/>
              </w:rPr>
              <w:t>Тест</w:t>
            </w: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5020000">
            <w:pPr>
              <w:pStyle w:val="Style_8"/>
              <w:rPr>
                <w:sz w:val="20"/>
              </w:rPr>
            </w:pPr>
          </w:p>
        </w:tc>
      </w:tr>
      <w:tr>
        <w:trPr>
          <w:trHeight w:hRule="atLeast" w:val="287"/>
        </w:trPr>
        <w:tc>
          <w:tcPr>
            <w:tcW w:type="dxa" w:w="609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6020000">
            <w:pPr>
              <w:pStyle w:val="Style_8"/>
              <w:spacing w:line="268" w:lineRule="exact"/>
              <w:ind w:firstLine="0" w:left="177"/>
              <w:rPr>
                <w:sz w:val="24"/>
              </w:rPr>
            </w:pPr>
            <w:r>
              <w:rPr>
                <w:spacing w:val="-5"/>
                <w:sz w:val="24"/>
              </w:rPr>
              <w:t>34</w:t>
            </w:r>
          </w:p>
        </w:tc>
        <w:tc>
          <w:tcPr>
            <w:tcW w:type="dxa" w:w="36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7020000">
            <w:pPr>
              <w:pStyle w:val="Style_8"/>
              <w:spacing w:line="268" w:lineRule="exact"/>
              <w:ind w:firstLine="0" w:left="105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задач </w:t>
            </w:r>
            <w:r>
              <w:rPr>
                <w:spacing w:val="-5"/>
                <w:sz w:val="24"/>
              </w:rPr>
              <w:t>ЕГЭ</w:t>
            </w:r>
          </w:p>
        </w:tc>
        <w:tc>
          <w:tcPr>
            <w:tcW w:type="dxa" w:w="12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8020000">
            <w:pPr>
              <w:pStyle w:val="Style_8"/>
              <w:rPr>
                <w:sz w:val="20"/>
              </w:rPr>
            </w:pPr>
          </w:p>
        </w:tc>
        <w:tc>
          <w:tcPr>
            <w:tcW w:type="dxa" w:w="14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9020000">
            <w:pPr>
              <w:pStyle w:val="Style_8"/>
              <w:spacing w:line="268" w:lineRule="exact"/>
              <w:ind w:firstLine="0" w:left="2" w:right="3"/>
              <w:jc w:val="center"/>
              <w:rPr>
                <w:b w:val="1"/>
                <w:sz w:val="24"/>
              </w:rPr>
            </w:pPr>
            <w:r>
              <w:rPr>
                <w:b w:val="1"/>
                <w:spacing w:val="-10"/>
                <w:sz w:val="24"/>
              </w:rPr>
              <w:t>1</w:t>
            </w:r>
          </w:p>
        </w:tc>
        <w:tc>
          <w:tcPr>
            <w:tcW w:type="dxa" w:w="9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A020000">
            <w:pPr>
              <w:pStyle w:val="Style_8"/>
              <w:rPr>
                <w:sz w:val="20"/>
              </w:rPr>
            </w:pP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B020000">
            <w:pPr>
              <w:pStyle w:val="Style_8"/>
              <w:rPr>
                <w:sz w:val="20"/>
              </w:rPr>
            </w:pPr>
          </w:p>
        </w:tc>
      </w:tr>
    </w:tbl>
    <w:p w14:paraId="8C020000">
      <w:pPr>
        <w:sectPr>
          <w:headerReference r:id="rId1" w:type="default"/>
          <w:type w:val="continuous"/>
          <w:pgSz w:h="16840" w:orient="portrait" w:w="11910"/>
          <w:pgMar w:bottom="280" w:footer="0" w:gutter="0" w:header="718" w:left="425" w:right="425" w:top="980"/>
        </w:sectPr>
      </w:pPr>
    </w:p>
    <w:p w14:paraId="8D020000">
      <w:pPr>
        <w:pStyle w:val="Style_1"/>
        <w:spacing w:before="46"/>
        <w:ind/>
        <w:rPr>
          <w:b w:val="1"/>
        </w:rPr>
      </w:pPr>
    </w:p>
    <w:p w14:paraId="8E020000">
      <w:pPr>
        <w:spacing w:line="276" w:lineRule="auto"/>
        <w:ind w:firstLine="2026" w:left="2220" w:right="2155"/>
        <w:rPr>
          <w:b w:val="1"/>
          <w:sz w:val="28"/>
        </w:rPr>
      </w:pPr>
      <w:r>
        <w:rPr>
          <w:b w:val="1"/>
          <w:sz w:val="28"/>
        </w:rPr>
        <w:t>Список литературы, использованной</w:t>
      </w:r>
      <w:r>
        <w:rPr>
          <w:b w:val="1"/>
          <w:spacing w:val="-12"/>
          <w:sz w:val="28"/>
        </w:rPr>
        <w:t xml:space="preserve"> </w:t>
      </w:r>
      <w:r>
        <w:rPr>
          <w:b w:val="1"/>
          <w:sz w:val="28"/>
        </w:rPr>
        <w:t>для</w:t>
      </w:r>
      <w:r>
        <w:rPr>
          <w:b w:val="1"/>
          <w:spacing w:val="-12"/>
          <w:sz w:val="28"/>
        </w:rPr>
        <w:t xml:space="preserve"> </w:t>
      </w:r>
      <w:r>
        <w:rPr>
          <w:b w:val="1"/>
          <w:sz w:val="28"/>
        </w:rPr>
        <w:t>составления</w:t>
      </w:r>
      <w:r>
        <w:rPr>
          <w:b w:val="1"/>
          <w:spacing w:val="-12"/>
          <w:sz w:val="28"/>
        </w:rPr>
        <w:t xml:space="preserve"> </w:t>
      </w:r>
      <w:r>
        <w:rPr>
          <w:b w:val="1"/>
          <w:sz w:val="28"/>
        </w:rPr>
        <w:t>элективного</w:t>
      </w:r>
      <w:r>
        <w:rPr>
          <w:b w:val="1"/>
          <w:spacing w:val="-10"/>
          <w:sz w:val="28"/>
        </w:rPr>
        <w:t xml:space="preserve"> </w:t>
      </w:r>
      <w:r>
        <w:rPr>
          <w:b w:val="1"/>
          <w:sz w:val="28"/>
        </w:rPr>
        <w:t>курса</w:t>
      </w:r>
    </w:p>
    <w:p w14:paraId="8F020000">
      <w:pPr>
        <w:pStyle w:val="Style_1"/>
        <w:rPr>
          <w:b w:val="1"/>
        </w:rPr>
      </w:pPr>
    </w:p>
    <w:p w14:paraId="90020000">
      <w:pPr>
        <w:pStyle w:val="Style_1"/>
        <w:spacing w:before="99"/>
        <w:ind/>
        <w:rPr>
          <w:b w:val="1"/>
        </w:rPr>
      </w:pPr>
    </w:p>
    <w:p w14:paraId="91020000">
      <w:pPr>
        <w:pStyle w:val="Style_6"/>
        <w:numPr>
          <w:ilvl w:val="0"/>
          <w:numId w:val="2"/>
        </w:numPr>
        <w:tabs>
          <w:tab w:leader="none" w:pos="1301" w:val="left"/>
          <w:tab w:leader="none" w:pos="1303" w:val="left"/>
        </w:tabs>
        <w:spacing w:line="276" w:lineRule="auto"/>
        <w:ind w:right="414"/>
        <w:jc w:val="both"/>
        <w:rPr>
          <w:sz w:val="28"/>
        </w:rPr>
      </w:pPr>
      <w:r>
        <w:rPr>
          <w:sz w:val="28"/>
        </w:rPr>
        <w:t>Авторская программа по физике: Автор:</w:t>
      </w:r>
      <w:r>
        <w:rPr>
          <w:spacing w:val="80"/>
          <w:sz w:val="28"/>
        </w:rPr>
        <w:t xml:space="preserve"> </w:t>
      </w:r>
      <w:r>
        <w:rPr>
          <w:sz w:val="28"/>
        </w:rPr>
        <w:t>В.А.Касьянов. (Касьянов, В. А.Физика. Углубленный уровень. 10—11 классы : рабочая программа к</w:t>
      </w:r>
      <w:r>
        <w:rPr>
          <w:spacing w:val="40"/>
          <w:sz w:val="28"/>
        </w:rPr>
        <w:t xml:space="preserve"> </w:t>
      </w:r>
      <w:r>
        <w:rPr>
          <w:sz w:val="28"/>
        </w:rPr>
        <w:t>линии</w:t>
      </w:r>
      <w:r>
        <w:rPr>
          <w:spacing w:val="-4"/>
          <w:sz w:val="28"/>
        </w:rPr>
        <w:t xml:space="preserve"> </w:t>
      </w:r>
      <w:r>
        <w:rPr>
          <w:sz w:val="28"/>
        </w:rPr>
        <w:t>УМК</w:t>
      </w:r>
      <w:r>
        <w:rPr>
          <w:spacing w:val="-3"/>
          <w:sz w:val="28"/>
        </w:rPr>
        <w:t xml:space="preserve"> </w:t>
      </w:r>
      <w:r>
        <w:rPr>
          <w:sz w:val="28"/>
        </w:rPr>
        <w:t>В.</w:t>
      </w:r>
      <w:r>
        <w:rPr>
          <w:spacing w:val="-1"/>
          <w:sz w:val="28"/>
        </w:rPr>
        <w:t xml:space="preserve"> </w:t>
      </w:r>
      <w:r>
        <w:rPr>
          <w:sz w:val="28"/>
        </w:rPr>
        <w:t>А.</w:t>
      </w:r>
      <w:r>
        <w:rPr>
          <w:spacing w:val="-1"/>
          <w:sz w:val="28"/>
        </w:rPr>
        <w:t xml:space="preserve"> </w:t>
      </w:r>
      <w:r>
        <w:rPr>
          <w:sz w:val="28"/>
        </w:rPr>
        <w:t>Касьянова</w:t>
      </w:r>
      <w:r>
        <w:rPr>
          <w:spacing w:val="-3"/>
          <w:sz w:val="28"/>
        </w:rPr>
        <w:t xml:space="preserve"> </w:t>
      </w:r>
      <w:r>
        <w:rPr>
          <w:sz w:val="28"/>
        </w:rPr>
        <w:t>:</w:t>
      </w:r>
      <w:r>
        <w:rPr>
          <w:spacing w:val="-4"/>
          <w:sz w:val="28"/>
        </w:rPr>
        <w:t xml:space="preserve"> </w:t>
      </w:r>
      <w:r>
        <w:rPr>
          <w:sz w:val="28"/>
        </w:rPr>
        <w:t>учебно-методическое</w:t>
      </w:r>
      <w:r>
        <w:rPr>
          <w:spacing w:val="-3"/>
          <w:sz w:val="28"/>
        </w:rPr>
        <w:t xml:space="preserve"> </w:t>
      </w:r>
      <w:r>
        <w:rPr>
          <w:sz w:val="28"/>
        </w:rPr>
        <w:t>пособие</w:t>
      </w:r>
      <w:r>
        <w:rPr>
          <w:spacing w:val="-3"/>
          <w:sz w:val="28"/>
        </w:rPr>
        <w:t xml:space="preserve"> </w:t>
      </w:r>
      <w:r>
        <w:rPr>
          <w:sz w:val="28"/>
        </w:rPr>
        <w:t>/</w:t>
      </w:r>
      <w:r>
        <w:rPr>
          <w:spacing w:val="-4"/>
          <w:sz w:val="28"/>
        </w:rPr>
        <w:t xml:space="preserve"> </w:t>
      </w:r>
      <w:r>
        <w:rPr>
          <w:sz w:val="28"/>
        </w:rPr>
        <w:t>В.</w:t>
      </w:r>
      <w:r>
        <w:rPr>
          <w:spacing w:val="-1"/>
          <w:sz w:val="28"/>
        </w:rPr>
        <w:t xml:space="preserve"> </w:t>
      </w:r>
      <w:r>
        <w:rPr>
          <w:sz w:val="28"/>
        </w:rPr>
        <w:t>А.</w:t>
      </w:r>
      <w:r>
        <w:rPr>
          <w:spacing w:val="-1"/>
          <w:sz w:val="28"/>
        </w:rPr>
        <w:t xml:space="preserve"> </w:t>
      </w:r>
      <w:r>
        <w:rPr>
          <w:sz w:val="28"/>
        </w:rPr>
        <w:t>Касьянов, И. Г. Власова. —М. : Дрофа, 2017.)</w:t>
      </w:r>
    </w:p>
    <w:p w14:paraId="92020000">
      <w:pPr>
        <w:pStyle w:val="Style_6"/>
        <w:numPr>
          <w:ilvl w:val="0"/>
          <w:numId w:val="2"/>
        </w:numPr>
        <w:tabs>
          <w:tab w:leader="none" w:pos="1301" w:val="left"/>
          <w:tab w:leader="none" w:pos="1303" w:val="left"/>
        </w:tabs>
        <w:spacing w:line="276" w:lineRule="auto"/>
        <w:ind w:right="425"/>
        <w:jc w:val="both"/>
        <w:rPr>
          <w:sz w:val="28"/>
        </w:rPr>
      </w:pPr>
      <w:r>
        <w:rPr>
          <w:sz w:val="28"/>
        </w:rPr>
        <w:t>Физика. Углубленный уровень. 10-11 классы: рабочая программа</w:t>
      </w:r>
      <w:r>
        <w:rPr>
          <w:spacing w:val="40"/>
          <w:sz w:val="28"/>
        </w:rPr>
        <w:t xml:space="preserve"> </w:t>
      </w:r>
      <w:r>
        <w:rPr>
          <w:sz w:val="28"/>
        </w:rPr>
        <w:t>к линии УМК В.А.Касьянова: учебно методическое пособие /В.А.Касьянов, И.Г.Власова.- М. Дрофа, 2017</w:t>
      </w:r>
    </w:p>
    <w:p w14:paraId="93020000">
      <w:pPr>
        <w:pStyle w:val="Style_6"/>
        <w:numPr>
          <w:ilvl w:val="0"/>
          <w:numId w:val="2"/>
        </w:numPr>
        <w:tabs>
          <w:tab w:leader="none" w:pos="1301" w:val="left"/>
          <w:tab w:leader="none" w:pos="1303" w:val="left"/>
        </w:tabs>
        <w:spacing w:line="276" w:lineRule="auto"/>
        <w:ind w:right="424"/>
        <w:jc w:val="both"/>
        <w:rPr>
          <w:sz w:val="28"/>
        </w:rPr>
      </w:pPr>
      <w:r>
        <w:rPr>
          <w:sz w:val="28"/>
        </w:rPr>
        <w:t>О.Ф. Кабардин, В.А.Орлов. Сборник экспериментальных заданий и практических работ по физике: 9-11 классы: учеб. Пособие для учащихся общеобразоват. учреждений / О.Ф.Кабардин, В.А.Орлов; под ред. Ю.И.Дика. – М.: Астрель: Транзиткнига, 2005. – 239,[1]с.: ил. – (Школьный урок).</w:t>
      </w:r>
    </w:p>
    <w:p w14:paraId="94020000">
      <w:pPr>
        <w:pStyle w:val="Style_6"/>
        <w:numPr>
          <w:ilvl w:val="0"/>
          <w:numId w:val="2"/>
        </w:numPr>
        <w:tabs>
          <w:tab w:leader="none" w:pos="1301" w:val="left"/>
          <w:tab w:leader="none" w:pos="1303" w:val="left"/>
        </w:tabs>
        <w:spacing w:line="276" w:lineRule="auto"/>
        <w:ind w:right="425"/>
        <w:jc w:val="both"/>
        <w:rPr>
          <w:sz w:val="28"/>
        </w:rPr>
      </w:pPr>
      <w:r>
        <w:rPr>
          <w:sz w:val="28"/>
        </w:rPr>
        <w:t>И.Л.Касаткина. Репетитор по физике. Механика. Молекулярная физика. Термодинамика.Изд-е 2-е, исправленное и переработанное/ Под ред. Т.В. Шкиль.- Ростов н/Д: изд-во «Феникс», 2002.- 832с.</w:t>
      </w:r>
    </w:p>
    <w:p w14:paraId="95020000">
      <w:pPr>
        <w:pStyle w:val="Style_6"/>
        <w:numPr>
          <w:ilvl w:val="0"/>
          <w:numId w:val="2"/>
        </w:numPr>
        <w:tabs>
          <w:tab w:leader="none" w:pos="1301" w:val="left"/>
          <w:tab w:leader="none" w:pos="1303" w:val="left"/>
        </w:tabs>
        <w:spacing w:line="276" w:lineRule="auto"/>
        <w:ind w:right="412"/>
        <w:jc w:val="both"/>
        <w:rPr>
          <w:sz w:val="28"/>
        </w:rPr>
      </w:pPr>
      <w:r>
        <w:rPr>
          <w:sz w:val="28"/>
        </w:rPr>
        <w:t>И.Л.Касаткина. Репетитор по физике. Электромагнетизм. Колебания и</w:t>
      </w:r>
      <w:r>
        <w:rPr>
          <w:spacing w:val="80"/>
          <w:sz w:val="28"/>
        </w:rPr>
        <w:t xml:space="preserve"> </w:t>
      </w:r>
      <w:r>
        <w:rPr>
          <w:sz w:val="28"/>
        </w:rPr>
        <w:t>волны. Оптика. Элементы</w:t>
      </w:r>
      <w:r>
        <w:rPr>
          <w:spacing w:val="-2"/>
          <w:sz w:val="28"/>
        </w:rPr>
        <w:t xml:space="preserve"> </w:t>
      </w:r>
      <w:r>
        <w:rPr>
          <w:sz w:val="28"/>
        </w:rPr>
        <w:t>теории</w:t>
      </w:r>
      <w:r>
        <w:rPr>
          <w:spacing w:val="-2"/>
          <w:sz w:val="28"/>
        </w:rPr>
        <w:t xml:space="preserve"> </w:t>
      </w:r>
      <w:r>
        <w:rPr>
          <w:sz w:val="28"/>
        </w:rPr>
        <w:t>относительности. Физика</w:t>
      </w:r>
      <w:r>
        <w:rPr>
          <w:spacing w:val="-2"/>
          <w:sz w:val="28"/>
        </w:rPr>
        <w:t xml:space="preserve"> </w:t>
      </w:r>
      <w:r>
        <w:rPr>
          <w:sz w:val="28"/>
        </w:rPr>
        <w:t>атома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атомного ядра. Изд-е 3-е, исправленное и переработанное/ Под ред. Т.В. Шкиль.- Ростов н/Д: изд-во «Феникс», 2003.- 832с.</w:t>
      </w:r>
    </w:p>
    <w:p w14:paraId="96020000">
      <w:pPr>
        <w:sectPr>
          <w:pgSz w:h="16840" w:orient="portrait" w:w="11910"/>
          <w:pgMar w:bottom="280" w:footer="0" w:gutter="0" w:header="718" w:left="425" w:right="425" w:top="980"/>
        </w:sectPr>
      </w:pPr>
    </w:p>
    <w:p w14:paraId="97020000">
      <w:pPr>
        <w:pStyle w:val="Style_4"/>
        <w:spacing w:before="320"/>
        <w:ind w:firstLine="0" w:left="67" w:right="14"/>
        <w:jc w:val="center"/>
      </w:pPr>
      <w:bookmarkStart w:id="3" w:name="_TOC_250000"/>
      <w:r>
        <w:t>Список</w:t>
      </w:r>
      <w:r>
        <w:rPr>
          <w:spacing w:val="-11"/>
        </w:rPr>
        <w:t xml:space="preserve"> </w:t>
      </w:r>
      <w:r>
        <w:t>литературы</w:t>
      </w:r>
      <w:r>
        <w:rPr>
          <w:spacing w:val="-10"/>
        </w:rPr>
        <w:t xml:space="preserve"> </w:t>
      </w:r>
      <w:r>
        <w:t>для</w:t>
      </w:r>
      <w:r>
        <w:rPr>
          <w:spacing w:val="-11"/>
        </w:rPr>
        <w:t xml:space="preserve"> </w:t>
      </w:r>
      <w:bookmarkEnd w:id="3"/>
      <w:r>
        <w:rPr>
          <w:spacing w:val="-2"/>
        </w:rPr>
        <w:t>учащихся</w:t>
      </w:r>
    </w:p>
    <w:p w14:paraId="98020000">
      <w:pPr>
        <w:pStyle w:val="Style_1"/>
        <w:spacing w:before="321"/>
        <w:ind/>
        <w:rPr>
          <w:b w:val="1"/>
        </w:rPr>
      </w:pPr>
    </w:p>
    <w:p w14:paraId="99020000">
      <w:pPr>
        <w:pStyle w:val="Style_6"/>
        <w:numPr>
          <w:ilvl w:val="0"/>
          <w:numId w:val="3"/>
        </w:numPr>
        <w:tabs>
          <w:tab w:leader="none" w:pos="1301" w:val="left"/>
          <w:tab w:leader="none" w:pos="1303" w:val="left"/>
        </w:tabs>
        <w:spacing w:line="276" w:lineRule="auto"/>
        <w:ind w:right="426"/>
        <w:jc w:val="both"/>
        <w:rPr>
          <w:sz w:val="28"/>
        </w:rPr>
      </w:pPr>
      <w:r>
        <w:rPr>
          <w:sz w:val="28"/>
        </w:rPr>
        <w:t>Н.И. Гольдфарб. Физика. Задачник 9-11 кл.: Пособие для общеобразоват. Учеб. заведений. – 4-е изд., стереотип. – М.: Дрофа, 2002. – 368с.</w:t>
      </w:r>
    </w:p>
    <w:p w14:paraId="9A020000">
      <w:pPr>
        <w:pStyle w:val="Style_6"/>
        <w:numPr>
          <w:ilvl w:val="0"/>
          <w:numId w:val="3"/>
        </w:numPr>
        <w:tabs>
          <w:tab w:leader="none" w:pos="1301" w:val="left"/>
          <w:tab w:leader="none" w:pos="1303" w:val="left"/>
        </w:tabs>
        <w:spacing w:before="4" w:line="276" w:lineRule="auto"/>
        <w:ind w:right="426"/>
        <w:jc w:val="both"/>
        <w:rPr>
          <w:sz w:val="28"/>
        </w:rPr>
      </w:pPr>
      <w:r>
        <w:rPr>
          <w:sz w:val="28"/>
        </w:rPr>
        <w:t>А.П. Рымкевич. Физика. Задачник 10-11 кл.: Пособие для общеобразоват. учеб. заведений - 6-е изд., стереотип. – М.: Дрофа, 2003. – 192с.</w:t>
      </w:r>
    </w:p>
    <w:p w14:paraId="9B020000">
      <w:pPr>
        <w:pStyle w:val="Style_6"/>
        <w:numPr>
          <w:ilvl w:val="0"/>
          <w:numId w:val="3"/>
        </w:numPr>
        <w:tabs>
          <w:tab w:leader="none" w:pos="1301" w:val="left"/>
          <w:tab w:leader="none" w:pos="1303" w:val="left"/>
        </w:tabs>
        <w:spacing w:line="276" w:lineRule="auto"/>
        <w:ind w:right="418"/>
        <w:jc w:val="both"/>
        <w:rPr>
          <w:sz w:val="28"/>
        </w:rPr>
      </w:pPr>
      <w:r>
        <w:rPr>
          <w:sz w:val="28"/>
        </w:rPr>
        <w:t>Г.Н Степанова. Сборник вопросов и задач по физике. Для 10-11 классов средней общеобразовательной школы. – СПб.: «Специальная Литература», 1997. - 384с.</w:t>
      </w:r>
    </w:p>
    <w:p w14:paraId="9C020000">
      <w:pPr>
        <w:pStyle w:val="Style_6"/>
        <w:numPr>
          <w:ilvl w:val="0"/>
          <w:numId w:val="3"/>
        </w:numPr>
        <w:tabs>
          <w:tab w:leader="none" w:pos="1301" w:val="left"/>
          <w:tab w:leader="none" w:pos="1303" w:val="left"/>
        </w:tabs>
        <w:spacing w:line="276" w:lineRule="auto"/>
        <w:ind w:right="422"/>
        <w:jc w:val="both"/>
        <w:rPr>
          <w:sz w:val="28"/>
        </w:rPr>
      </w:pPr>
      <w:r>
        <w:rPr>
          <w:sz w:val="28"/>
        </w:rPr>
        <w:t>О.Ф. Кабардин., С.И. Кабардина, В.А. Орлов. Контрольные и проверочные работы по физике. 7-11 классы.: Метод. пособие / О.Ф. Кабардин, С.И. Кабардина, В.А.Орлов. – 5-е изд., стереотип. – М.: Дрофа, 2001. – 192 с.: ил.</w:t>
      </w:r>
    </w:p>
    <w:p w14:paraId="9D020000">
      <w:pPr>
        <w:pStyle w:val="Style_6"/>
        <w:numPr>
          <w:ilvl w:val="0"/>
          <w:numId w:val="3"/>
        </w:numPr>
        <w:tabs>
          <w:tab w:leader="none" w:pos="1301" w:val="left"/>
          <w:tab w:leader="none" w:pos="1303" w:val="left"/>
        </w:tabs>
        <w:spacing w:line="276" w:lineRule="auto"/>
        <w:ind w:right="413"/>
        <w:jc w:val="both"/>
        <w:rPr>
          <w:sz w:val="28"/>
        </w:rPr>
      </w:pPr>
      <w:r>
        <w:rPr>
          <w:sz w:val="28"/>
        </w:rPr>
        <w:t>О.Ф. Кабардин. Физика: Справ. Материалы: Учеб. пособие для учащихся. –</w:t>
      </w:r>
      <w:r>
        <w:rPr>
          <w:spacing w:val="40"/>
          <w:sz w:val="28"/>
        </w:rPr>
        <w:t xml:space="preserve"> </w:t>
      </w:r>
      <w:r>
        <w:rPr>
          <w:sz w:val="28"/>
        </w:rPr>
        <w:t>2-е изд., перераб. и доп. – М.: Просвещение, 2002. – 367с.: ил.</w:t>
      </w:r>
    </w:p>
    <w:p w14:paraId="9E020000">
      <w:pPr>
        <w:pStyle w:val="Style_6"/>
        <w:numPr>
          <w:ilvl w:val="0"/>
          <w:numId w:val="3"/>
        </w:numPr>
        <w:tabs>
          <w:tab w:leader="none" w:pos="1303" w:val="left"/>
          <w:tab w:leader="none" w:pos="1373" w:val="left"/>
        </w:tabs>
        <w:spacing w:line="276" w:lineRule="auto"/>
        <w:ind w:right="416"/>
        <w:jc w:val="both"/>
        <w:rPr>
          <w:sz w:val="28"/>
        </w:rPr>
      </w:pPr>
      <w:r>
        <w:rPr>
          <w:sz w:val="28"/>
        </w:rPr>
        <w:tab/>
      </w:r>
      <w:r>
        <w:rPr>
          <w:sz w:val="28"/>
        </w:rPr>
        <w:t>Физика в формулах. 7-11 кл.: Справочное пособие / Авт.-сост. В.А. Ильин.- 7-е изд., стереотип. – М.: Дрофа, 2003. – 64с.</w:t>
      </w:r>
    </w:p>
    <w:p w14:paraId="9F020000">
      <w:pPr>
        <w:pStyle w:val="Style_6"/>
        <w:numPr>
          <w:ilvl w:val="0"/>
          <w:numId w:val="3"/>
        </w:numPr>
        <w:tabs>
          <w:tab w:leader="none" w:pos="1301" w:val="left"/>
          <w:tab w:leader="none" w:pos="1303" w:val="left"/>
        </w:tabs>
        <w:spacing w:line="276" w:lineRule="auto"/>
        <w:ind w:right="424"/>
        <w:jc w:val="both"/>
        <w:rPr>
          <w:sz w:val="28"/>
        </w:rPr>
      </w:pPr>
      <w:r>
        <w:rPr>
          <w:sz w:val="28"/>
        </w:rPr>
        <w:t>А.С. Енохович. Справочник по физике и технике: Учеб. Пособие для учащихся. - 3-е изд., перераб. и доп. – М.: Просвещение, 1989. – 224с.</w:t>
      </w:r>
    </w:p>
    <w:p w14:paraId="A0020000">
      <w:pPr>
        <w:pStyle w:val="Style_6"/>
        <w:numPr>
          <w:ilvl w:val="0"/>
          <w:numId w:val="3"/>
        </w:numPr>
        <w:tabs>
          <w:tab w:leader="none" w:pos="1301" w:val="left"/>
          <w:tab w:leader="none" w:pos="1303" w:val="left"/>
        </w:tabs>
        <w:spacing w:line="276" w:lineRule="auto"/>
        <w:ind w:right="424"/>
        <w:jc w:val="both"/>
        <w:rPr>
          <w:sz w:val="28"/>
        </w:rPr>
      </w:pPr>
      <w:r>
        <w:rPr>
          <w:sz w:val="28"/>
        </w:rPr>
        <w:t>О.Ф. Кабардин, В.А.Орлов. Сборник экспериментальных заданий и практических работ по физике: 9-11 классы: учеб. Пособие для учащихся общеобразоват. учреждений / О.Ф. Кабардин, В.А.Орлов; под ред. Ю.И. Дика. – М.:</w:t>
      </w:r>
      <w:r>
        <w:rPr>
          <w:spacing w:val="-1"/>
          <w:sz w:val="28"/>
        </w:rPr>
        <w:t xml:space="preserve"> </w:t>
      </w:r>
      <w:r>
        <w:rPr>
          <w:sz w:val="28"/>
        </w:rPr>
        <w:t>Астрель: Транзиткнига, 2005. – 239,[1]с.: ил. – (Школьный урок).</w:t>
      </w:r>
    </w:p>
    <w:p w14:paraId="A1020000">
      <w:pPr>
        <w:pStyle w:val="Style_6"/>
        <w:numPr>
          <w:ilvl w:val="0"/>
          <w:numId w:val="3"/>
        </w:numPr>
        <w:tabs>
          <w:tab w:leader="none" w:pos="1301" w:val="left"/>
          <w:tab w:leader="none" w:pos="1303" w:val="left"/>
        </w:tabs>
        <w:spacing w:line="276" w:lineRule="auto"/>
        <w:ind w:right="419"/>
        <w:jc w:val="both"/>
        <w:rPr>
          <w:sz w:val="28"/>
        </w:rPr>
      </w:pPr>
      <w:r>
        <w:rPr>
          <w:sz w:val="28"/>
        </w:rPr>
        <w:t>И.Л. Касаткина. Репетитор по физике. Механика. Молекулярная физика. Термодинамика. Изд-е 2-е, исправленное и переработанное/ Под ред. Т.В. Шкиль.- Ростов н /Д: изд-во «Феникс», 2002.- 832с.</w:t>
      </w:r>
    </w:p>
    <w:p w14:paraId="A2020000">
      <w:pPr>
        <w:pStyle w:val="Style_6"/>
        <w:numPr>
          <w:ilvl w:val="0"/>
          <w:numId w:val="3"/>
        </w:numPr>
        <w:tabs>
          <w:tab w:leader="none" w:pos="1303" w:val="left"/>
        </w:tabs>
        <w:spacing w:line="276" w:lineRule="auto"/>
        <w:ind w:right="416"/>
        <w:jc w:val="both"/>
        <w:rPr>
          <w:sz w:val="28"/>
        </w:rPr>
      </w:pPr>
      <w:r>
        <w:rPr>
          <w:sz w:val="28"/>
        </w:rPr>
        <w:t>И.Л. Касаткина. Репетитор по физике. Электромагнетизм. Колебания и волны. Оптика. Элементы</w:t>
      </w:r>
      <w:r>
        <w:rPr>
          <w:spacing w:val="-2"/>
          <w:sz w:val="28"/>
        </w:rPr>
        <w:t xml:space="preserve"> </w:t>
      </w:r>
      <w:r>
        <w:rPr>
          <w:sz w:val="28"/>
        </w:rPr>
        <w:t>теории</w:t>
      </w:r>
      <w:r>
        <w:rPr>
          <w:spacing w:val="-2"/>
          <w:sz w:val="28"/>
        </w:rPr>
        <w:t xml:space="preserve"> </w:t>
      </w:r>
      <w:r>
        <w:rPr>
          <w:sz w:val="28"/>
        </w:rPr>
        <w:t>относительности. Физика</w:t>
      </w:r>
      <w:r>
        <w:rPr>
          <w:spacing w:val="-2"/>
          <w:sz w:val="28"/>
        </w:rPr>
        <w:t xml:space="preserve"> </w:t>
      </w:r>
      <w:r>
        <w:rPr>
          <w:sz w:val="28"/>
        </w:rPr>
        <w:t>атома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атомного ядра. Изд-е 3-е, исправленное и переработанное/ Под ред. Т.В. Шкиль.- Ростов н/Д: изд-во «Феникс», 2003.- 832с.</w:t>
      </w:r>
    </w:p>
    <w:p w14:paraId="A3020000"/>
    <w:sectPr>
      <w:pgSz w:h="16840" w:orient="portrait" w:w="11910"/>
      <w:pgMar w:bottom="280" w:footer="0" w:gutter="0" w:header="718" w:left="425" w:right="425" w:top="980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header1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left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1000000">
    <w:pPr>
      <w:pStyle w:val="Style_1"/>
      <w:spacing w:line="12" w:lineRule="auto"/>
      <w:ind/>
      <w:rPr>
        <w:sz w:val="20"/>
      </w:rPr>
    </w:pPr>
    <w:r>
      <w:rPr>
        <w:sz w:val="20"/>
      </w:rPr>
      <mc:AlternateContent>
        <mc:Choice Requires="wps">
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>
            <wp:anchor allowOverlap="true" behindDoc="true" distB="0" distL="0" distR="0" distT="0" layoutInCell="true" locked="false" relativeHeight="251658240" simplePos="false">
              <wp:simplePos x="0" y="0"/>
              <wp:positionH relativeFrom="page">
                <wp:posOffset>3707384</wp:posOffset>
              </wp:positionH>
              <wp:positionV relativeFrom="page">
                <wp:posOffset>443060</wp:posOffset>
              </wp:positionV>
              <wp:extent cx="177800" cy="194310"/>
              <wp:wrapNone/>
              <wp:docPr hidden="false" id="1" name="Picture 1"/>
              <a:graphic>
                <a:graphicData uri="http://schemas.microsoft.com/office/word/2010/wordprocessingShape">
                  <wps:wsp>
                    <wps:cNvSpPr txBox="true"/>
                    <wps:spPr>
                      <a:xfrm flipH="false" flipV="false" rot="0">
                        <a:off x="0" y="0"/>
                        <a:ext cx="17780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2000000">
                          <w:pPr>
                            <w:pStyle w:val="Style_2"/>
                            <w:spacing w:before="10"/>
                            <w:ind w:firstLine="0" w:left="20"/>
                            <w:rPr>
                              <w:sz w:val="24"/>
                            </w:rPr>
                          </w:pPr>
                        </w:p>
                      </w:txbxContent>
                    </wps:txbx>
                    <wps:bodyPr bIns="0" lIns="0" rIns="0" tIns="0" wrap="square">
                      <a:noAutofit/>
                    </wps:bodyPr>
                  </wps:wsp>
                </a:graphicData>
              </a:graphic>
            </wp:anchor>
          </w:drawing>
        </mc:Choice>
        <mc:Fallback>
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/>
        </mc:Fallback>
      </mc:AlternateContent>
    </w:r>
  </w:p>
</w:hdr>
</file>

<file path=word/header2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left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3000000">
    <w:pPr>
      <w:pStyle w:val="Style_1"/>
      <w:spacing w:line="12" w:lineRule="auto"/>
      <w:ind/>
      <w:rPr>
        <w:sz w:val="20"/>
      </w:rPr>
    </w:pPr>
    <w:r>
      <w:rPr>
        <w:sz w:val="20"/>
      </w:rPr>
      <mc:AlternateContent>
        <mc:Choice Requires="wps">
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>
            <wp:anchor allowOverlap="true" behindDoc="true" distB="0" distL="0" distR="0" distT="0" layoutInCell="true" locked="false" relativeHeight="251658240" simplePos="false">
              <wp:simplePos x="0" y="0"/>
              <wp:positionH relativeFrom="page">
                <wp:posOffset>3707384</wp:posOffset>
              </wp:positionH>
              <wp:positionV relativeFrom="page">
                <wp:posOffset>443060</wp:posOffset>
              </wp:positionV>
              <wp:extent cx="177800" cy="194310"/>
              <wp:wrapNone/>
              <wp:docPr hidden="false" id="2" name="Picture 2"/>
              <a:graphic>
                <a:graphicData uri="http://schemas.microsoft.com/office/word/2010/wordprocessingShape">
                  <wps:wsp>
                    <wps:cNvSpPr txBox="true"/>
                    <wps:spPr>
                      <a:xfrm flipH="false" flipV="false" rot="0">
                        <a:off x="0" y="0"/>
                        <a:ext cx="17780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4000000">
                          <w:pPr>
                            <w:pStyle w:val="Style_2"/>
                            <w:spacing w:before="10"/>
                            <w:ind w:firstLine="0" w:left="20"/>
                            <w:rPr>
                              <w:sz w:val="24"/>
                            </w:rPr>
                          </w:pPr>
                        </w:p>
                      </w:txbxContent>
                    </wps:txbx>
                    <wps:bodyPr bIns="0" lIns="0" rIns="0" tIns="0" wrap="square">
                      <a:noAutofit/>
                    </wps:bodyPr>
                  </wps:wsp>
                </a:graphicData>
              </a:graphic>
            </wp:anchor>
          </w:drawing>
        </mc:Choice>
        <mc:Fallback>
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/>
        </mc:Fallback>
      </mc:AlternateContent>
    </w:r>
  </w:p>
</w:hdr>
</file>

<file path=word/header3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left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5000000">
    <w:pPr>
      <w:pStyle w:val="Style_1"/>
      <w:spacing w:line="12" w:lineRule="auto"/>
      <w:ind/>
      <w:rPr>
        <w:sz w:val="20"/>
      </w:rPr>
    </w:pPr>
    <w:r>
      <w:rPr>
        <w:sz w:val="20"/>
      </w:rPr>
      <mc:AlternateContent>
        <mc:Choice Requires="wps">
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>
            <wp:anchor allowOverlap="true" behindDoc="true" distB="0" distL="0" distR="0" distT="0" layoutInCell="true" locked="false" relativeHeight="251658240" simplePos="false">
              <wp:simplePos x="0" y="0"/>
              <wp:positionH relativeFrom="page">
                <wp:posOffset>3707384</wp:posOffset>
              </wp:positionH>
              <wp:positionV relativeFrom="page">
                <wp:posOffset>443060</wp:posOffset>
              </wp:positionV>
              <wp:extent cx="177800" cy="194310"/>
              <wp:wrapNone/>
              <wp:docPr hidden="false" id="3" name="Picture 3"/>
              <a:graphic>
                <a:graphicData uri="http://schemas.microsoft.com/office/word/2010/wordprocessingShape">
                  <wps:wsp>
                    <wps:cNvSpPr txBox="true"/>
                    <wps:spPr>
                      <a:xfrm flipH="false" flipV="false" rot="0">
                        <a:off x="0" y="0"/>
                        <a:ext cx="17780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6000000">
                          <w:pPr>
                            <w:pStyle w:val="Style_2"/>
                            <w:spacing w:before="10"/>
                            <w:ind w:firstLine="0" w:left="20"/>
                            <w:rPr>
                              <w:sz w:val="24"/>
                            </w:rPr>
                          </w:pPr>
                        </w:p>
                      </w:txbxContent>
                    </wps:txbx>
                    <wps:bodyPr bIns="0" lIns="0" rIns="0" tIns="0" wrap="square">
                      <a:noAutofit/>
                    </wps:bodyPr>
                  </wps:wsp>
                </a:graphicData>
              </a:graphic>
            </wp:anchor>
          </w:drawing>
        </mc:Choice>
        <mc:Fallback>
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/>
        </mc:Fallback>
      </mc:AlternateContent>
    </w:r>
  </w:p>
</w:hdr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numFmt w:val="bullet"/>
      <w:lvlText w:val="-"/>
      <w:lvlJc w:val="left"/>
      <w:pPr>
        <w:ind w:hanging="293" w:left="477"/>
      </w:pPr>
      <w:rPr>
        <w:rFonts w:ascii="Times New Roman" w:hAnsi="Times New Roman"/>
        <w:b w:val="0"/>
        <w:i w:val="0"/>
        <w:spacing w:val="0"/>
        <w:sz w:val="28"/>
      </w:rPr>
    </w:lvl>
    <w:lvl w:ilvl="1">
      <w:numFmt w:val="bullet"/>
      <w:lvlText w:val=""/>
      <w:lvlJc w:val="left"/>
      <w:pPr>
        <w:ind w:hanging="360" w:left="1197"/>
      </w:pPr>
      <w:rPr>
        <w:rFonts w:ascii="Symbol" w:hAnsi="Symbol"/>
        <w:b w:val="0"/>
        <w:i w:val="0"/>
        <w:spacing w:val="0"/>
        <w:sz w:val="28"/>
      </w:rPr>
    </w:lvl>
    <w:lvl w:ilvl="2">
      <w:numFmt w:val="bullet"/>
      <w:lvlText w:val="•"/>
      <w:lvlJc w:val="left"/>
      <w:pPr>
        <w:ind w:hanging="360" w:left="2294"/>
      </w:pPr>
    </w:lvl>
    <w:lvl w:ilvl="3">
      <w:numFmt w:val="bullet"/>
      <w:lvlText w:val="•"/>
      <w:lvlJc w:val="left"/>
      <w:pPr>
        <w:ind w:hanging="360" w:left="3389"/>
      </w:pPr>
    </w:lvl>
    <w:lvl w:ilvl="4">
      <w:numFmt w:val="bullet"/>
      <w:lvlText w:val="•"/>
      <w:lvlJc w:val="left"/>
      <w:pPr>
        <w:ind w:hanging="360" w:left="4484"/>
      </w:pPr>
    </w:lvl>
    <w:lvl w:ilvl="5">
      <w:numFmt w:val="bullet"/>
      <w:lvlText w:val="•"/>
      <w:lvlJc w:val="left"/>
      <w:pPr>
        <w:ind w:hanging="360" w:left="5579"/>
      </w:pPr>
    </w:lvl>
    <w:lvl w:ilvl="6">
      <w:numFmt w:val="bullet"/>
      <w:lvlText w:val="•"/>
      <w:lvlJc w:val="left"/>
      <w:pPr>
        <w:ind w:hanging="360" w:left="6674"/>
      </w:pPr>
    </w:lvl>
    <w:lvl w:ilvl="7">
      <w:numFmt w:val="bullet"/>
      <w:lvlText w:val="•"/>
      <w:lvlJc w:val="left"/>
      <w:pPr>
        <w:ind w:hanging="360" w:left="7769"/>
      </w:pPr>
    </w:lvl>
    <w:lvl w:ilvl="8">
      <w:numFmt w:val="bullet"/>
      <w:lvlText w:val="•"/>
      <w:lvlJc w:val="left"/>
      <w:pPr>
        <w:ind w:hanging="360" w:left="8864"/>
      </w:pPr>
    </w:lvl>
  </w:abstractNum>
  <w:abstractNum w:abstractNumId="1">
    <w:lvl w:ilvl="0">
      <w:start w:val="1"/>
      <w:numFmt w:val="decimal"/>
      <w:lvlText w:val="%1."/>
      <w:lvlJc w:val="left"/>
      <w:pPr>
        <w:ind w:hanging="467" w:left="1303"/>
        <w:jc w:val="left"/>
      </w:pPr>
      <w:rPr>
        <w:rFonts w:ascii="Times New Roman" w:hAnsi="Times New Roman"/>
        <w:b w:val="0"/>
        <w:i w:val="0"/>
        <w:spacing w:val="0"/>
        <w:sz w:val="28"/>
      </w:rPr>
    </w:lvl>
    <w:lvl w:ilvl="1">
      <w:numFmt w:val="bullet"/>
      <w:lvlText w:val="•"/>
      <w:lvlJc w:val="left"/>
      <w:pPr>
        <w:ind w:hanging="467" w:left="2275"/>
      </w:pPr>
    </w:lvl>
    <w:lvl w:ilvl="2">
      <w:numFmt w:val="bullet"/>
      <w:lvlText w:val="•"/>
      <w:lvlJc w:val="left"/>
      <w:pPr>
        <w:ind w:hanging="467" w:left="3250"/>
      </w:pPr>
    </w:lvl>
    <w:lvl w:ilvl="3">
      <w:numFmt w:val="bullet"/>
      <w:lvlText w:val="•"/>
      <w:lvlJc w:val="left"/>
      <w:pPr>
        <w:ind w:hanging="467" w:left="4226"/>
      </w:pPr>
    </w:lvl>
    <w:lvl w:ilvl="4">
      <w:numFmt w:val="bullet"/>
      <w:lvlText w:val="•"/>
      <w:lvlJc w:val="left"/>
      <w:pPr>
        <w:ind w:hanging="467" w:left="5201"/>
      </w:pPr>
    </w:lvl>
    <w:lvl w:ilvl="5">
      <w:numFmt w:val="bullet"/>
      <w:lvlText w:val="•"/>
      <w:lvlJc w:val="left"/>
      <w:pPr>
        <w:ind w:hanging="467" w:left="6177"/>
      </w:pPr>
    </w:lvl>
    <w:lvl w:ilvl="6">
      <w:numFmt w:val="bullet"/>
      <w:lvlText w:val="•"/>
      <w:lvlJc w:val="left"/>
      <w:pPr>
        <w:ind w:hanging="467" w:left="7152"/>
      </w:pPr>
    </w:lvl>
    <w:lvl w:ilvl="7">
      <w:numFmt w:val="bullet"/>
      <w:lvlText w:val="•"/>
      <w:lvlJc w:val="left"/>
      <w:pPr>
        <w:ind w:hanging="467" w:left="8127"/>
      </w:pPr>
    </w:lvl>
    <w:lvl w:ilvl="8">
      <w:numFmt w:val="bullet"/>
      <w:lvlText w:val="•"/>
      <w:lvlJc w:val="left"/>
      <w:pPr>
        <w:ind w:hanging="467" w:left="9103"/>
      </w:pPr>
    </w:lvl>
  </w:abstractNum>
  <w:abstractNum w:abstractNumId="2">
    <w:lvl w:ilvl="0">
      <w:start w:val="1"/>
      <w:numFmt w:val="decimal"/>
      <w:lvlText w:val="%1."/>
      <w:lvlJc w:val="left"/>
      <w:pPr>
        <w:ind w:hanging="467" w:left="1303"/>
        <w:jc w:val="left"/>
      </w:pPr>
      <w:rPr>
        <w:rFonts w:ascii="Times New Roman" w:hAnsi="Times New Roman"/>
        <w:b w:val="0"/>
        <w:i w:val="0"/>
        <w:spacing w:val="0"/>
        <w:sz w:val="28"/>
      </w:rPr>
    </w:lvl>
    <w:lvl w:ilvl="1">
      <w:numFmt w:val="bullet"/>
      <w:lvlText w:val="•"/>
      <w:lvlJc w:val="left"/>
      <w:pPr>
        <w:ind w:hanging="467" w:left="2275"/>
      </w:pPr>
    </w:lvl>
    <w:lvl w:ilvl="2">
      <w:numFmt w:val="bullet"/>
      <w:lvlText w:val="•"/>
      <w:lvlJc w:val="left"/>
      <w:pPr>
        <w:ind w:hanging="467" w:left="3250"/>
      </w:pPr>
    </w:lvl>
    <w:lvl w:ilvl="3">
      <w:numFmt w:val="bullet"/>
      <w:lvlText w:val="•"/>
      <w:lvlJc w:val="left"/>
      <w:pPr>
        <w:ind w:hanging="467" w:left="4226"/>
      </w:pPr>
    </w:lvl>
    <w:lvl w:ilvl="4">
      <w:numFmt w:val="bullet"/>
      <w:lvlText w:val="•"/>
      <w:lvlJc w:val="left"/>
      <w:pPr>
        <w:ind w:hanging="467" w:left="5201"/>
      </w:pPr>
    </w:lvl>
    <w:lvl w:ilvl="5">
      <w:numFmt w:val="bullet"/>
      <w:lvlText w:val="•"/>
      <w:lvlJc w:val="left"/>
      <w:pPr>
        <w:ind w:hanging="467" w:left="6177"/>
      </w:pPr>
    </w:lvl>
    <w:lvl w:ilvl="6">
      <w:numFmt w:val="bullet"/>
      <w:lvlText w:val="•"/>
      <w:lvlJc w:val="left"/>
      <w:pPr>
        <w:ind w:hanging="467" w:left="7152"/>
      </w:pPr>
    </w:lvl>
    <w:lvl w:ilvl="7">
      <w:numFmt w:val="bullet"/>
      <w:lvlText w:val="•"/>
      <w:lvlJc w:val="left"/>
      <w:pPr>
        <w:ind w:hanging="467" w:left="8127"/>
      </w:pPr>
    </w:lvl>
    <w:lvl w:ilvl="8">
      <w:numFmt w:val="bullet"/>
      <w:lvlText w:val="•"/>
      <w:lvlJc w:val="left"/>
      <w:pPr>
        <w:ind w:hanging="467" w:left="9103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20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widowControl w:val="0"/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2" w:type="paragraph">
    <w:name w:val="Normal"/>
    <w:link w:val="Style_2_ch"/>
    <w:uiPriority w:val="0"/>
    <w:qFormat/>
    <w:rPr>
      <w:rFonts w:ascii="Times New Roman" w:hAnsi="Times New Roman"/>
    </w:rPr>
  </w:style>
  <w:style w:default="1" w:styleId="Style_2_ch" w:type="character">
    <w:name w:val="Normal"/>
    <w:link w:val="Style_2"/>
    <w:rPr>
      <w:rFonts w:ascii="Times New Roman" w:hAnsi="Times New Roman"/>
    </w:rPr>
  </w:style>
  <w:style w:styleId="Style_9" w:type="paragraph">
    <w:name w:val="toc 2"/>
    <w:next w:val="Style_2"/>
    <w:link w:val="Style_9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9_ch" w:type="character">
    <w:name w:val="toc 2"/>
    <w:link w:val="Style_9"/>
    <w:rPr>
      <w:rFonts w:ascii="XO Thames" w:hAnsi="XO Thames"/>
      <w:sz w:val="28"/>
    </w:rPr>
  </w:style>
  <w:style w:styleId="Style_10" w:type="paragraph">
    <w:name w:val="toc 4"/>
    <w:next w:val="Style_2"/>
    <w:link w:val="Style_10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10_ch" w:type="character">
    <w:name w:val="toc 4"/>
    <w:link w:val="Style_10"/>
    <w:rPr>
      <w:rFonts w:ascii="XO Thames" w:hAnsi="XO Thames"/>
      <w:sz w:val="28"/>
    </w:rPr>
  </w:style>
  <w:style w:styleId="Style_11" w:type="paragraph">
    <w:name w:val="toc 6"/>
    <w:next w:val="Style_2"/>
    <w:link w:val="Style_11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11_ch" w:type="character">
    <w:name w:val="toc 6"/>
    <w:link w:val="Style_11"/>
    <w:rPr>
      <w:rFonts w:ascii="XO Thames" w:hAnsi="XO Thames"/>
      <w:sz w:val="28"/>
    </w:rPr>
  </w:style>
  <w:style w:styleId="Style_12" w:type="paragraph">
    <w:name w:val="toc 7"/>
    <w:next w:val="Style_2"/>
    <w:link w:val="Style_12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12_ch" w:type="character">
    <w:name w:val="toc 7"/>
    <w:link w:val="Style_12"/>
    <w:rPr>
      <w:rFonts w:ascii="XO Thames" w:hAnsi="XO Thames"/>
      <w:sz w:val="28"/>
    </w:rPr>
  </w:style>
  <w:style w:styleId="Style_13" w:type="paragraph">
    <w:name w:val="heading 3"/>
    <w:next w:val="Style_2"/>
    <w:link w:val="Style_13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13_ch" w:type="character">
    <w:name w:val="heading 3"/>
    <w:link w:val="Style_13"/>
    <w:rPr>
      <w:rFonts w:ascii="XO Thames" w:hAnsi="XO Thames"/>
      <w:b w:val="1"/>
      <w:sz w:val="26"/>
    </w:rPr>
  </w:style>
  <w:style w:styleId="Style_8" w:type="paragraph">
    <w:name w:val="Table Paragraph"/>
    <w:basedOn w:val="Style_2"/>
    <w:link w:val="Style_8_ch"/>
  </w:style>
  <w:style w:styleId="Style_8_ch" w:type="character">
    <w:name w:val="Table Paragraph"/>
    <w:basedOn w:val="Style_2_ch"/>
    <w:link w:val="Style_8"/>
  </w:style>
  <w:style w:styleId="Style_1" w:type="paragraph">
    <w:name w:val="Body Text"/>
    <w:basedOn w:val="Style_2"/>
    <w:link w:val="Style_1_ch"/>
    <w:rPr>
      <w:sz w:val="28"/>
    </w:rPr>
  </w:style>
  <w:style w:styleId="Style_1_ch" w:type="character">
    <w:name w:val="Body Text"/>
    <w:basedOn w:val="Style_2_ch"/>
    <w:link w:val="Style_1"/>
    <w:rPr>
      <w:sz w:val="28"/>
    </w:rPr>
  </w:style>
  <w:style w:styleId="Style_14" w:type="paragraph">
    <w:name w:val="toc 3"/>
    <w:next w:val="Style_2"/>
    <w:link w:val="Style_14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14_ch" w:type="character">
    <w:name w:val="toc 3"/>
    <w:link w:val="Style_14"/>
    <w:rPr>
      <w:rFonts w:ascii="XO Thames" w:hAnsi="XO Thames"/>
      <w:sz w:val="28"/>
    </w:rPr>
  </w:style>
  <w:style w:styleId="Style_6" w:type="paragraph">
    <w:name w:val="List Paragraph"/>
    <w:basedOn w:val="Style_2"/>
    <w:link w:val="Style_6_ch"/>
    <w:pPr>
      <w:spacing w:line="322" w:lineRule="exact"/>
      <w:ind w:hanging="466" w:left="1303"/>
    </w:pPr>
  </w:style>
  <w:style w:styleId="Style_6_ch" w:type="character">
    <w:name w:val="List Paragraph"/>
    <w:basedOn w:val="Style_2_ch"/>
    <w:link w:val="Style_6"/>
  </w:style>
  <w:style w:styleId="Style_15" w:type="paragraph">
    <w:name w:val="heading 5"/>
    <w:next w:val="Style_2"/>
    <w:link w:val="Style_15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15_ch" w:type="character">
    <w:name w:val="heading 5"/>
    <w:link w:val="Style_15"/>
    <w:rPr>
      <w:rFonts w:ascii="XO Thames" w:hAnsi="XO Thames"/>
      <w:b w:val="1"/>
      <w:sz w:val="22"/>
    </w:rPr>
  </w:style>
  <w:style w:styleId="Style_3" w:type="paragraph">
    <w:name w:val="heading 1"/>
    <w:basedOn w:val="Style_2"/>
    <w:link w:val="Style_3_ch"/>
    <w:uiPriority w:val="9"/>
    <w:qFormat/>
    <w:pPr>
      <w:ind w:firstLine="0" w:left="477"/>
      <w:outlineLvl w:val="0"/>
    </w:pPr>
    <w:rPr>
      <w:b w:val="1"/>
      <w:sz w:val="28"/>
    </w:rPr>
  </w:style>
  <w:style w:styleId="Style_3_ch" w:type="character">
    <w:name w:val="heading 1"/>
    <w:basedOn w:val="Style_2_ch"/>
    <w:link w:val="Style_3"/>
    <w:rPr>
      <w:b w:val="1"/>
      <w:sz w:val="28"/>
    </w:rPr>
  </w:style>
  <w:style w:styleId="Style_16" w:type="paragraph">
    <w:name w:val="Hyperlink"/>
    <w:link w:val="Style_16_ch"/>
    <w:rPr>
      <w:color w:val="0000FF"/>
      <w:u w:val="single"/>
    </w:rPr>
  </w:style>
  <w:style w:styleId="Style_16_ch" w:type="character">
    <w:name w:val="Hyperlink"/>
    <w:link w:val="Style_16"/>
    <w:rPr>
      <w:color w:val="0000FF"/>
      <w:u w:val="single"/>
    </w:rPr>
  </w:style>
  <w:style w:styleId="Style_17" w:type="paragraph">
    <w:name w:val="Footnote"/>
    <w:link w:val="Style_17_ch"/>
    <w:pPr>
      <w:ind w:firstLine="851" w:left="0"/>
      <w:jc w:val="both"/>
    </w:pPr>
    <w:rPr>
      <w:rFonts w:ascii="XO Thames" w:hAnsi="XO Thames"/>
      <w:sz w:val="22"/>
    </w:rPr>
  </w:style>
  <w:style w:styleId="Style_17_ch" w:type="character">
    <w:name w:val="Footnote"/>
    <w:link w:val="Style_17"/>
    <w:rPr>
      <w:rFonts w:ascii="XO Thames" w:hAnsi="XO Thames"/>
      <w:sz w:val="22"/>
    </w:rPr>
  </w:style>
  <w:style w:styleId="Style_5" w:type="paragraph">
    <w:name w:val="toc 1"/>
    <w:basedOn w:val="Style_2"/>
    <w:link w:val="Style_5_ch"/>
    <w:uiPriority w:val="39"/>
    <w:pPr>
      <w:spacing w:before="321"/>
      <w:ind w:firstLine="0" w:left="477"/>
    </w:pPr>
    <w:rPr>
      <w:sz w:val="28"/>
    </w:rPr>
  </w:style>
  <w:style w:styleId="Style_5_ch" w:type="character">
    <w:name w:val="toc 1"/>
    <w:basedOn w:val="Style_2_ch"/>
    <w:link w:val="Style_5"/>
    <w:rPr>
      <w:sz w:val="28"/>
    </w:rPr>
  </w:style>
  <w:style w:styleId="Style_18" w:type="paragraph">
    <w:name w:val="Header and Footer"/>
    <w:link w:val="Style_18_ch"/>
    <w:pPr>
      <w:spacing w:line="240" w:lineRule="auto"/>
      <w:ind/>
      <w:jc w:val="both"/>
    </w:pPr>
    <w:rPr>
      <w:rFonts w:ascii="XO Thames" w:hAnsi="XO Thames"/>
      <w:sz w:val="20"/>
    </w:rPr>
  </w:style>
  <w:style w:styleId="Style_18_ch" w:type="character">
    <w:name w:val="Header and Footer"/>
    <w:link w:val="Style_18"/>
    <w:rPr>
      <w:rFonts w:ascii="XO Thames" w:hAnsi="XO Thames"/>
      <w:sz w:val="20"/>
    </w:rPr>
  </w:style>
  <w:style w:styleId="Style_19" w:type="paragraph">
    <w:name w:val="toc 9"/>
    <w:next w:val="Style_2"/>
    <w:link w:val="Style_19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9_ch" w:type="character">
    <w:name w:val="toc 9"/>
    <w:link w:val="Style_19"/>
    <w:rPr>
      <w:rFonts w:ascii="XO Thames" w:hAnsi="XO Thames"/>
      <w:sz w:val="28"/>
    </w:rPr>
  </w:style>
  <w:style w:styleId="Style_20" w:type="paragraph">
    <w:name w:val="toc 8"/>
    <w:next w:val="Style_2"/>
    <w:link w:val="Style_20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20_ch" w:type="character">
    <w:name w:val="toc 8"/>
    <w:link w:val="Style_20"/>
    <w:rPr>
      <w:rFonts w:ascii="XO Thames" w:hAnsi="XO Thames"/>
      <w:sz w:val="28"/>
    </w:rPr>
  </w:style>
  <w:style w:styleId="Style_21" w:type="paragraph">
    <w:name w:val="Default Paragraph Font"/>
    <w:link w:val="Style_21_ch"/>
  </w:style>
  <w:style w:styleId="Style_21_ch" w:type="character">
    <w:name w:val="Default Paragraph Font"/>
    <w:link w:val="Style_21"/>
  </w:style>
  <w:style w:styleId="Style_22" w:type="paragraph">
    <w:name w:val="toc 5"/>
    <w:next w:val="Style_2"/>
    <w:link w:val="Style_22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22_ch" w:type="character">
    <w:name w:val="toc 5"/>
    <w:link w:val="Style_22"/>
    <w:rPr>
      <w:rFonts w:ascii="XO Thames" w:hAnsi="XO Thames"/>
      <w:sz w:val="28"/>
    </w:rPr>
  </w:style>
  <w:style w:styleId="Style_23" w:type="paragraph">
    <w:name w:val="Subtitle"/>
    <w:next w:val="Style_2"/>
    <w:link w:val="Style_23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23_ch" w:type="character">
    <w:name w:val="Subtitle"/>
    <w:link w:val="Style_23"/>
    <w:rPr>
      <w:rFonts w:ascii="XO Thames" w:hAnsi="XO Thames"/>
      <w:i w:val="1"/>
      <w:sz w:val="24"/>
    </w:rPr>
  </w:style>
  <w:style w:styleId="Style_24" w:type="paragraph">
    <w:name w:val="Title"/>
    <w:next w:val="Style_2"/>
    <w:link w:val="Style_24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24_ch" w:type="character">
    <w:name w:val="Title"/>
    <w:link w:val="Style_24"/>
    <w:rPr>
      <w:rFonts w:ascii="XO Thames" w:hAnsi="XO Thames"/>
      <w:b w:val="1"/>
      <w:caps w:val="1"/>
      <w:sz w:val="40"/>
    </w:rPr>
  </w:style>
  <w:style w:styleId="Style_25" w:type="paragraph">
    <w:name w:val="heading 4"/>
    <w:next w:val="Style_2"/>
    <w:link w:val="Style_25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5_ch" w:type="character">
    <w:name w:val="heading 4"/>
    <w:link w:val="Style_25"/>
    <w:rPr>
      <w:rFonts w:ascii="XO Thames" w:hAnsi="XO Thames"/>
      <w:b w:val="1"/>
      <w:sz w:val="24"/>
    </w:rPr>
  </w:style>
  <w:style w:styleId="Style_26" w:type="paragraph">
    <w:name w:val="Balloon Text"/>
    <w:basedOn w:val="Style_2"/>
    <w:link w:val="Style_26_ch"/>
    <w:rPr>
      <w:rFonts w:ascii="Segoe UI" w:hAnsi="Segoe UI"/>
      <w:sz w:val="18"/>
    </w:rPr>
  </w:style>
  <w:style w:styleId="Style_26_ch" w:type="character">
    <w:name w:val="Balloon Text"/>
    <w:basedOn w:val="Style_2_ch"/>
    <w:link w:val="Style_26"/>
    <w:rPr>
      <w:rFonts w:ascii="Segoe UI" w:hAnsi="Segoe UI"/>
      <w:sz w:val="18"/>
    </w:rPr>
  </w:style>
  <w:style w:styleId="Style_4" w:type="paragraph">
    <w:name w:val="heading 2"/>
    <w:basedOn w:val="Style_2"/>
    <w:link w:val="Style_4_ch"/>
    <w:uiPriority w:val="9"/>
    <w:qFormat/>
    <w:pPr>
      <w:ind w:firstLine="0" w:left="477"/>
      <w:outlineLvl w:val="1"/>
    </w:pPr>
    <w:rPr>
      <w:b w:val="1"/>
      <w:sz w:val="28"/>
    </w:rPr>
  </w:style>
  <w:style w:styleId="Style_4_ch" w:type="character">
    <w:name w:val="heading 2"/>
    <w:basedOn w:val="Style_2_ch"/>
    <w:link w:val="Style_4"/>
    <w:rPr>
      <w:b w:val="1"/>
      <w:sz w:val="28"/>
    </w:rPr>
  </w:style>
  <w:style w:styleId="Style_7" w:type="table">
    <w:name w:val="Table Normal"/>
    <w:tblPr>
      <w:tblInd w:type="dxa" w:w="0"/>
      <w:tblCellMar>
        <w:top w:type="dxa" w:w="0"/>
        <w:left w:type="dxa" w:w="0"/>
        <w:bottom w:type="dxa" w:w="0"/>
        <w:right w:type="dxa" w:w="0"/>
      </w:tblCellMar>
    </w:tblPr>
  </w:style>
  <w:style w:default="1" w:styleId="Style_27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1" Target="numbering.xml" Type="http://schemas.openxmlformats.org/officeDocument/2006/relationships/numbering"/>
  <Relationship Id="rId10" Target="theme/theme1.xml" Type="http://schemas.openxmlformats.org/officeDocument/2006/relationships/theme"/>
  <Relationship Id="rId9" Target="webSettings.xml" Type="http://schemas.openxmlformats.org/officeDocument/2006/relationships/webSettings"/>
  <Relationship Id="rId8" Target="stylesWithEffects.xml" Type="http://schemas.microsoft.com/office/2007/relationships/stylesWithEffects"/>
  <Relationship Id="rId7" Target="styles.xml" Type="http://schemas.openxmlformats.org/officeDocument/2006/relationships/styles"/>
  <Relationship Id="rId6" Target="settings.xml" Type="http://schemas.openxmlformats.org/officeDocument/2006/relationships/settings"/>
  <Relationship Id="rId5" Target="fontTable.xml" Type="http://schemas.openxmlformats.org/officeDocument/2006/relationships/fontTable"/>
  <Relationship Id="rId4" Target="media/1.png" Type="http://schemas.openxmlformats.org/officeDocument/2006/relationships/image"/>
  <Relationship Id="rId3" Target="header3.xml" Type="http://schemas.openxmlformats.org/officeDocument/2006/relationships/header"/>
  <Relationship Id="rId2" Target="header2.xml" Type="http://schemas.openxmlformats.org/officeDocument/2006/relationships/header"/>
  <Relationship Id="rId1" Target="header1.xml" Type="http://schemas.openxmlformats.org/officeDocument/2006/relationships/header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MyOffice-CoreFramework-Linux/25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2025-09-08T05:23:03Z</dcterms:modified>
</cp:coreProperties>
</file>