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D5" w:rsidRDefault="00903DD5" w:rsidP="00903DD5">
      <w:pPr>
        <w:pStyle w:val="affff8"/>
      </w:pPr>
      <w:r>
        <w:rPr>
          <w:noProof/>
        </w:rPr>
        <w:drawing>
          <wp:inline distT="0" distB="0" distL="0" distR="0" wp14:anchorId="15543BB4" wp14:editId="3D010F6F">
            <wp:extent cx="5915025" cy="8572974"/>
            <wp:effectExtent l="0" t="0" r="0" b="0"/>
            <wp:docPr id="4" name="Рисунок 4" descr="C:\Users\User\AppData\Local\Temp\{3BC8DE9A-74BA-4CD7-9663-276530AB319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3BC8DE9A-74BA-4CD7-9663-276530AB3193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3" t="1567" r="4136" b="10296"/>
                    <a:stretch/>
                  </pic:blipFill>
                  <pic:spPr bwMode="auto">
                    <a:xfrm>
                      <a:off x="0" y="0"/>
                      <a:ext cx="5919322" cy="857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742" w:rsidRDefault="00E02742">
      <w:pPr>
        <w:rPr>
          <w:rFonts w:ascii="Trebuchet MS" w:eastAsia="Trebuchet MS" w:hAnsi="Trebuchet MS" w:cs="Trebuchet MS"/>
          <w:sz w:val="24"/>
          <w:szCs w:val="24"/>
        </w:rPr>
      </w:pPr>
    </w:p>
    <w:p w:rsidR="00E02742" w:rsidRDefault="00E027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67"/>
        </w:tabs>
        <w:spacing w:before="160"/>
        <w:ind w:left="7167"/>
        <w:rPr>
          <w:color w:val="000000"/>
          <w:sz w:val="28"/>
          <w:szCs w:val="28"/>
        </w:rPr>
        <w:sectPr w:rsidR="00E02742">
          <w:footerReference w:type="default" r:id="rId8"/>
          <w:pgSz w:w="11910" w:h="16840"/>
          <w:pgMar w:top="1040" w:right="708" w:bottom="1160" w:left="1559" w:header="0" w:footer="966" w:gutter="0"/>
          <w:pgNumType w:start="2"/>
          <w:cols w:space="720"/>
        </w:sectPr>
      </w:pP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61"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планируемым результатам.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обучения в каждом классе завершатся перечнем универсальных учебных действий: познавательных, коммуникативных и регулятивных, которые возможно формировать средствами окружающего мира с учётом возрастных и психофизических особенностей обучающихся с ЗПР. В 1, 1 дополнительном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56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с ЗПР за каждый год обучения на уровне начального общего образования.</w:t>
      </w:r>
    </w:p>
    <w:p w:rsidR="00E02742" w:rsidRDefault="00F00307">
      <w:pPr>
        <w:pStyle w:val="1"/>
        <w:ind w:firstLine="145"/>
      </w:pPr>
      <w:bookmarkStart w:id="0" w:name="44i93v6vo7rp" w:colFirst="0" w:colLast="0"/>
      <w:bookmarkStart w:id="1" w:name="_7cdlkypb8ary" w:colFirst="0" w:colLast="0"/>
      <w:bookmarkEnd w:id="0"/>
      <w:bookmarkEnd w:id="1"/>
      <w:r>
        <w:lastRenderedPageBreak/>
        <w:t>ПОЯСНИТЕЛЬНАЯ ЗАПИСКА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6"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Адаптированная рабочая программа учебного предмета «Окружающий мир»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«Окружающий мир» для обучающихся с ЗПР (Вариант7.2), также ориентирована на целевые приоритеты духовно-нравственного развития, воспитания и социализации обучающихся с ЗПР, сформулированные в Федеральной программе воспитания.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 предмет  «Окружающий  мир»  предметной  области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7.2.,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обучающихся с ЗПР.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9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6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Изучение предмета «Окружающий мир», интегрирующего знания о природе,  предметном  мире,  обществе  и  взаимодействии  людей  в  нём,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соответствует потребностям и интересам обучающихсяс ЗПР младшего школьного возраста и направлено на достижение следующих целей: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 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 с ЗПР,развитие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45" w:right="143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В ходе изучения предмета «Окружающий мир» 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обучающегося с ЗПР использовать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сформированные представления о мире для решения разнообразных предметно-практических и коммуникативных задач,развитии активности, любознательности и разумной предприимчивости во взаимодействии с миром живой и неживой природы.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природо- и культуросообразного поведения в окружающей природной и социальной среде, заложит основудля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Существенная особенность учебного предмета «Окружающий мир» состоит в том, что в нем заложена содержательная основа для широкой реализации межпредметных связей всех дисциплин начального образования.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4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8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 w:rsidRPr="00903DD5">
        <w:rPr>
          <w:color w:val="000000"/>
          <w:sz w:val="28"/>
          <w:szCs w:val="28"/>
        </w:rPr>
        <w:lastRenderedPageBreak/>
        <w:t>Общее число часов, рекомендованных для изучения окружающего мира, – 336 часов (два часа в неделю в каждом классе): 1 класс – 66 часов, 1 дополнительный класс – 66 часов, 2 класс – 68 часов, 3 класс – 68 часов, 4 класс – 68 часов.</w:t>
      </w:r>
      <w:bookmarkStart w:id="2" w:name="_GoBack"/>
      <w:bookmarkEnd w:id="2"/>
    </w:p>
    <w:p w:rsidR="00E02742" w:rsidRDefault="00F00307">
      <w:pPr>
        <w:pStyle w:val="1"/>
        <w:spacing w:line="256" w:lineRule="auto"/>
        <w:ind w:right="380" w:firstLine="145"/>
      </w:pPr>
      <w:bookmarkStart w:id="3" w:name="aqamzdizl5kr" w:colFirst="0" w:colLast="0"/>
      <w:bookmarkStart w:id="4" w:name="_vfb4r5skbp39" w:colFirst="0" w:colLast="0"/>
      <w:bookmarkEnd w:id="3"/>
      <w:bookmarkEnd w:id="4"/>
      <w:r>
        <w:lastRenderedPageBreak/>
        <w:t>СОДЕРЖАНИЕ УЧЕБНОГО ПРЕДМЕТА «ОКРУЖАЮЩИЙ МИР»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32"/>
          <w:szCs w:val="32"/>
        </w:rPr>
      </w:pPr>
    </w:p>
    <w:p w:rsidR="00E02742" w:rsidRDefault="00F00307">
      <w:pPr>
        <w:pStyle w:val="3"/>
        <w:ind w:left="145" w:firstLine="0"/>
      </w:pPr>
      <w:bookmarkStart w:id="5" w:name="vyvzcp4ns0zn" w:colFirst="0" w:colLast="0"/>
      <w:bookmarkStart w:id="6" w:name="_njzfe1ijur8l" w:colFirst="0" w:colLast="0"/>
      <w:bookmarkEnd w:id="5"/>
      <w:bookmarkEnd w:id="6"/>
      <w:r>
        <w:t>Содержание обучения в 1 классе</w:t>
      </w:r>
    </w:p>
    <w:p w:rsidR="00E02742" w:rsidRDefault="00F00307">
      <w:pPr>
        <w:pStyle w:val="4"/>
        <w:spacing w:before="22"/>
        <w:ind w:firstLine="852"/>
      </w:pPr>
      <w:r>
        <w:t>Человек и общество</w:t>
      </w:r>
    </w:p>
    <w:p w:rsidR="00E02742" w:rsidRDefault="00F00307">
      <w:pPr>
        <w:spacing w:before="160" w:line="360" w:lineRule="auto"/>
        <w:ind w:left="145" w:right="139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Школа. Школьные праздники. Классный, школьный коллектив. Друзья, взаимоотношения между ними; </w:t>
      </w:r>
      <w:r>
        <w:rPr>
          <w:i/>
          <w:sz w:val="28"/>
          <w:szCs w:val="28"/>
        </w:rPr>
        <w:t>ценность дружбы, согласия, взаимной помощи</w:t>
      </w:r>
      <w:hyperlink w:anchor="_kjbx0396sjvp">
        <w:r>
          <w:rPr>
            <w:i/>
            <w:sz w:val="28"/>
            <w:szCs w:val="28"/>
            <w:vertAlign w:val="superscript"/>
          </w:rPr>
          <w:t>1</w:t>
        </w:r>
      </w:hyperlink>
      <w:r>
        <w:rPr>
          <w:i/>
          <w:sz w:val="28"/>
          <w:szCs w:val="28"/>
        </w:rPr>
        <w:t>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труда и отдыха.</w:t>
      </w:r>
    </w:p>
    <w:p w:rsidR="00E02742" w:rsidRDefault="00F00307">
      <w:pPr>
        <w:spacing w:before="160" w:line="360" w:lineRule="auto"/>
        <w:ind w:left="145" w:righ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Семья. </w:t>
      </w:r>
      <w:r>
        <w:rPr>
          <w:i/>
          <w:sz w:val="28"/>
          <w:szCs w:val="28"/>
        </w:rPr>
        <w:t xml:space="preserve">Моя семья в прошлом и настоящем. </w:t>
      </w:r>
      <w:r>
        <w:rPr>
          <w:sz w:val="28"/>
          <w:szCs w:val="28"/>
        </w:rPr>
        <w:t>Имена и фамилии членов семьи. Взаимоотношения и взаимопомощь в семье. Совместный труд и отдых. Домашний адрес.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Россия – наша Родина. Москва – столица России. Символы России (герб, флаг, гимн). Первоначальные сведения о родном крае.</w:t>
      </w:r>
    </w:p>
    <w:p w:rsidR="00E02742" w:rsidRDefault="00F00307">
      <w:pPr>
        <w:spacing w:line="360" w:lineRule="auto"/>
        <w:ind w:left="145" w:right="140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Ценность и красота рукотворного мира. </w:t>
      </w:r>
      <w:r>
        <w:rPr>
          <w:sz w:val="28"/>
          <w:szCs w:val="28"/>
        </w:rPr>
        <w:t>Правила поведения в социуме.</w:t>
      </w:r>
    </w:p>
    <w:p w:rsidR="00E02742" w:rsidRDefault="00F00307">
      <w:pPr>
        <w:pStyle w:val="4"/>
        <w:ind w:firstLine="852"/>
      </w:pPr>
      <w:r>
        <w:t>Человек и природа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Природа – среда обитания человека. Природа и предметы, созданные человеком. Бережное отношение к предметам, вещам, уход за ними. </w:t>
      </w:r>
      <w:r>
        <w:rPr>
          <w:i/>
          <w:color w:val="000000"/>
          <w:sz w:val="28"/>
          <w:szCs w:val="28"/>
        </w:rPr>
        <w:t xml:space="preserve">Неживая и живая природа. </w:t>
      </w:r>
      <w:r>
        <w:rPr>
          <w:color w:val="000000"/>
          <w:sz w:val="28"/>
          <w:szCs w:val="28"/>
        </w:rPr>
        <w:t>Наблюдение за погодой своего края. Погода и термометр. Определение температуры воздуха по термометру.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Сезонные изменения в природе. Правила нравственного и безопасного поведения в природе.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  <w:sz w:val="20"/>
          <w:szCs w:val="20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1485900" cy="7620"/>
                <wp:effectExtent l="0" t="0" r="0" b="0"/>
                <wp:wrapTopAndBottom distT="0" distB="0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620"/>
                          <a:chOff x="4598900" y="3772050"/>
                          <a:chExt cx="1494200" cy="15900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4603050" y="3776190"/>
                            <a:ext cx="1485900" cy="7600"/>
                            <a:chOff x="0" y="0"/>
                            <a:chExt cx="1485900" cy="7600"/>
                          </a:xfrm>
                        </wpg:grpSpPr>
                        <wps:wsp>
                          <wps:cNvPr id="16" name="Прямоугольник 16"/>
                          <wps:cNvSpPr/>
                          <wps:spPr>
                            <a:xfrm>
                              <a:off x="0" y="0"/>
                              <a:ext cx="14859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02742" w:rsidRDefault="00E027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Полилиния 17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14846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Полилиния 18"/>
                          <wps:cNvSpPr/>
                          <wps:spPr>
                            <a:xfrm>
                              <a:off x="635" y="635"/>
                              <a:ext cx="148463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4630" h="6350" extrusionOk="0">
                                  <a:moveTo>
                                    <a:pt x="0" y="6349"/>
                                  </a:moveTo>
                                  <a:lnTo>
                                    <a:pt x="1484630" y="6349"/>
                                  </a:lnTo>
                                  <a:lnTo>
                                    <a:pt x="1484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style="position:absolute;margin-left:7pt;margin-top:16pt;width:117pt;height:.6pt;z-index:251658240;mso-wrap-distance-left:0;mso-wrap-distance-right:0" coordorigin="45989,37720" coordsize="14942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">
                <v:group id="Группа 15" o:spid="_x0000_s1027" style="position:absolute;left:46030;top:37761;width:14859;height:76" coordsize="14859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Прямоугольник 16" o:spid="_x0000_s1028" style="position:absolute;width:14859;height: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<v:textbox inset="2.53958mm,2.53958mm,2.53958mm,2.53958mm">
                      <w:txbxContent>
                        <w:p w:rsidR="00E02742" w:rsidRDefault="00E027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7" o:spid="_x0000_s1029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xl78A&#10;AADbAAAADwAAAGRycy9kb3ducmV2LnhtbERPTYvCMBC9L/gfwgje1tQ9WK1GEUEQPKhV72MztsVm&#10;UpqsVn+9EQRv83ifM523phI3alxpWcGgH4EgzqwuOVdwPKx+RyCcR9ZYWSYFD3Iwn3V+pphoe+c9&#10;3VKfixDCLkEFhfd1IqXLCjLo+rYmDtzFNgZ9gE0udYP3EG4q+RdFQ2mw5NBQYE3LgrJr+m8USO23&#10;z91Sxul4EZ/3ZnQ+xfVGqV63XUxAeGr9V/xxr3WYH8P7l3CAn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LrGXvwAAANsAAAAPAAAAAAAAAAAAAAAAAJgCAABkcnMvZG93bnJl&#10;di54bWxQSwUGAAAAAAQABAD1AAAAhAMAAAAA&#10;" path="m1484630,l,,,6349r1484630,l1484630,xe" fillcolor="black" stroked="f">
                    <v:path arrowok="t" o:extrusionok="f"/>
                  </v:shape>
                  <v:shape id="Полилиния 18" o:spid="_x0000_s1030" style="position:absolute;left:6;top:6;width:14846;height:63;visibility:visible;mso-wrap-style:square;v-text-anchor:middle" coordsize="14846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7TMQA&#10;AADbAAAADwAAAGRycy9kb3ducmV2LnhtbESPT2sCQQzF7wW/wxChtzprQSmro5Rii3jRquA17GT/&#10;tDuZ6c7obr+9ORR6S3gv7/2yXA+uVTfqYuPZwHSSgSIuvG24MnA+vT+9gIoJ2WLrmQz8UoT1avSw&#10;xNz6nj/pdkyVkhCOORqoUwq51rGoyWGc+EAsWuk7h0nWrtK2w17CXaufs2yuHTYsDTUGequp+D5e&#10;nYEN/Zy/tuEy29FHqnZlvw8HVxrzOB5eF6ASDenf/He9tYIvsPKLD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+0zEAAAA2wAAAA8AAAAAAAAAAAAAAAAAmAIAAGRycy9k&#10;b3ducmV2LnhtbFBLBQYAAAAABAAEAPUAAACJAwAAAAA=&#10;" path="m,6349r1484630,l1484630,,,,,6349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:rsidR="00E02742" w:rsidRDefault="00F00307">
      <w:pPr>
        <w:spacing w:before="59"/>
        <w:ind w:left="145" w:right="181"/>
        <w:rPr>
          <w:rFonts w:ascii="Calibri" w:eastAsia="Calibri" w:hAnsi="Calibri" w:cs="Calibri"/>
          <w:sz w:val="20"/>
          <w:szCs w:val="20"/>
        </w:rPr>
        <w:sectPr w:rsidR="00E02742">
          <w:pgSz w:w="11910" w:h="16840"/>
          <w:pgMar w:top="1640" w:right="708" w:bottom="1160" w:left="1559" w:header="0" w:footer="966" w:gutter="0"/>
          <w:cols w:space="720"/>
        </w:sectPr>
      </w:pPr>
      <w:bookmarkStart w:id="7" w:name="_kjbx0396sjvp" w:colFirst="0" w:colLast="0"/>
      <w:bookmarkEnd w:id="7"/>
      <w:r>
        <w:rPr>
          <w:rFonts w:ascii="Calibri" w:eastAsia="Calibri" w:hAnsi="Calibri" w:cs="Calibri"/>
          <w:sz w:val="20"/>
          <w:szCs w:val="20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3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Растительный мир. Растения ближайшего окружения (узнавание, называние, краткое описание). </w:t>
      </w:r>
      <w:r>
        <w:rPr>
          <w:i/>
          <w:color w:val="000000"/>
          <w:sz w:val="28"/>
          <w:szCs w:val="28"/>
        </w:rPr>
        <w:t>Лиственные и хвойные растения.</w:t>
      </w:r>
      <w:r>
        <w:rPr>
          <w:color w:val="000000"/>
          <w:sz w:val="28"/>
          <w:szCs w:val="28"/>
        </w:rPr>
        <w:t>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:rsidR="00E02742" w:rsidRDefault="00F00307">
      <w:pPr>
        <w:spacing w:before="1" w:line="360" w:lineRule="auto"/>
        <w:ind w:left="145" w:right="14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 животных. </w:t>
      </w:r>
      <w:r>
        <w:rPr>
          <w:i/>
          <w:sz w:val="28"/>
          <w:szCs w:val="28"/>
        </w:rPr>
        <w:t xml:space="preserve">Разные группы животных (звери, насекомые, птицы, рыбы и другие). </w:t>
      </w:r>
      <w:r>
        <w:rPr>
          <w:sz w:val="28"/>
          <w:szCs w:val="28"/>
        </w:rPr>
        <w:t>Домашние и дикие животные (различия в условиях жизни). Забота о домашних питомцах.</w:t>
      </w:r>
    </w:p>
    <w:p w:rsidR="00E02742" w:rsidRDefault="00F00307">
      <w:pPr>
        <w:pStyle w:val="4"/>
        <w:spacing w:line="321" w:lineRule="auto"/>
        <w:ind w:firstLine="852"/>
      </w:pPr>
      <w:r>
        <w:t>Правила безопасной жизнедеятельности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5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color w:val="000000"/>
          <w:sz w:val="28"/>
          <w:szCs w:val="28"/>
        </w:rPr>
      </w:pP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окружающего мира в 1 классе способствует освоению на пропедевтическом уровне ряда </w:t>
      </w:r>
      <w:r>
        <w:rPr>
          <w:b/>
          <w:color w:val="000000"/>
          <w:sz w:val="28"/>
          <w:szCs w:val="28"/>
        </w:rPr>
        <w:t>универсальных учебных действий</w:t>
      </w:r>
      <w:r>
        <w:rPr>
          <w:color w:val="000000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выполнение правил безопасного поведения на дорогах и улицах другими детьми; анализироватьс помощью учителя предложенные ситуации: устанавливать нарушения режима дня; нарушения правил дорожного движения.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Совместная деятельность способствует формированию умений соблюдать правила общения в совместной деятельности(при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000000"/>
          <w:sz w:val="28"/>
          <w:szCs w:val="28"/>
        </w:rPr>
      </w:pPr>
    </w:p>
    <w:p w:rsidR="00E02742" w:rsidRDefault="00F00307">
      <w:pPr>
        <w:pStyle w:val="3"/>
        <w:ind w:left="145" w:firstLine="0"/>
      </w:pPr>
      <w:bookmarkStart w:id="8" w:name="nm66n0nx4f3l" w:colFirst="0" w:colLast="0"/>
      <w:bookmarkStart w:id="9" w:name="_8bs2zkb3o8i6" w:colFirst="0" w:colLast="0"/>
      <w:bookmarkEnd w:id="8"/>
      <w:bookmarkEnd w:id="9"/>
      <w:r>
        <w:t>Содержание обучения в 1 дополнительном классе</w:t>
      </w:r>
    </w:p>
    <w:p w:rsidR="00E02742" w:rsidRDefault="00F00307">
      <w:pPr>
        <w:pStyle w:val="4"/>
        <w:spacing w:before="22"/>
        <w:ind w:firstLine="852"/>
      </w:pPr>
      <w:r>
        <w:t>Человек и общество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45" w:right="148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учебного оборудования; поза; освещение рабочего места. Правила безопасной работы на учебном месте.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труда и отдыха.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5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02742" w:rsidRDefault="00F00307">
      <w:pPr>
        <w:spacing w:line="360" w:lineRule="auto"/>
        <w:ind w:left="145" w:right="137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Россия – наша Родина. Москва – столица России. Символы России (герб, флаг, гимн). </w:t>
      </w:r>
      <w:r>
        <w:rPr>
          <w:i/>
          <w:sz w:val="28"/>
          <w:szCs w:val="28"/>
        </w:rPr>
        <w:t>Народы России.</w:t>
      </w:r>
      <w:r>
        <w:rPr>
          <w:sz w:val="28"/>
          <w:szCs w:val="28"/>
        </w:rPr>
        <w:t xml:space="preserve">Первоначальные сведения о родном крае. Название своего населённого пункта (города, села), региона. </w:t>
      </w:r>
      <w:r>
        <w:rPr>
          <w:i/>
          <w:sz w:val="28"/>
          <w:szCs w:val="28"/>
        </w:rPr>
        <w:t>Культурные объекты родного края.</w:t>
      </w:r>
    </w:p>
    <w:p w:rsidR="00E02742" w:rsidRDefault="00F00307">
      <w:pPr>
        <w:spacing w:line="360" w:lineRule="auto"/>
        <w:ind w:left="145" w:right="141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Ценность и красота рукотворного мира. </w:t>
      </w:r>
      <w:r>
        <w:rPr>
          <w:sz w:val="28"/>
          <w:szCs w:val="28"/>
        </w:rPr>
        <w:t>Правила поведения в социуме.</w:t>
      </w:r>
    </w:p>
    <w:p w:rsidR="00E02742" w:rsidRDefault="00F00307">
      <w:pPr>
        <w:pStyle w:val="4"/>
        <w:ind w:firstLine="852"/>
      </w:pPr>
      <w:r>
        <w:t>Человек и природа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1" w:line="360" w:lineRule="auto"/>
        <w:ind w:left="145" w:right="1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E02742" w:rsidRDefault="00F00307">
      <w:pPr>
        <w:pStyle w:val="4"/>
        <w:spacing w:line="321" w:lineRule="auto"/>
        <w:ind w:firstLine="852"/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t>Правила безопасной жизнедеятельности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3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Понимание необходимости соблюдения режима дня, </w:t>
      </w:r>
      <w:r>
        <w:rPr>
          <w:i/>
          <w:color w:val="000000"/>
          <w:sz w:val="28"/>
          <w:szCs w:val="28"/>
        </w:rPr>
        <w:t xml:space="preserve">правил здорового питания </w:t>
      </w:r>
      <w:r>
        <w:rPr>
          <w:color w:val="000000"/>
          <w:sz w:val="28"/>
          <w:szCs w:val="28"/>
        </w:rPr>
        <w:t>и личной гигиены. Правила безопасности в быту: пользование бытовыми электроприборами, газовыми плитами.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5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02742" w:rsidRDefault="00F00307">
      <w:pPr>
        <w:spacing w:line="360" w:lineRule="auto"/>
        <w:ind w:left="145" w:right="143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</w:t>
      </w:r>
    </w:p>
    <w:p w:rsidR="00E02742" w:rsidRDefault="00F00307">
      <w:pPr>
        <w:spacing w:line="321" w:lineRule="auto"/>
        <w:ind w:left="145"/>
        <w:rPr>
          <w:i/>
          <w:sz w:val="28"/>
          <w:szCs w:val="28"/>
        </w:rPr>
      </w:pPr>
      <w:r>
        <w:rPr>
          <w:i/>
          <w:sz w:val="28"/>
          <w:szCs w:val="28"/>
        </w:rPr>
        <w:t>«Интернет».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</w:rPr>
      </w:pP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окружающего мира в 1 дополнительном классе способствует освоению на пропедевтическом уровне ряда </w:t>
      </w:r>
      <w:r>
        <w:rPr>
          <w:b/>
          <w:color w:val="000000"/>
          <w:sz w:val="28"/>
          <w:szCs w:val="28"/>
        </w:rPr>
        <w:t>универсальных учебных действий</w:t>
      </w:r>
      <w:r>
        <w:rPr>
          <w:color w:val="000000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сравнивать с помощью учителя и с опорой на план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39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02742" w:rsidRDefault="00F00307">
      <w:pPr>
        <w:pStyle w:val="3"/>
        <w:spacing w:before="61"/>
        <w:ind w:left="145" w:firstLine="0"/>
      </w:pPr>
      <w:bookmarkStart w:id="10" w:name="jmepqr9fho03" w:colFirst="0" w:colLast="0"/>
      <w:bookmarkStart w:id="11" w:name="_f2qb67g6h2t2" w:colFirst="0" w:colLast="0"/>
      <w:bookmarkEnd w:id="10"/>
      <w:bookmarkEnd w:id="11"/>
      <w:r>
        <w:t>Содержание обучения во 2 классе</w:t>
      </w:r>
    </w:p>
    <w:p w:rsidR="00E02742" w:rsidRDefault="00F00307">
      <w:pPr>
        <w:pStyle w:val="4"/>
        <w:spacing w:before="22"/>
        <w:ind w:firstLine="852"/>
      </w:pPr>
      <w:r>
        <w:t>Человек и общество</w:t>
      </w:r>
    </w:p>
    <w:p w:rsidR="00E02742" w:rsidRDefault="00F00307">
      <w:pPr>
        <w:spacing w:before="160" w:line="360" w:lineRule="auto"/>
        <w:ind w:left="145" w:right="13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</w:t>
      </w:r>
      <w:r>
        <w:rPr>
          <w:i/>
          <w:sz w:val="28"/>
          <w:szCs w:val="28"/>
        </w:rPr>
        <w:t xml:space="preserve">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</w:r>
      <w:r>
        <w:rPr>
          <w:sz w:val="28"/>
          <w:szCs w:val="28"/>
        </w:rPr>
        <w:t xml:space="preserve">Герб Москвы. Расположение Москвы на карте. </w:t>
      </w:r>
      <w:r>
        <w:rPr>
          <w:i/>
          <w:sz w:val="28"/>
          <w:szCs w:val="28"/>
        </w:rPr>
        <w:t xml:space="preserve">Города России. Россия – многонациональное государство. </w:t>
      </w:r>
      <w:r>
        <w:rPr>
          <w:sz w:val="28"/>
          <w:szCs w:val="28"/>
        </w:rPr>
        <w:t>Народы России, их традиции, обычаи, праздники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Родной край, его природные и культурные достопримечательности. Значимые события истории родного края.</w:t>
      </w:r>
    </w:p>
    <w:p w:rsidR="00E02742" w:rsidRDefault="00F00307">
      <w:pPr>
        <w:spacing w:before="1" w:line="360" w:lineRule="auto"/>
        <w:ind w:left="145" w:right="146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5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E02742" w:rsidRDefault="00F00307">
      <w:pPr>
        <w:spacing w:line="360" w:lineRule="auto"/>
        <w:ind w:left="145" w:right="138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Правила культурного поведения в общественных местах. </w:t>
      </w:r>
      <w:r>
        <w:rPr>
          <w:i/>
          <w:sz w:val="28"/>
          <w:szCs w:val="28"/>
        </w:rPr>
        <w:t>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02742" w:rsidRDefault="00F00307">
      <w:pPr>
        <w:pStyle w:val="4"/>
        <w:ind w:firstLine="852"/>
      </w:pPr>
      <w:r>
        <w:t>Человек и природа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познания природы: наблюдения, опыты, измерения.</w:t>
      </w:r>
    </w:p>
    <w:p w:rsidR="00E02742" w:rsidRDefault="00F00307">
      <w:pPr>
        <w:spacing w:before="162" w:line="360" w:lineRule="auto"/>
        <w:ind w:left="145" w:right="138" w:firstLine="708"/>
        <w:jc w:val="both"/>
        <w:rPr>
          <w:i/>
          <w:sz w:val="28"/>
          <w:szCs w:val="28"/>
        </w:rPr>
        <w:sectPr w:rsidR="00E02742">
          <w:pgSz w:w="11910" w:h="16840"/>
          <w:pgMar w:top="1580" w:right="708" w:bottom="1180" w:left="1559" w:header="0" w:footer="966" w:gutter="0"/>
          <w:cols w:space="720"/>
        </w:sectPr>
      </w:pPr>
      <w:r>
        <w:rPr>
          <w:i/>
          <w:sz w:val="28"/>
          <w:szCs w:val="28"/>
        </w:rPr>
        <w:t xml:space="preserve">Звёзды и созвездия, наблюдения звёздного неба. Планеты. </w:t>
      </w:r>
      <w:r>
        <w:rPr>
          <w:sz w:val="28"/>
          <w:szCs w:val="28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>
        <w:rPr>
          <w:i/>
          <w:sz w:val="28"/>
          <w:szCs w:val="28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:rsidR="00E02742" w:rsidRDefault="00F00307">
      <w:pPr>
        <w:spacing w:before="77" w:line="360" w:lineRule="auto"/>
        <w:ind w:left="145" w:right="142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Многообразие растений. Деревья, кустарники, травы. Дикорастущие и культурные растения. Связи в природе. </w:t>
      </w:r>
      <w:r>
        <w:rPr>
          <w:i/>
          <w:sz w:val="28"/>
          <w:szCs w:val="28"/>
        </w:rPr>
        <w:t>Годовой ход изменений в жизни растений.</w:t>
      </w:r>
    </w:p>
    <w:p w:rsidR="00E02742" w:rsidRDefault="00F00307">
      <w:pPr>
        <w:spacing w:before="1" w:line="360" w:lineRule="auto"/>
        <w:ind w:left="145" w:right="141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Многообразие животных. Насекомые, рыбы, птицы, звери, </w:t>
      </w:r>
      <w:r>
        <w:rPr>
          <w:i/>
          <w:sz w:val="28"/>
          <w:szCs w:val="28"/>
        </w:rPr>
        <w:t>земноводные, пресмыкающиеся</w:t>
      </w:r>
      <w:r>
        <w:rPr>
          <w:sz w:val="28"/>
          <w:szCs w:val="28"/>
        </w:rPr>
        <w:t xml:space="preserve">: общая характеристика внешних признаков. Связи в природе. </w:t>
      </w:r>
      <w:r>
        <w:rPr>
          <w:i/>
          <w:sz w:val="28"/>
          <w:szCs w:val="28"/>
        </w:rPr>
        <w:t>Годовой ход изменений в жизни животных.</w:t>
      </w:r>
    </w:p>
    <w:p w:rsidR="00E02742" w:rsidRDefault="00F00307">
      <w:pPr>
        <w:spacing w:line="360" w:lineRule="auto"/>
        <w:ind w:left="145" w:right="143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02742" w:rsidRDefault="00F00307">
      <w:pPr>
        <w:pStyle w:val="4"/>
        <w:ind w:firstLine="852"/>
      </w:pPr>
      <w:r>
        <w:t>Правила безопасной жизнедеятельности</w:t>
      </w:r>
    </w:p>
    <w:p w:rsidR="00E02742" w:rsidRDefault="00F00307">
      <w:pPr>
        <w:spacing w:before="160" w:line="360" w:lineRule="auto"/>
        <w:ind w:left="145" w:right="142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Здоровый образ жизни: режим дня (чередование сна, учебных занятий, двигательной активности) </w:t>
      </w:r>
      <w:r>
        <w:rPr>
          <w:i/>
          <w:sz w:val="28"/>
          <w:szCs w:val="28"/>
        </w:rPr>
        <w:t xml:space="preserve"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  <w:r>
        <w:rPr>
          <w:sz w:val="28"/>
          <w:szCs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>
        <w:rPr>
          <w:i/>
          <w:sz w:val="28"/>
          <w:szCs w:val="28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61"/>
        <w:rPr>
          <w:i/>
          <w:color w:val="000000"/>
          <w:sz w:val="28"/>
          <w:szCs w:val="28"/>
        </w:rPr>
      </w:pP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8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 xml:space="preserve">Изучение окружающего мира во 2 классе способствует освоению на пропедевтическом уровне ряда </w:t>
      </w:r>
      <w:r>
        <w:rPr>
          <w:b/>
          <w:color w:val="000000"/>
          <w:sz w:val="28"/>
          <w:szCs w:val="28"/>
        </w:rPr>
        <w:t>универсальных учебных действий</w:t>
      </w:r>
      <w:r>
        <w:rPr>
          <w:color w:val="000000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методах познания природы (наблюдение, опыт, сравнение, измерение); определять на основе наблюдения и визуальной подсказки состояние вещества (жидкое, твёрдое, газообразное); различать символы Российской Федерации; различать деревья, кустарники, травы; приводить примеры с опорой на образец (в пределах изученного); группировать растения: дикорастущие и культурные (с опорой на образец); лекарственные и ядовитые (в пределах изученного) (с опорой на образец); различать прошлое, настоящее, будущее.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информацию, представленную в тексте, графически, аудиовизуально; читать информацию, представленную в схеме, таблице с помощью учителя; используя текстовую информацию, заполнять таблицы (при необходимости обращаясь к помощи учителя); соотносить пример (рисунок, предложенную ситуацию) со временем протекания.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1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ориентироваться в терминах (понятиях), соотносить их с краткой характеристикой: понятия и термины, связанные с социальным миром (органы чувств;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системыс опорой на план/опорные слова;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с опорой на план/опорные слова); приводить примеры растений и животных, занесённых в Красную книгу России (на примере своей местности).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2" w:righ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Совместная деятельность способствует формированию умений: строить свою учебную и игровую деятельность, житейские ситуации в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соответствии с правилами поведения, принятыми в обществе под руководством учителя;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участвовать в составлении плана работы, оценивать свой вклад в общее дело под руководством учителя; определять причины возможных конфликтов после проведенного анализа, выбирать (из предложенных) способы их разрешения.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8"/>
          <w:szCs w:val="28"/>
        </w:rPr>
      </w:pPr>
    </w:p>
    <w:p w:rsidR="00E02742" w:rsidRDefault="00F00307">
      <w:pPr>
        <w:pStyle w:val="3"/>
        <w:ind w:left="145" w:firstLine="0"/>
      </w:pPr>
      <w:bookmarkStart w:id="12" w:name="q7qnv4wmjxjj" w:colFirst="0" w:colLast="0"/>
      <w:bookmarkStart w:id="13" w:name="_p6qfz7qkvsxs" w:colFirst="0" w:colLast="0"/>
      <w:bookmarkEnd w:id="12"/>
      <w:bookmarkEnd w:id="13"/>
      <w:r>
        <w:t>Содержание обучения в 3 классе</w:t>
      </w:r>
    </w:p>
    <w:p w:rsidR="00E02742" w:rsidRDefault="00F00307">
      <w:pPr>
        <w:pStyle w:val="4"/>
        <w:spacing w:before="22"/>
        <w:ind w:firstLine="852"/>
      </w:pPr>
      <w:r>
        <w:t>Человек и общество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1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</w:t>
      </w:r>
      <w:r>
        <w:rPr>
          <w:i/>
          <w:color w:val="000000"/>
          <w:sz w:val="28"/>
          <w:szCs w:val="28"/>
        </w:rPr>
        <w:t xml:space="preserve">Уникальные памятники культуры России, родного края. </w:t>
      </w:r>
      <w:r>
        <w:rPr>
          <w:color w:val="000000"/>
          <w:sz w:val="28"/>
          <w:szCs w:val="28"/>
        </w:rPr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02742" w:rsidRDefault="00F00307">
      <w:pPr>
        <w:spacing w:before="77" w:line="360" w:lineRule="auto"/>
        <w:ind w:left="145" w:right="13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Семья – коллектив близких, родных людей. </w:t>
      </w:r>
      <w:r>
        <w:rPr>
          <w:i/>
          <w:sz w:val="28"/>
          <w:szCs w:val="28"/>
        </w:rPr>
        <w:t xml:space="preserve">Семейный бюджет, доходы и расходы семьи. </w:t>
      </w:r>
      <w:r>
        <w:rPr>
          <w:sz w:val="28"/>
          <w:szCs w:val="28"/>
        </w:rPr>
        <w:t>Уважение к семейным ценностям.</w:t>
      </w:r>
    </w:p>
    <w:p w:rsidR="00E02742" w:rsidRDefault="00F00307">
      <w:pPr>
        <w:spacing w:line="360" w:lineRule="auto"/>
        <w:ind w:left="145" w:right="138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Правила нравственного поведения в социуме. </w:t>
      </w:r>
      <w:r>
        <w:rPr>
          <w:i/>
          <w:sz w:val="28"/>
          <w:szCs w:val="28"/>
        </w:rPr>
        <w:t>Внимание, уважительное отношение к людям с ограниченными возможностями здоровья, забота о них.</w:t>
      </w:r>
    </w:p>
    <w:p w:rsidR="00E02742" w:rsidRDefault="00F00307">
      <w:pPr>
        <w:spacing w:before="1" w:line="360" w:lineRule="auto"/>
        <w:ind w:left="145" w:right="1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труда в жизни человека и общества. </w:t>
      </w:r>
      <w:r>
        <w:rPr>
          <w:i/>
          <w:sz w:val="28"/>
          <w:szCs w:val="28"/>
        </w:rPr>
        <w:t xml:space="preserve">Трудолюбие как общественно значимая ценность в культуре народов России. </w:t>
      </w:r>
      <w:r>
        <w:rPr>
          <w:sz w:val="28"/>
          <w:szCs w:val="28"/>
        </w:rPr>
        <w:t>Особенности труда людей родного края, их профессии.</w:t>
      </w:r>
    </w:p>
    <w:p w:rsidR="00E02742" w:rsidRDefault="00F00307">
      <w:pPr>
        <w:spacing w:line="360" w:lineRule="auto"/>
        <w:ind w:left="145" w:right="149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Страны и народы мира. Памятники природы и культуры – символы стран, в которых они находятся.</w:t>
      </w:r>
    </w:p>
    <w:p w:rsidR="00E02742" w:rsidRDefault="00F00307">
      <w:pPr>
        <w:pStyle w:val="4"/>
        <w:ind w:firstLine="852"/>
      </w:pPr>
      <w:r>
        <w:t>Человек и природа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1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изучения природы. Карта мира. Материки и части света.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/>
        <w:ind w:lef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Вещество. Разнообразие веществ в окружающем мире.</w:t>
      </w:r>
    </w:p>
    <w:p w:rsidR="00E02742" w:rsidRDefault="00F00307">
      <w:pPr>
        <w:spacing w:before="162" w:line="360" w:lineRule="auto"/>
        <w:ind w:left="145" w:right="138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Примеры веществ: соль, сахар, вода, природный газ. </w:t>
      </w:r>
      <w:r>
        <w:rPr>
          <w:i/>
          <w:sz w:val="28"/>
          <w:szCs w:val="28"/>
        </w:rPr>
        <w:t xml:space="preserve">Твёрдые тела, жидкости, газы. </w:t>
      </w:r>
      <w:r>
        <w:rPr>
          <w:sz w:val="28"/>
          <w:szCs w:val="28"/>
        </w:rPr>
        <w:t xml:space="preserve">Простейшие практические работы с веществами, жидкостями, газами. </w:t>
      </w:r>
      <w:r>
        <w:rPr>
          <w:i/>
          <w:sz w:val="28"/>
          <w:szCs w:val="28"/>
        </w:rPr>
        <w:t xml:space="preserve">Воздух – смесь газов. Свойства воздуха. </w:t>
      </w:r>
      <w:r>
        <w:rPr>
          <w:sz w:val="28"/>
          <w:szCs w:val="28"/>
        </w:rPr>
        <w:t xml:space="preserve">Значение воздуха для растений, животных, человека. Вода. </w:t>
      </w:r>
      <w:r>
        <w:rPr>
          <w:i/>
          <w:sz w:val="28"/>
          <w:szCs w:val="28"/>
        </w:rPr>
        <w:t xml:space="preserve">Свойства воды. </w:t>
      </w:r>
      <w:r>
        <w:rPr>
          <w:sz w:val="28"/>
          <w:szCs w:val="28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</w:t>
      </w:r>
      <w:r>
        <w:rPr>
          <w:i/>
          <w:sz w:val="28"/>
          <w:szCs w:val="28"/>
        </w:rPr>
        <w:t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02742" w:rsidRDefault="00F00307">
      <w:pPr>
        <w:spacing w:line="360" w:lineRule="auto"/>
        <w:ind w:left="145" w:right="142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Первоначальные представления о бактериях. Грибы: строение шляпочных грибов, грибы съедобные и несъедобные. Разнообразие растений.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Зависимость жизненного цикла организмов от условий окружающей среды.</w:t>
      </w:r>
    </w:p>
    <w:p w:rsidR="00E02742" w:rsidRDefault="00F00307">
      <w:pPr>
        <w:spacing w:before="1" w:line="360" w:lineRule="auto"/>
        <w:ind w:left="145" w:right="142" w:firstLine="708"/>
        <w:jc w:val="both"/>
        <w:rPr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sz w:val="28"/>
          <w:szCs w:val="28"/>
        </w:rPr>
        <w:t xml:space="preserve">Размножение и развитие растений. </w:t>
      </w:r>
      <w:r>
        <w:rPr>
          <w:i/>
          <w:sz w:val="28"/>
          <w:szCs w:val="28"/>
        </w:rPr>
        <w:t xml:space="preserve">Особенности питания и дыхания растений. </w:t>
      </w:r>
      <w:r>
        <w:rPr>
          <w:sz w:val="28"/>
          <w:szCs w:val="28"/>
        </w:rPr>
        <w:t>Роль растений в природе и жизни людей, бережное отношение человека к растениям. Условия, необходимые для жизни растения (свет,</w:t>
      </w:r>
    </w:p>
    <w:p w:rsidR="00E02742" w:rsidRDefault="00F00307">
      <w:pPr>
        <w:spacing w:before="77" w:line="360" w:lineRule="auto"/>
        <w:ind w:left="145" w:right="142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тепло, воздух, вода). Наблюдение роста растений, фиксация изменений. </w:t>
      </w:r>
      <w:r>
        <w:rPr>
          <w:i/>
          <w:sz w:val="28"/>
          <w:szCs w:val="28"/>
        </w:rPr>
        <w:t>Растения родного края, названия и краткая характеристика на основе наблюдений. Охрана растений.</w:t>
      </w:r>
    </w:p>
    <w:p w:rsidR="00E02742" w:rsidRDefault="00F00307">
      <w:pPr>
        <w:spacing w:before="1" w:line="360" w:lineRule="auto"/>
        <w:ind w:left="145" w:right="1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Разнообразие животных. </w:t>
      </w:r>
      <w:r>
        <w:rPr>
          <w:i/>
          <w:sz w:val="28"/>
          <w:szCs w:val="28"/>
        </w:rPr>
        <w:t xml:space="preserve">Зависимость жизненного цикла организмов от условий окружающей среды. </w:t>
      </w:r>
      <w:r>
        <w:rPr>
          <w:sz w:val="28"/>
          <w:szCs w:val="28"/>
        </w:rPr>
        <w:t xml:space="preserve">Размножение и развитие животных (рыбы, птицы, звери). Особенности питания животных. </w:t>
      </w:r>
      <w:r>
        <w:rPr>
          <w:i/>
          <w:sz w:val="28"/>
          <w:szCs w:val="28"/>
        </w:rPr>
        <w:t xml:space="preserve">Цепи питания. </w:t>
      </w:r>
      <w:r>
        <w:rPr>
          <w:sz w:val="28"/>
          <w:szCs w:val="28"/>
        </w:rPr>
        <w:t xml:space="preserve">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</w:t>
      </w:r>
      <w:r>
        <w:rPr>
          <w:i/>
          <w:sz w:val="28"/>
          <w:szCs w:val="28"/>
        </w:rPr>
        <w:t>Животные родного края, их названия, краткая характеристика на основе наблюдений</w:t>
      </w:r>
      <w:r>
        <w:rPr>
          <w:sz w:val="28"/>
          <w:szCs w:val="28"/>
        </w:rPr>
        <w:t>.</w:t>
      </w:r>
    </w:p>
    <w:p w:rsidR="00E02742" w:rsidRDefault="00F00307">
      <w:pPr>
        <w:spacing w:line="360" w:lineRule="auto"/>
        <w:ind w:left="145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Природные сообщества: лес, луг, пруд. </w:t>
      </w:r>
      <w:r>
        <w:rPr>
          <w:i/>
          <w:sz w:val="28"/>
          <w:szCs w:val="28"/>
        </w:rPr>
        <w:t xml:space="preserve">Взаимосвязи в природном сообществе: растения –пища и укрытие для животных; животные– распространители плодов и семян растений. </w:t>
      </w:r>
      <w:r>
        <w:rPr>
          <w:sz w:val="28"/>
          <w:szCs w:val="28"/>
        </w:rPr>
        <w:t xml:space="preserve">Влияние человека на природные сообщества. </w:t>
      </w:r>
      <w:r>
        <w:rPr>
          <w:i/>
          <w:sz w:val="28"/>
          <w:szCs w:val="28"/>
        </w:rPr>
        <w:t xml:space="preserve">Природные сообщества родного края (2–3 примера на основе наблюдений). </w:t>
      </w:r>
      <w:r>
        <w:rPr>
          <w:sz w:val="28"/>
          <w:szCs w:val="28"/>
        </w:rPr>
        <w:t>Правила нравственного поведения в природных сообществах.</w:t>
      </w:r>
    </w:p>
    <w:p w:rsidR="00E02742" w:rsidRDefault="00F00307">
      <w:pPr>
        <w:spacing w:line="360" w:lineRule="auto"/>
        <w:ind w:left="145" w:righ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– часть природы. Общее представление о строении тела человека. </w:t>
      </w:r>
      <w:r>
        <w:rPr>
          <w:i/>
          <w:sz w:val="28"/>
          <w:szCs w:val="28"/>
        </w:rPr>
        <w:t xml:space="preserve">Системы органов (опорно-двигательная, пищеварительная, дыхательная, кровеносная, нервная, органы чувств), их роль в жизнедеятельности организма. </w:t>
      </w:r>
      <w:r>
        <w:rPr>
          <w:sz w:val="28"/>
          <w:szCs w:val="28"/>
        </w:rPr>
        <w:t>Измерение температуры тела человека, частоты пульса.</w:t>
      </w:r>
    </w:p>
    <w:p w:rsidR="00E02742" w:rsidRDefault="00F00307">
      <w:pPr>
        <w:pStyle w:val="4"/>
        <w:ind w:firstLine="852"/>
      </w:pPr>
      <w:r>
        <w:t>Правила безопасной жизнедеятельности</w:t>
      </w:r>
    </w:p>
    <w:p w:rsidR="00E02742" w:rsidRDefault="00F00307">
      <w:pPr>
        <w:spacing w:before="160" w:line="360" w:lineRule="auto"/>
        <w:ind w:left="145" w:right="142" w:firstLine="708"/>
        <w:jc w:val="both"/>
        <w:rPr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i/>
          <w:sz w:val="28"/>
          <w:szCs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  <w:r>
        <w:rPr>
          <w:sz w:val="28"/>
          <w:szCs w:val="28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 железнодорожного,  водного  и  авиатранспорта  (правила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02742" w:rsidRDefault="00F00307">
      <w:pPr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Безопасность   в   информационно-телекоммуникационной   сети</w:t>
      </w:r>
    </w:p>
    <w:p w:rsidR="00E02742" w:rsidRDefault="00F00307">
      <w:pPr>
        <w:spacing w:before="162" w:line="360" w:lineRule="auto"/>
        <w:ind w:left="145" w:right="14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 телекоммуникационную сеть «Интернет».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i/>
          <w:color w:val="000000"/>
          <w:sz w:val="28"/>
          <w:szCs w:val="28"/>
        </w:rPr>
      </w:pP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окружающего мира в 3 классе способствует освоению ряда </w:t>
      </w:r>
      <w:r>
        <w:rPr>
          <w:b/>
          <w:color w:val="000000"/>
          <w:sz w:val="28"/>
          <w:szCs w:val="28"/>
        </w:rPr>
        <w:t>универсальных учебных действий</w:t>
      </w:r>
      <w:r>
        <w:rPr>
          <w:color w:val="000000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парах, группах) делать выводы по предложенному алгоритму; устанавливать зависимость между внешним видом, особенностями поведения и условиями жизни животного под руководством учителя; определять (в процессе рассматривания объектов и явлений) существенные признаки и отношения между объектами и явлениями используя наводящие вопросы; моделировать цепи питания в природном сообществе с использованием наглядности и помощи учителя; ориентироваться в понятиях «век», «столетие», «историческое время»; соотносить историческое событие с датой (историческим периодом) с использованием справочных материалов.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5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с помощью учителя на глобусе материки и океаны, воспроизводить их названия; находить с помощью учителя на карте нашу страну, столицу, свой регион; читать с помощью учителя несложные планы, соотносить условные обозначения с изображёнными объектами; находить по предложению и под руководством учителя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 соблюдать правила безопасности при работе в информационной среде.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понятиях, соотносить понятия и термины с их краткой характеристикой: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по предложенной схеме/плану условия жизни на Земле; описывать по опорным словам схожие, различные, индивидуальные признаки на основе сравнения объектов природы; приводить примеры, кратко характеризовать по плану представителей 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изученного).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45" w:right="147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 шаги по решению учебной задачи, контролировать свои действия (при помощи учителя); устанавливать причину возникающей трудности или ошибкипосле предварительного анализа.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52"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Совместная деятельность способствует формированию умений: участвуя в совместной деятельности, выполнять роли руководителя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(лидера) (с помощью учителя), подчинённого;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 (при необходимости прибегая к помощи учителя).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000000"/>
          <w:sz w:val="28"/>
          <w:szCs w:val="28"/>
        </w:rPr>
      </w:pPr>
    </w:p>
    <w:p w:rsidR="00E02742" w:rsidRDefault="00F00307">
      <w:pPr>
        <w:pStyle w:val="3"/>
        <w:ind w:left="145" w:firstLine="0"/>
      </w:pPr>
      <w:bookmarkStart w:id="14" w:name="xz3tggrje9ra" w:colFirst="0" w:colLast="0"/>
      <w:bookmarkStart w:id="15" w:name="_caraa89vze2u" w:colFirst="0" w:colLast="0"/>
      <w:bookmarkEnd w:id="14"/>
      <w:bookmarkEnd w:id="15"/>
      <w:r>
        <w:t>Содержание обучения в 4 классе</w:t>
      </w:r>
    </w:p>
    <w:p w:rsidR="00E02742" w:rsidRDefault="00F00307">
      <w:pPr>
        <w:pStyle w:val="4"/>
        <w:spacing w:before="22"/>
        <w:ind w:firstLine="852"/>
      </w:pPr>
      <w:r>
        <w:t>Человек и общество</w:t>
      </w:r>
    </w:p>
    <w:p w:rsidR="00E02742" w:rsidRDefault="00F00307">
      <w:pPr>
        <w:spacing w:before="160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Конституция – Основной закон Российской Федерации.</w:t>
      </w:r>
    </w:p>
    <w:p w:rsidR="00E02742" w:rsidRDefault="00F00307">
      <w:pPr>
        <w:spacing w:before="162" w:line="360" w:lineRule="auto"/>
        <w:ind w:left="145" w:right="140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Права и обязанности гражданина Российской Федерации. </w:t>
      </w:r>
      <w:r>
        <w:rPr>
          <w:sz w:val="28"/>
          <w:szCs w:val="28"/>
        </w:rPr>
        <w:t xml:space="preserve">Президент Российской Федерации – глава государства. </w:t>
      </w:r>
      <w:r>
        <w:rPr>
          <w:i/>
          <w:sz w:val="28"/>
          <w:szCs w:val="28"/>
        </w:rPr>
        <w:t xml:space="preserve">Политико-административная карта России. </w:t>
      </w:r>
      <w:r>
        <w:rPr>
          <w:sz w:val="28"/>
          <w:szCs w:val="28"/>
        </w:rPr>
        <w:t>Общая характеристика родного края, важнейшие достопримечательности, знаменитые соотечественники.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России. </w:t>
      </w:r>
      <w:r>
        <w:rPr>
          <w:i/>
          <w:color w:val="000000"/>
          <w:sz w:val="28"/>
          <w:szCs w:val="28"/>
        </w:rPr>
        <w:t xml:space="preserve">Святыни городов России. </w:t>
      </w:r>
      <w:r>
        <w:rPr>
          <w:color w:val="000000"/>
          <w:sz w:val="28"/>
          <w:szCs w:val="28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/>
        <w:ind w:left="852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История Отечества. «Лента времени» и историческая карта.</w:t>
      </w:r>
    </w:p>
    <w:p w:rsidR="00E02742" w:rsidRDefault="00F00307">
      <w:pPr>
        <w:spacing w:before="77" w:line="360" w:lineRule="auto"/>
        <w:ind w:left="145" w:right="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важные и яркие события общественной и культурной жизни страны в разные исторические периоды: </w:t>
      </w:r>
      <w:r>
        <w:rPr>
          <w:i/>
          <w:sz w:val="28"/>
          <w:szCs w:val="28"/>
        </w:rPr>
        <w:t xml:space="preserve">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</w:t>
      </w:r>
      <w:r>
        <w:rPr>
          <w:sz w:val="28"/>
          <w:szCs w:val="28"/>
        </w:rPr>
        <w:t>Посильное участие в охране памятников истории и культуры своего края.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Личная ответственность каждого человека за сохранность историко- культурного наследия своего края.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02742" w:rsidRDefault="00F00307">
      <w:pPr>
        <w:pStyle w:val="4"/>
        <w:spacing w:line="321" w:lineRule="auto"/>
        <w:ind w:firstLine="852"/>
      </w:pPr>
      <w:r>
        <w:t>Человек и природа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4" w:firstLine="708"/>
        <w:jc w:val="both"/>
        <w:rPr>
          <w:i/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>
        <w:rPr>
          <w:i/>
          <w:color w:val="000000"/>
          <w:sz w:val="28"/>
          <w:szCs w:val="28"/>
        </w:rPr>
        <w:t xml:space="preserve">Характеристика планет Солнечной системы. Естественные спутники планет. </w:t>
      </w:r>
      <w:r>
        <w:rPr>
          <w:color w:val="000000"/>
          <w:sz w:val="28"/>
          <w:szCs w:val="28"/>
        </w:rPr>
        <w:t xml:space="preserve">Смена дня и ночи на Земле. Вращение Земли как причина смены дня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>
        <w:rPr>
          <w:i/>
          <w:color w:val="000000"/>
          <w:sz w:val="28"/>
          <w:szCs w:val="28"/>
        </w:rPr>
        <w:t xml:space="preserve">Особенности поверхности родного края (краткая характеристика на основе наблюдений). </w:t>
      </w:r>
      <w:r>
        <w:rPr>
          <w:color w:val="000000"/>
          <w:sz w:val="28"/>
          <w:szCs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</w:r>
      <w:r>
        <w:rPr>
          <w:i/>
          <w:color w:val="000000"/>
          <w:sz w:val="28"/>
          <w:szCs w:val="28"/>
        </w:rPr>
        <w:t>.</w:t>
      </w:r>
    </w:p>
    <w:p w:rsidR="00E02742" w:rsidRDefault="00F00307">
      <w:pPr>
        <w:spacing w:before="77" w:line="360" w:lineRule="auto"/>
        <w:ind w:left="145" w:right="144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Наиболее значимые природные объекты списка Всемирного наследия в России и за рубежом (2–3 объекта).</w:t>
      </w:r>
    </w:p>
    <w:p w:rsidR="00E02742" w:rsidRDefault="00F00307">
      <w:pPr>
        <w:spacing w:line="360" w:lineRule="auto"/>
        <w:ind w:left="145" w:right="145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02742" w:rsidRDefault="00F00307">
      <w:pPr>
        <w:spacing w:line="360" w:lineRule="auto"/>
        <w:ind w:left="145" w:right="140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Некоторые доступные для понимания экологические проблемы взаимодействия человека и природы. </w:t>
      </w:r>
      <w:r>
        <w:rPr>
          <w:sz w:val="28"/>
          <w:szCs w:val="28"/>
        </w:rPr>
        <w:t xml:space="preserve">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>
        <w:rPr>
          <w:i/>
          <w:sz w:val="28"/>
          <w:szCs w:val="28"/>
        </w:rPr>
        <w:t>Международная Красная книга (отдельные примеры).</w:t>
      </w:r>
    </w:p>
    <w:p w:rsidR="00E02742" w:rsidRDefault="00F00307">
      <w:pPr>
        <w:pStyle w:val="4"/>
        <w:spacing w:before="1"/>
        <w:ind w:firstLine="852"/>
      </w:pPr>
      <w:r>
        <w:t>Правила безопасной жизнедеятельности</w:t>
      </w:r>
    </w:p>
    <w:p w:rsidR="00E02742" w:rsidRDefault="00F00307">
      <w:pPr>
        <w:spacing w:before="160"/>
        <w:ind w:left="85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Здоровый образ жизни: профилактика вредных привычек.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000000"/>
          <w:sz w:val="28"/>
          <w:szCs w:val="28"/>
        </w:rPr>
      </w:pP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37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 xml:space="preserve">Изучение окружающего мира в 4 классе способствует освоению ряда </w:t>
      </w:r>
      <w:r>
        <w:rPr>
          <w:b/>
          <w:color w:val="000000"/>
          <w:sz w:val="28"/>
          <w:szCs w:val="28"/>
        </w:rPr>
        <w:t>универсальных учебных действий</w:t>
      </w:r>
      <w:r>
        <w:rPr>
          <w:color w:val="000000"/>
          <w:sz w:val="28"/>
          <w:szCs w:val="28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последовательность этапов возрастного развития человекаиспользуя материалы учителя и рабочей тетради; конструировать с помощью учителя в учебных и игровых ситуациях правила безопасного поведения в среде обитания; моделировать с опорой на образец и предложенный план 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 используя дидактические наглядные материалы; классифицировать природные объекты по принадлежности к природной зоне с опорой на образец.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умения работать с информацией, представленной в разных формах; оценивать объективность информациипри помощи вопросов учителя,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«Интернет» (в условиях контролируемого выхода); делать сообщения (доклады) на предложенную тему на основе дополнительной информации по предложенному учителем плану, подготавливать презентацию, включая в неё иллюстрации, таблицы, диаграммы (с помощью взрослых).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ориентироваться в понятиях: организм, возраст, система органов; культура, долг, берестяная грамота, первопечатник, иконопись, объект Всемирного природного и культурного наследия; характеризовать человека как живой организм с опорой на предложенный план и иллюстративно-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дидактический материал: системы органов; роль нервной системы в деятельности организма; создавать текст-рассуждение по предложенному плану: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 с опорой на план; создавать небольшие тексты о знаменательных страницах истории нашей страны с помощью учителя и информационных источников (в рамках изученного).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Регулятивные универсальные учебные действия способствуют формированию умений: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 под руководством учителя алгоритм решения учебной задачи; контролировать процесс и результат выполнения задания используя визуальный план и образец, корректировать учебные действия при необходимости;адекватно принимать оценку своей работы; планировать под руководством учителя работу над ошибками; находить ошибки в своей и чужих работах с использованием справочных материалов, устанавливать их причины.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852" w:right="1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Совместная деятельность способствует формированию умений: выполнять правила совместной деятельности при выполнении разных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2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E02742" w:rsidRDefault="00F00307">
      <w:pPr>
        <w:pStyle w:val="1"/>
        <w:spacing w:line="256" w:lineRule="auto"/>
        <w:ind w:firstLine="145"/>
        <w:jc w:val="left"/>
      </w:pPr>
      <w:bookmarkStart w:id="16" w:name="hv5in5mxvz1e" w:colFirst="0" w:colLast="0"/>
      <w:bookmarkStart w:id="17" w:name="_wnwbcnxpk37k" w:colFirst="0" w:colLast="0"/>
      <w:bookmarkEnd w:id="16"/>
      <w:bookmarkEnd w:id="17"/>
      <w:r>
        <w:t>ПЛАНИРУЕМЫЕ РЕЗУЛЬТАТЫ ОСВОЕНИЯ ПРОГРАММЫ ПО ОКРУЖАЮЩЕМУ МИРУ НА УРОВНЕ НАЧАЛЬНОГО ОБЩЕГО ОБРАЗОВАНИЯ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b/>
          <w:color w:val="000000"/>
          <w:sz w:val="32"/>
          <w:szCs w:val="32"/>
        </w:rPr>
      </w:pPr>
    </w:p>
    <w:p w:rsidR="00E02742" w:rsidRDefault="00F00307">
      <w:pPr>
        <w:pStyle w:val="3"/>
        <w:ind w:left="145" w:firstLine="0"/>
      </w:pPr>
      <w:bookmarkStart w:id="18" w:name="23alznoyrhbj" w:colFirst="0" w:colLast="0"/>
      <w:bookmarkStart w:id="19" w:name="_tatovvqamrv3" w:colFirst="0" w:colLast="0"/>
      <w:bookmarkEnd w:id="18"/>
      <w:bookmarkEnd w:id="19"/>
      <w:r>
        <w:t>Личностные результаты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2"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Личностные результаты освоения программы по окружающему миру характеризуют готовность обучающихся с ЗПРруководствоваться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02742" w:rsidRDefault="00F003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spacing w:before="1"/>
        <w:ind w:left="1559" w:hanging="707"/>
        <w:jc w:val="both"/>
        <w:rPr>
          <w:color w:val="000000"/>
        </w:rPr>
      </w:pPr>
      <w:r>
        <w:rPr>
          <w:color w:val="000000"/>
          <w:sz w:val="28"/>
          <w:szCs w:val="28"/>
        </w:rPr>
        <w:t>гражданско-патриотического воспитания: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E02742" w:rsidRDefault="00F003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spacing w:line="321" w:lineRule="auto"/>
        <w:ind w:left="1559" w:hanging="707"/>
        <w:jc w:val="both"/>
        <w:rPr>
          <w:color w:val="000000"/>
        </w:rPr>
      </w:pPr>
      <w:r>
        <w:rPr>
          <w:color w:val="000000"/>
          <w:sz w:val="28"/>
          <w:szCs w:val="28"/>
        </w:rPr>
        <w:t>духовно-нравственного воспитания: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4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6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 поведения, направленных на причинение физического и морального вреда другим людям;</w:t>
      </w:r>
    </w:p>
    <w:p w:rsidR="00E02742" w:rsidRDefault="00F003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ind w:left="1559" w:hanging="707"/>
        <w:jc w:val="both"/>
        <w:rPr>
          <w:color w:val="000000"/>
        </w:rPr>
      </w:pPr>
      <w:r>
        <w:rPr>
          <w:color w:val="000000"/>
          <w:sz w:val="28"/>
          <w:szCs w:val="28"/>
        </w:rPr>
        <w:t>эстетического воспитания: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E02742" w:rsidRDefault="00F003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360" w:lineRule="auto"/>
        <w:ind w:left="145" w:right="145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E02742" w:rsidRDefault="00F003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spacing w:line="321" w:lineRule="auto"/>
        <w:ind w:left="1559" w:hanging="707"/>
        <w:jc w:val="both"/>
        <w:rPr>
          <w:color w:val="000000"/>
        </w:rPr>
      </w:pPr>
      <w:r>
        <w:rPr>
          <w:color w:val="000000"/>
          <w:sz w:val="28"/>
          <w:szCs w:val="28"/>
        </w:rPr>
        <w:t>трудового воспитания: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E02742" w:rsidRDefault="00F003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ind w:left="1559" w:hanging="707"/>
        <w:jc w:val="both"/>
        <w:rPr>
          <w:color w:val="000000"/>
        </w:rPr>
      </w:pPr>
      <w:r>
        <w:rPr>
          <w:color w:val="000000"/>
          <w:sz w:val="28"/>
          <w:szCs w:val="28"/>
        </w:rPr>
        <w:t>экологического воспитания: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14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E02742" w:rsidRDefault="00F003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</w:tabs>
        <w:spacing w:before="1"/>
        <w:ind w:left="1559" w:hanging="707"/>
        <w:jc w:val="both"/>
        <w:rPr>
          <w:color w:val="000000"/>
        </w:rPr>
      </w:pPr>
      <w:r>
        <w:rPr>
          <w:color w:val="000000"/>
          <w:sz w:val="28"/>
          <w:szCs w:val="28"/>
        </w:rPr>
        <w:t>ценности научного познания: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142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 инициативности,  любознательности  и  самостоятельности  в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tabs>
          <w:tab w:val="left" w:pos="1823"/>
          <w:tab w:val="left" w:pos="2721"/>
          <w:tab w:val="left" w:pos="3836"/>
          <w:tab w:val="left" w:pos="4179"/>
          <w:tab w:val="left" w:pos="4831"/>
          <w:tab w:val="left" w:pos="5719"/>
          <w:tab w:val="left" w:pos="6057"/>
          <w:tab w:val="left" w:pos="8205"/>
        </w:tabs>
        <w:spacing w:before="77" w:line="360" w:lineRule="auto"/>
        <w:ind w:left="145" w:right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расширении</w:t>
      </w:r>
      <w:r>
        <w:rPr>
          <w:color w:val="000000"/>
          <w:sz w:val="28"/>
          <w:szCs w:val="28"/>
        </w:rPr>
        <w:tab/>
        <w:t>своих</w:t>
      </w:r>
      <w:r>
        <w:rPr>
          <w:color w:val="000000"/>
          <w:sz w:val="28"/>
          <w:szCs w:val="28"/>
        </w:rPr>
        <w:tab/>
        <w:t>знаний,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том</w:t>
      </w:r>
      <w:r>
        <w:rPr>
          <w:color w:val="000000"/>
          <w:sz w:val="28"/>
          <w:szCs w:val="28"/>
        </w:rPr>
        <w:tab/>
        <w:t>числе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z w:val="28"/>
          <w:szCs w:val="28"/>
        </w:rPr>
        <w:tab/>
        <w:t>использованием</w:t>
      </w:r>
      <w:r>
        <w:rPr>
          <w:color w:val="000000"/>
          <w:sz w:val="28"/>
          <w:szCs w:val="28"/>
        </w:rPr>
        <w:tab/>
        <w:t>различных информационных средств.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tabs>
          <w:tab w:val="left" w:pos="2492"/>
          <w:tab w:val="left" w:pos="4376"/>
          <w:tab w:val="left" w:pos="5970"/>
          <w:tab w:val="left" w:pos="7620"/>
          <w:tab w:val="left" w:pos="8165"/>
        </w:tabs>
        <w:spacing w:line="360" w:lineRule="auto"/>
        <w:ind w:left="145" w:right="1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</w:t>
      </w:r>
      <w:r>
        <w:rPr>
          <w:color w:val="000000"/>
          <w:sz w:val="28"/>
          <w:szCs w:val="28"/>
        </w:rPr>
        <w:tab/>
        <w:t>начальными</w:t>
      </w:r>
      <w:r>
        <w:rPr>
          <w:color w:val="000000"/>
          <w:sz w:val="28"/>
          <w:szCs w:val="28"/>
        </w:rPr>
        <w:tab/>
        <w:t>навыками</w:t>
      </w:r>
      <w:r>
        <w:rPr>
          <w:color w:val="000000"/>
          <w:sz w:val="28"/>
          <w:szCs w:val="28"/>
        </w:rPr>
        <w:tab/>
        <w:t>адаптации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  <w:t>динамично изменяющемся и развивающемся мире;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и освоение социальной роли обучающегося;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tabs>
          <w:tab w:val="left" w:pos="2162"/>
          <w:tab w:val="left" w:pos="4697"/>
          <w:tab w:val="left" w:pos="5101"/>
          <w:tab w:val="left" w:pos="6225"/>
          <w:tab w:val="left" w:pos="8461"/>
          <w:tab w:val="left" w:pos="8951"/>
        </w:tabs>
        <w:spacing w:before="162" w:line="360" w:lineRule="auto"/>
        <w:ind w:left="145" w:right="14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ab/>
        <w:t>самостоятельности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личной</w:t>
      </w:r>
      <w:r>
        <w:rPr>
          <w:color w:val="000000"/>
          <w:sz w:val="28"/>
          <w:szCs w:val="28"/>
        </w:rPr>
        <w:tab/>
        <w:t>ответственности</w:t>
      </w:r>
      <w:r>
        <w:rPr>
          <w:color w:val="000000"/>
          <w:sz w:val="28"/>
          <w:szCs w:val="28"/>
        </w:rPr>
        <w:tab/>
        <w:t>за</w:t>
      </w:r>
      <w:r>
        <w:rPr>
          <w:color w:val="000000"/>
          <w:sz w:val="28"/>
          <w:szCs w:val="28"/>
        </w:rPr>
        <w:tab/>
        <w:t>свои поступки;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осмыслению социального окружения, своего места в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/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нем;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/>
        <w:ind w:left="8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навыков сотрудничества со взрослыми и сверстниками в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/>
        <w:ind w:left="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разных социальных ситуациях;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социально значимой деятельности;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социально-бытовыми умениями, используемыми в повседневной жизни;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7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В результате изучения окружающего мира на уровне начального общего образования у обучающегося с ЗПРбудут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02742" w:rsidRDefault="00F00307">
      <w:pPr>
        <w:pStyle w:val="3"/>
        <w:spacing w:before="77"/>
        <w:ind w:left="145" w:firstLine="0"/>
      </w:pPr>
      <w:bookmarkStart w:id="20" w:name="azvdd3jxkggl" w:colFirst="0" w:colLast="0"/>
      <w:bookmarkStart w:id="21" w:name="_egrgwoluwlw" w:colFirst="0" w:colLast="0"/>
      <w:bookmarkEnd w:id="20"/>
      <w:bookmarkEnd w:id="21"/>
      <w:r>
        <w:t>Метапредметные результаты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2"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обучающегося с ЗПР будут сформированы следующие базовые логические действия как часть познавательных универсальных учебных действий: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целостность окружающего мира (взаимосвязь природной и социальной среды обитания)на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6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5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2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жизни, взаимоотношениях и поступках людей; создавать устные и письменные тексты (описание, рассуждение, повествование)на доступном уровне; 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5" w:right="14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5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обучающегося будут сформированы следующие умения совместной деятельности: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" w:right="143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4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помощивзрослого); ответственно выполнять свою часть работы.</w:t>
      </w:r>
    </w:p>
    <w:p w:rsidR="00E02742" w:rsidRDefault="00F00307">
      <w:pPr>
        <w:pStyle w:val="2"/>
        <w:spacing w:before="61" w:after="0"/>
        <w:ind w:left="145" w:firstLine="0"/>
      </w:pPr>
      <w:bookmarkStart w:id="22" w:name="he3co4grlt0l" w:colFirst="0" w:colLast="0"/>
      <w:bookmarkStart w:id="23" w:name="_lu92w7570p3" w:colFirst="0" w:colLast="0"/>
      <w:bookmarkEnd w:id="22"/>
      <w:bookmarkEnd w:id="23"/>
      <w:r>
        <w:t>ПРЕДМЕТНЫЕ РЕЗУЛЬТАТЫ ИЗУЧЕНИЯ ОКРУЖАЮЩЕГО МИРА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21"/>
        <w:rPr>
          <w:b/>
          <w:color w:val="000000"/>
          <w:sz w:val="28"/>
          <w:szCs w:val="28"/>
        </w:rPr>
      </w:pPr>
    </w:p>
    <w:p w:rsidR="00E02742" w:rsidRDefault="00F00307">
      <w:pPr>
        <w:pStyle w:val="3"/>
        <w:spacing w:before="1"/>
        <w:ind w:left="145" w:firstLine="0"/>
        <w:jc w:val="left"/>
      </w:pPr>
      <w:bookmarkStart w:id="24" w:name="kpthaglfe6cl" w:colFirst="0" w:colLast="0"/>
      <w:bookmarkStart w:id="25" w:name="_4ofejtkurvy3" w:colFirst="0" w:colLast="0"/>
      <w:bookmarkEnd w:id="24"/>
      <w:bookmarkEnd w:id="25"/>
      <w:r>
        <w:t>1класс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 1 классе обучающийся научится: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называть себя по фамилии, имени, отчеству, домашний адрес;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пункта,страны; приводить примеры школьных праздников, традиций своей семьи; иметь представлениеоб объектах живой и неживой природы; знать и показывать части растений (корень, стебель, лист, цветок);иметь представление о группах животных (насекомые, рыбы, птицы, звери); описывать на основе опорных схем наиболее распространённые в родном крае растения,животных, сезонные явления в разные времена года;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температуры воздухаи опыты под руководством учителя;знать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личной гигиены; соблюдать правила безопасного поведения пешехода; соблюдать правила безопасного поведения в природе.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8"/>
          <w:szCs w:val="28"/>
        </w:rPr>
      </w:pPr>
    </w:p>
    <w:p w:rsidR="00E02742" w:rsidRDefault="00F00307">
      <w:pPr>
        <w:pStyle w:val="3"/>
        <w:numPr>
          <w:ilvl w:val="0"/>
          <w:numId w:val="5"/>
        </w:numPr>
        <w:tabs>
          <w:tab w:val="left" w:pos="355"/>
        </w:tabs>
        <w:spacing w:before="1"/>
      </w:pPr>
      <w:bookmarkStart w:id="26" w:name="5j0jkqkbgdgk" w:colFirst="0" w:colLast="0"/>
      <w:bookmarkStart w:id="27" w:name="_gibaawtblik9" w:colFirst="0" w:colLast="0"/>
      <w:bookmarkEnd w:id="26"/>
      <w:bookmarkEnd w:id="27"/>
      <w:r>
        <w:t>дополнительный класс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2"/>
        <w:ind w:left="852"/>
        <w:jc w:val="both"/>
        <w:rPr>
          <w:color w:val="000000"/>
          <w:sz w:val="28"/>
          <w:szCs w:val="28"/>
        </w:rPr>
        <w:sectPr w:rsidR="00E02742">
          <w:pgSz w:w="11910" w:h="16840"/>
          <w:pgMar w:top="158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К концу обучения в 1 дополнительном классе обучающийся научится: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3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приводить с помощью учителя примеры культурных объектов родного края, школьных традиций и праздников, традиций и ценностей своей семьи, профессий;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знать группы животных (насекомые, рыбы, птицы, звери); описывать на основе опорных схем/слов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применяя опорные слова, используя алгоритм;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 ) и опыты под руководством учителя (используя наглядный алгоритм последовательности действий); давать оценку на примитивном уровне ситуациям, раскрывающим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соблюдать правила личной гигиены; соблюдать правила безопасного поведения пешехода; соблюдать правила безопасного поведения в природе; 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000000"/>
          <w:sz w:val="28"/>
          <w:szCs w:val="28"/>
        </w:rPr>
      </w:pPr>
    </w:p>
    <w:p w:rsidR="00E02742" w:rsidRDefault="00F00307">
      <w:pPr>
        <w:pStyle w:val="3"/>
        <w:numPr>
          <w:ilvl w:val="0"/>
          <w:numId w:val="5"/>
        </w:numPr>
        <w:tabs>
          <w:tab w:val="left" w:pos="355"/>
        </w:tabs>
      </w:pPr>
      <w:bookmarkStart w:id="28" w:name="okwm9w5otgt6" w:colFirst="0" w:colLast="0"/>
      <w:bookmarkStart w:id="29" w:name="_st897wqp9ws8" w:colFirst="0" w:colLast="0"/>
      <w:bookmarkEnd w:id="28"/>
      <w:bookmarkEnd w:id="29"/>
      <w:r>
        <w:t>класс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во 2 классе обучающийся научится: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2" w:line="360" w:lineRule="auto"/>
        <w:ind w:left="145" w:right="144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находить Россию на карте мира, на карте России – Москву; узнавать государственную символику Российской Федерации (гимн, герб, флаг) и своего региона; проявлять уважениек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в окружающем мире; приводить примеры (используя дидактический материал, учебник, рабочую тетрадь) изученных традиций, обычаев и праздников народов родного края, важных событий прошлого и настоящего родного края,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 (по алгоритму последовательных действий); иметь представление об изученных взаимосвязях в природе, приводить с помощью учителя 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с опорой на образец изученные объекты живой и неживой природы по предложенным признакам; сравнивать с опорой на образец объекты живой и неживой природы на основе  внешних  признаков;  иметь  представление  об  особенностях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tabs>
          <w:tab w:val="left" w:pos="8290"/>
        </w:tabs>
        <w:spacing w:before="77" w:line="360" w:lineRule="auto"/>
        <w:ind w:left="145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ориентирования на местности по местным природным признакам, Солнцу, компасу; создавать по заданному плану и опорным словам высказывания о природе; соблюдать правила нравственного поведения в социуме и в природе, оценивать на доступном уровне 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питания, используя визуальные подсказки; безопасно использовать мессенджеры в условиях контролируемого доступа в информационно-коммуникационную  сеть  «Интернет»;</w:t>
      </w:r>
      <w:r>
        <w:rPr>
          <w:color w:val="000000"/>
          <w:sz w:val="28"/>
          <w:szCs w:val="28"/>
        </w:rPr>
        <w:tab/>
        <w:t>безопасно осуществлять коммуникацию в школьных сообществах с помощью учителя (при необходимости).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2"/>
        <w:rPr>
          <w:color w:val="000000"/>
          <w:sz w:val="28"/>
          <w:szCs w:val="28"/>
        </w:rPr>
      </w:pPr>
    </w:p>
    <w:p w:rsidR="00E02742" w:rsidRDefault="00F00307">
      <w:pPr>
        <w:pStyle w:val="3"/>
        <w:numPr>
          <w:ilvl w:val="0"/>
          <w:numId w:val="5"/>
        </w:numPr>
        <w:tabs>
          <w:tab w:val="left" w:pos="355"/>
        </w:tabs>
      </w:pPr>
      <w:bookmarkStart w:id="30" w:name="ve9fxcol7idd" w:colFirst="0" w:colLast="0"/>
      <w:bookmarkStart w:id="31" w:name="_ggdflgh1thj5" w:colFirst="0" w:colLast="0"/>
      <w:bookmarkEnd w:id="30"/>
      <w:bookmarkEnd w:id="31"/>
      <w:r>
        <w:t>класс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2"/>
        <w:ind w:left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обучения в З классе обучающийся научится: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145" w:right="141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природы, культурных объектов и достопримечательностей родного края (используя справочно-дидактический материал, материалы учебника, записи в тетради), столицы России; иметь представление о памятниках природы, культурных объектах и достопримечательностях городов РФ с богатой историей и культурой, российских центров декоративно-прикладного искусства; проявлять интерес и уважение к истории и культуре народов России; показывать с помощью учителя на карте мира материки, изученные страны мира; иметь представление о расходах и доходах семейного бюджета; распознавать изученные объекты природы по их описанию, рисункам и фотографиям,  различать  их  в  окружающем  мире;  проводить  по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(под руководством учителя); соблюдать безопасность проведения опытов; группировать с опорой на образец изученные объекты живой и неживой природы, проводить простейшую классификацию (при необходимости при помощи учителя); сравнивать с опорой на образец/алгоритм/схему по заданному количеству признаков объекты живой и неживой природы (после предварительного анализа); описывать (на доступном уровне) на основе предложенного плана и опорных слов изученные объекты и явления природы, выделяя их существенные признаки и характерные свойства; использовать знания о взаимосвязях в природе, связи человека и природы для объяснения простейших явлений и процессов в природе, организме человека (используя наглядность и помощь учителя); фиксировать результаты наблюдений, опытной работы, в процессе коллективной деятельности обобщать полученные результаты и делать выводы (с помощью учителя);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иметь представления об основах здорового образа жизни, в том числе требованиях к двигательной активности и принципы здорового питания; иметь представления об основах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 коммуникационную сеть «Интернет»; иметь представление о возможных мошеннических действиях при общении в мессенджерах.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000000"/>
          <w:sz w:val="28"/>
          <w:szCs w:val="28"/>
        </w:rPr>
      </w:pPr>
    </w:p>
    <w:p w:rsidR="00E02742" w:rsidRDefault="00F00307">
      <w:pPr>
        <w:pStyle w:val="3"/>
        <w:numPr>
          <w:ilvl w:val="0"/>
          <w:numId w:val="5"/>
        </w:numPr>
        <w:tabs>
          <w:tab w:val="left" w:pos="355"/>
        </w:tabs>
        <w:spacing w:before="1"/>
      </w:pPr>
      <w:bookmarkStart w:id="32" w:name="i8o6tzk0run6" w:colFirst="0" w:colLast="0"/>
      <w:bookmarkStart w:id="33" w:name="_j6b39axija2a" w:colFirst="0" w:colLast="0"/>
      <w:bookmarkEnd w:id="32"/>
      <w:bookmarkEnd w:id="33"/>
      <w:r>
        <w:t>класс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22"/>
        <w:ind w:left="852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К концу обучения в 4 классе обучающийся научится: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1" w:firstLine="708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показывать с помощью учителя на физической карте изученные крупные географические объекты России (горы, равнины, реки, озёра, моря, омывающие территорию России); показывать с помощью учителя на исторической карте места изученных исторических событий; иметь представление о месте изученных событий на «ленте времени»; иметь представление об основных правах и обязанностях гражданина Российской Федерации; иметь представление о соотнесении изученных исторических событий и исторических деятелей с веками и периодами истории России; рассказывать с опорой на план/опорные слова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предложенного плана/опорных слов изученные объекты, выделяя их существенные признаки, в том числе государственную символику России и своего региона; 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с опорой на образец изученные объекты живой и неживой природы, самостоятельно выбирая признак для группировки; проводить простейшие классификации (при необходимости при помощи учителя); сравнивать с порой на образец/алгоритм/схему объекты живой и неживой природы на основе их внешних признаков и известных характерных свойств (после предварительного анализа);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</w:t>
      </w:r>
    </w:p>
    <w:p w:rsidR="00E02742" w:rsidRDefault="00F00307">
      <w:pPr>
        <w:pBdr>
          <w:top w:val="nil"/>
          <w:left w:val="nil"/>
          <w:bottom w:val="nil"/>
          <w:right w:val="nil"/>
          <w:between w:val="nil"/>
        </w:pBdr>
        <w:spacing w:before="77" w:line="360" w:lineRule="auto"/>
        <w:ind w:left="145" w:right="140"/>
        <w:jc w:val="both"/>
        <w:rPr>
          <w:color w:val="000000"/>
          <w:sz w:val="28"/>
          <w:szCs w:val="28"/>
        </w:rPr>
        <w:sectPr w:rsidR="00E02742">
          <w:pgSz w:w="11910" w:h="16840"/>
          <w:pgMar w:top="1040" w:right="708" w:bottom="1180" w:left="1559" w:header="0" w:footer="966" w:gutter="0"/>
          <w:cols w:space="720"/>
        </w:sectPr>
      </w:pPr>
      <w:r>
        <w:rPr>
          <w:color w:val="000000"/>
          <w:sz w:val="28"/>
          <w:szCs w:val="28"/>
        </w:rPr>
        <w:t>местности, причины смены природных зон) с опорой на наглядные дидактические материалы; иметь представление о наиболее значимых природных объектах Всемирного наследия в России и за рубежом (в пределах изученного); иметь представление о экологических проблемах и путях их решения; создавать по заданному плану собственные высказывания о природе и обществе; использовать под руководством учителя различные источники информации для поиска и извлечения информации, ответов на вопросы; соблюдать правила нравственного поведения на природе; иметь представление о возможных последствиях вредных привычек для здоровья и жизни человека; 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 под руководством учителя/родителей; соблюдать правила безопасного для здоровья использования электронных образовательных и информационных ресурсов.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  <w:sectPr w:rsidR="00E02742">
          <w:pgSz w:w="11910" w:h="16840"/>
          <w:pgMar w:top="1920" w:right="708" w:bottom="1180" w:left="1559" w:header="0" w:footer="966" w:gutter="0"/>
          <w:cols w:space="720"/>
        </w:sectPr>
      </w:pPr>
    </w:p>
    <w:p w:rsidR="00E02742" w:rsidRDefault="00F00307">
      <w:pPr>
        <w:pStyle w:val="2"/>
        <w:spacing w:after="0"/>
        <w:ind w:left="145" w:firstLine="0"/>
      </w:pPr>
      <w:bookmarkStart w:id="34" w:name="ghi0uplxxmnd" w:colFirst="0" w:colLast="0"/>
      <w:bookmarkStart w:id="35" w:name="_yq3r1znrxkl8" w:colFirst="0" w:colLast="0"/>
      <w:bookmarkEnd w:id="34"/>
      <w:bookmarkEnd w:id="35"/>
      <w:r>
        <w:t>ТЕМАТИЧЕСКОЕ ПЛАНИРОВАНИЕ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204"/>
        <w:rPr>
          <w:b/>
          <w:color w:val="000000"/>
          <w:sz w:val="28"/>
          <w:szCs w:val="28"/>
        </w:rPr>
      </w:pPr>
    </w:p>
    <w:p w:rsidR="00E02742" w:rsidRDefault="00F00307">
      <w:pPr>
        <w:pStyle w:val="3"/>
        <w:numPr>
          <w:ilvl w:val="0"/>
          <w:numId w:val="4"/>
        </w:numPr>
        <w:tabs>
          <w:tab w:val="left" w:pos="355"/>
        </w:tabs>
        <w:spacing w:after="20"/>
      </w:pPr>
      <w:bookmarkStart w:id="36" w:name="waipn2hurkjn" w:colFirst="0" w:colLast="0"/>
      <w:bookmarkStart w:id="37" w:name="_26f51j43pqsy" w:colFirst="0" w:colLast="0"/>
      <w:bookmarkEnd w:id="36"/>
      <w:bookmarkEnd w:id="37"/>
      <w:r>
        <w:t>класс (66 часов)</w:t>
      </w:r>
    </w:p>
    <w:tbl>
      <w:tblPr>
        <w:tblStyle w:val="a6"/>
        <w:tblW w:w="13760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876"/>
        <w:gridCol w:w="4504"/>
        <w:gridCol w:w="5834"/>
      </w:tblGrid>
      <w:tr w:rsidR="00E02742">
        <w:trPr>
          <w:trHeight w:val="586"/>
        </w:trPr>
        <w:tc>
          <w:tcPr>
            <w:tcW w:w="54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</w:t>
            </w:r>
          </w:p>
        </w:tc>
        <w:tc>
          <w:tcPr>
            <w:tcW w:w="45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583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Характеристика деятельности обучающихся с ЗПР</w:t>
            </w:r>
          </w:p>
        </w:tc>
      </w:tr>
      <w:tr w:rsidR="00E02742">
        <w:trPr>
          <w:trHeight w:val="1848"/>
        </w:trPr>
        <w:tc>
          <w:tcPr>
            <w:tcW w:w="54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76" w:type="dxa"/>
            <w:vMerge w:val="restart"/>
            <w:tcBorders>
              <w:lef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04" w:lineRule="auto"/>
              <w:ind w:left="220" w:right="8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общество. 16 часов</w:t>
            </w:r>
          </w:p>
        </w:tc>
        <w:tc>
          <w:tcPr>
            <w:tcW w:w="45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8"/>
                <w:tab w:val="left" w:pos="3223"/>
              </w:tabs>
              <w:spacing w:line="242" w:lineRule="auto"/>
              <w:ind w:left="112" w:right="93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Школьные праздники. Классный, школьный коллектив,</w:t>
            </w:r>
            <w:r>
              <w:rPr>
                <w:color w:val="000000"/>
                <w:sz w:val="20"/>
                <w:szCs w:val="20"/>
              </w:rPr>
              <w:tab/>
              <w:t>совместная</w:t>
            </w:r>
            <w:r>
              <w:rPr>
                <w:color w:val="000000"/>
                <w:sz w:val="20"/>
                <w:szCs w:val="20"/>
              </w:rPr>
              <w:tab/>
              <w:t xml:space="preserve">деятельность. Одноклассники, взаимоотношения между ними; </w:t>
            </w:r>
            <w:r>
              <w:rPr>
                <w:i/>
                <w:color w:val="000000"/>
                <w:sz w:val="20"/>
                <w:szCs w:val="20"/>
              </w:rPr>
              <w:t>ценность дружбы, взаимной помощи.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Рабочее место школьника.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5834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Экскурсия по школе, знакомство с помещениями. Беседа по теме, например, «Зачем нужно каждое помещение».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ситуаций по теме, например, «Правила поведения в классе и в школе».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каком уроке».</w:t>
            </w:r>
          </w:p>
        </w:tc>
      </w:tr>
      <w:tr w:rsidR="00E02742">
        <w:trPr>
          <w:trHeight w:val="1617"/>
        </w:trPr>
        <w:tc>
          <w:tcPr>
            <w:tcW w:w="5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04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Россия. Москва – столица России. Первоначальные сведенияо родном крае. Труд людей. </w:t>
            </w:r>
            <w:r>
              <w:rPr>
                <w:i/>
                <w:color w:val="000000"/>
                <w:sz w:val="20"/>
                <w:szCs w:val="20"/>
              </w:rPr>
              <w:t xml:space="preserve">Ценность и красота рукотворного мира. </w:t>
            </w:r>
            <w:r>
              <w:rPr>
                <w:color w:val="000000"/>
                <w:sz w:val="20"/>
                <w:szCs w:val="20"/>
              </w:rPr>
              <w:t>Правила поведения в социуме.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видеофрагментов и других материалов (по выбору) на темы «Москва – столица России», «Экскурсия по Москве».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Экскурсии, целевые прогулкио родном крае, труде людей. Рассматривание изделий народных промыслов народов России. Беседа, игры и инсценировки по теме, например, «Правила поведения  в  учреждениях  культуры  —  в  театре,  музее,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библиотеке». Просмотр мультипликационных фильмов по теме.</w:t>
            </w:r>
          </w:p>
        </w:tc>
      </w:tr>
      <w:tr w:rsidR="00E02742">
        <w:trPr>
          <w:trHeight w:val="1616"/>
        </w:trPr>
        <w:tc>
          <w:tcPr>
            <w:tcW w:w="5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Моя семья в прошлом и настоящем. </w:t>
            </w:r>
            <w:r>
              <w:rPr>
                <w:color w:val="000000"/>
                <w:sz w:val="20"/>
                <w:szCs w:val="20"/>
              </w:rPr>
              <w:t>Имена и фамилии членов семьи.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иллюстративным материалом: рассматривание фото, репродукций на тему «Семья» совместно с детьми.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по теме, например, «Что такое семья».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мультипликационных фильмов/ анимированных презентаций по теме «Как семья проводит свободное время». Диалог    учителя    с    детьми    о    совместных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делах/времяпрепровождении.</w:t>
            </w:r>
          </w:p>
        </w:tc>
      </w:tr>
      <w:tr w:rsidR="00E02742">
        <w:trPr>
          <w:trHeight w:val="2309"/>
        </w:trPr>
        <w:tc>
          <w:tcPr>
            <w:tcW w:w="546" w:type="dxa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lef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97" w:lineRule="auto"/>
              <w:ind w:left="110" w:right="10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природа. 37 часов</w:t>
            </w:r>
          </w:p>
        </w:tc>
        <w:tc>
          <w:tcPr>
            <w:tcW w:w="4504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Природа и предметы, созданные человеком. Бережное отношение к предметам, вещам, уход за ними.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Неживая и живая природа. </w:t>
            </w:r>
            <w:r>
              <w:rPr>
                <w:color w:val="000000"/>
                <w:sz w:val="20"/>
                <w:szCs w:val="20"/>
              </w:rPr>
              <w:t>Погода и термометр. Наблюдение за погодой своего края.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Сезонные изменения в природе. Правила нравственного и безопасного поведения в природе.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ситуаций по теме, например, «Правила поведения в природе». Экскурсии по теме, например, «Сезонные изменения в природе, наблюдение за погодой».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Зарисовка термометра. Практическая работа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27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«Измеряем температуру». Ведение календаря погоды.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Рассматривание  и  беседа  по  иллюстративному  материалу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7"/>
                <w:tab w:val="left" w:pos="1527"/>
                <w:tab w:val="left" w:pos="2564"/>
                <w:tab w:val="left" w:pos="3741"/>
                <w:tab w:val="left" w:pos="5346"/>
              </w:tabs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«Живая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неживая</w:t>
            </w:r>
            <w:r>
              <w:rPr>
                <w:color w:val="000000"/>
                <w:sz w:val="20"/>
                <w:szCs w:val="20"/>
              </w:rPr>
              <w:tab/>
              <w:t>природа».</w:t>
            </w:r>
            <w:r>
              <w:rPr>
                <w:color w:val="000000"/>
                <w:sz w:val="20"/>
                <w:szCs w:val="20"/>
              </w:rPr>
              <w:tab/>
              <w:t>Дидактическая</w:t>
            </w:r>
            <w:r>
              <w:rPr>
                <w:color w:val="000000"/>
                <w:sz w:val="20"/>
                <w:szCs w:val="20"/>
              </w:rPr>
              <w:tab/>
              <w:t>игра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«живое/неживое».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E02742">
          <w:footerReference w:type="default" r:id="rId9"/>
          <w:pgSz w:w="16840" w:h="11910" w:orient="landscape"/>
          <w:pgMar w:top="1100" w:right="708" w:bottom="118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7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876"/>
        <w:gridCol w:w="4504"/>
        <w:gridCol w:w="5834"/>
        <w:gridCol w:w="298"/>
      </w:tblGrid>
      <w:tr w:rsidR="00E02742">
        <w:trPr>
          <w:trHeight w:val="1954"/>
        </w:trPr>
        <w:tc>
          <w:tcPr>
            <w:tcW w:w="54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Экскурсия. Сравнение внешнего вида деревьев, кустарников, трав. Знакомство с атласом-определителем. Практическая работа по нахождению знакомых растений в атласе-определителе. Практическая работа по теме, например, «Найдите у растений их части». Рассматривание и зарисовкачастей растения. Практическая работа по теме, например, «Учимся ухаживать за растениями уголка природы». Составление памятки по теме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«Ухаживаем за комнатными растениями».</w:t>
            </w:r>
          </w:p>
        </w:tc>
        <w:tc>
          <w:tcPr>
            <w:tcW w:w="298" w:type="dxa"/>
            <w:vMerge w:val="restart"/>
            <w:tcBorders>
              <w:top w:val="nil"/>
              <w:right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2742">
        <w:trPr>
          <w:trHeight w:val="2079"/>
        </w:trPr>
        <w:tc>
          <w:tcPr>
            <w:tcW w:w="5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04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92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Разные группы животных (звери, насекомые, птицы, рыбы и др.). </w:t>
            </w:r>
            <w:r>
              <w:rPr>
                <w:color w:val="000000"/>
                <w:sz w:val="20"/>
                <w:szCs w:val="20"/>
              </w:rPr>
              <w:t>Домашние и дикие животные (различия в условиях жизни). Забота о домашних питомцах.</w:t>
            </w:r>
          </w:p>
        </w:tc>
        <w:tc>
          <w:tcPr>
            <w:tcW w:w="5834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Игра-классификация «Какие бывают животные».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видеофрагментов по теме «Дикие и домашние животные». Дидактическая игра «2 лишний» (по теме «Дикие и домашние животные»). Беседы с детьми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«Мой домашний питомец».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02742">
        <w:trPr>
          <w:trHeight w:val="2366"/>
        </w:trPr>
        <w:tc>
          <w:tcPr>
            <w:tcW w:w="54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5"/>
              </w:tabs>
              <w:spacing w:before="59" w:line="254" w:lineRule="auto"/>
              <w:ind w:left="224" w:right="9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>
              <w:rPr>
                <w:b/>
                <w:color w:val="000000"/>
                <w:sz w:val="20"/>
                <w:szCs w:val="20"/>
              </w:rPr>
              <w:tab/>
              <w:t>безопасной жизни.7 часов</w:t>
            </w:r>
          </w:p>
        </w:tc>
        <w:tc>
          <w:tcPr>
            <w:tcW w:w="4504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Необходимость соблюдения режима дня, правил личной гигиены. Правила безопасности в быту:пользование бытовыми электроприборами, газовыми плитами.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Дорога от дома до школы.Правила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834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по теме, например, «Что такое режим дня»: обсуждение режима дня первоклассника. Практическое занятие (при наличии условий) в кабинете технологии: «Правила пользования газовойи электроплитой».  Составление  памятки  по  теме, 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«Телефоны экстренных служб».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Рассматривание и зарисовка основных дорожных знаков, светофора. Дидактическая игра «Три сигнала светофора». Просмотр мультипликационных фильмов по теме «Правила дорожного движения».</w:t>
            </w:r>
          </w:p>
        </w:tc>
        <w:tc>
          <w:tcPr>
            <w:tcW w:w="298" w:type="dxa"/>
            <w:vMerge/>
            <w:tcBorders>
              <w:top w:val="nil"/>
              <w:right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02742">
        <w:trPr>
          <w:trHeight w:val="276"/>
        </w:trPr>
        <w:tc>
          <w:tcPr>
            <w:tcW w:w="14058" w:type="dxa"/>
            <w:gridSpan w:val="5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Резерв: 6 часов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b/>
          <w:color w:val="000000"/>
          <w:sz w:val="24"/>
          <w:szCs w:val="24"/>
        </w:rPr>
      </w:pPr>
    </w:p>
    <w:p w:rsidR="00E02742" w:rsidRDefault="00F00307">
      <w:pPr>
        <w:spacing w:before="1" w:line="256" w:lineRule="auto"/>
        <w:ind w:left="145" w:right="152" w:firstLine="708"/>
        <w:jc w:val="both"/>
        <w:rPr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  <w:r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:rsidR="00E02742" w:rsidRDefault="00F00307">
      <w:pPr>
        <w:pStyle w:val="3"/>
        <w:numPr>
          <w:ilvl w:val="0"/>
          <w:numId w:val="3"/>
        </w:numPr>
        <w:tabs>
          <w:tab w:val="left" w:pos="355"/>
        </w:tabs>
        <w:spacing w:before="292" w:after="22"/>
      </w:pPr>
      <w:bookmarkStart w:id="38" w:name="wmq0sdxui8tm" w:colFirst="0" w:colLast="0"/>
      <w:bookmarkStart w:id="39" w:name="_93evzspez0ae" w:colFirst="0" w:colLast="0"/>
      <w:bookmarkEnd w:id="38"/>
      <w:bookmarkEnd w:id="39"/>
      <w:r>
        <w:t>дополнительный класс (66 часов)</w:t>
      </w:r>
    </w:p>
    <w:tbl>
      <w:tblPr>
        <w:tblStyle w:val="a8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16"/>
        <w:gridCol w:w="4598"/>
        <w:gridCol w:w="5990"/>
      </w:tblGrid>
      <w:tr w:rsidR="00E02742">
        <w:trPr>
          <w:trHeight w:val="585"/>
        </w:trPr>
        <w:tc>
          <w:tcPr>
            <w:tcW w:w="55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</w:t>
            </w:r>
          </w:p>
        </w:tc>
        <w:tc>
          <w:tcPr>
            <w:tcW w:w="459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599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8" w:firstLine="1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2742">
        <w:trPr>
          <w:trHeight w:val="1848"/>
        </w:trPr>
        <w:tc>
          <w:tcPr>
            <w:tcW w:w="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6" w:type="dxa"/>
            <w:vMerge w:val="restart"/>
            <w:tcBorders>
              <w:lef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04" w:lineRule="auto"/>
              <w:ind w:left="110" w:right="95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общество. 16 часов</w:t>
            </w:r>
          </w:p>
        </w:tc>
        <w:tc>
          <w:tcPr>
            <w:tcW w:w="459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Рабочее место школьника.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5990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Экскурсия по школе. Обсуждение ситуаций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«Правила поведения в классе и в школе». Обсуждение ситуаций о небезопасном поведении в школе. Рассматривании иллюстративного материала по теме «Одноклассники». Беседа по теме, например, «Как содержать рабочее место в порядке». Игра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5"/>
                <w:tab w:val="left" w:pos="2174"/>
                <w:tab w:val="left" w:pos="3380"/>
                <w:tab w:val="left" w:pos="3738"/>
                <w:tab w:val="left" w:pos="4863"/>
              </w:tabs>
              <w:spacing w:before="4"/>
              <w:ind w:left="112" w:righ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«Кто быстрее правильно приготовит рабочее место». Составление памятки</w:t>
            </w:r>
            <w:r>
              <w:rPr>
                <w:color w:val="000000"/>
                <w:sz w:val="20"/>
                <w:szCs w:val="20"/>
              </w:rPr>
              <w:tab/>
              <w:t>«Правила</w:t>
            </w:r>
            <w:r>
              <w:rPr>
                <w:color w:val="000000"/>
                <w:sz w:val="20"/>
                <w:szCs w:val="20"/>
              </w:rPr>
              <w:tab/>
              <w:t>обращения</w:t>
            </w:r>
            <w:r>
              <w:rPr>
                <w:color w:val="000000"/>
                <w:sz w:val="20"/>
                <w:szCs w:val="20"/>
              </w:rPr>
              <w:tab/>
              <w:t>с</w:t>
            </w:r>
            <w:r>
              <w:rPr>
                <w:color w:val="000000"/>
                <w:sz w:val="20"/>
                <w:szCs w:val="20"/>
              </w:rPr>
              <w:tab/>
              <w:t>опасными</w:t>
            </w:r>
            <w:r>
              <w:rPr>
                <w:color w:val="000000"/>
                <w:sz w:val="20"/>
                <w:szCs w:val="20"/>
              </w:rPr>
              <w:tab/>
              <w:t>школьными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принадлежностями».</w:t>
            </w:r>
          </w:p>
        </w:tc>
      </w:tr>
      <w:tr w:rsidR="00E02742">
        <w:trPr>
          <w:trHeight w:val="2309"/>
        </w:trPr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98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Россия. Москва — столица России. Народы России.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Первоначальные сведенияо родном крае. Название своего населённого пункта (города, села), региона. </w:t>
            </w:r>
            <w:r>
              <w:rPr>
                <w:i/>
                <w:color w:val="000000"/>
                <w:sz w:val="20"/>
                <w:szCs w:val="20"/>
              </w:rPr>
              <w:t xml:space="preserve">Культурные объекты родного края. </w:t>
            </w:r>
            <w:r>
              <w:rPr>
                <w:color w:val="000000"/>
                <w:sz w:val="20"/>
                <w:szCs w:val="20"/>
              </w:rPr>
              <w:t xml:space="preserve">Труд людей. </w:t>
            </w:r>
            <w:r>
              <w:rPr>
                <w:i/>
                <w:color w:val="000000"/>
                <w:sz w:val="20"/>
                <w:szCs w:val="20"/>
              </w:rPr>
              <w:t xml:space="preserve">Ценность и красота рукотворного мира. </w:t>
            </w:r>
            <w:r>
              <w:rPr>
                <w:color w:val="000000"/>
                <w:sz w:val="20"/>
                <w:szCs w:val="20"/>
              </w:rPr>
              <w:t>Правила поведения в социуме.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и обсуждение иллюстрацийи других материалов (по выбору) на темы «Москва — столица России», «Экскурсия по Москве».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Экскурсии, целевые прогулки, просмотр иллюстраций, видеофрагментов и других материалов (по выбору) о родном крае, труде людей. Рассматривание изделий народных промыслов родного края и народов России. Игра «Угадай промысел по описанию».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по теме, например, «Правила поведения в учреждениях культуры — в театре, музее, библиотеке».</w:t>
            </w:r>
          </w:p>
        </w:tc>
      </w:tr>
      <w:tr w:rsidR="00E02742">
        <w:trPr>
          <w:trHeight w:val="1386"/>
        </w:trPr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Моя семья в прошлом и настоящем. Имена и фамилии членов семьи, их профессии.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иллюстративным материалом: рассматривание фото, репродукций на тему «Семья». Беседа с детьми о профессиях родителей. Дидактическая игра «Угадай профессию».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«Что такое семья». Рассказы детей по теме, например, «Как наша семья проводит свободное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время».</w:t>
            </w:r>
          </w:p>
        </w:tc>
      </w:tr>
      <w:tr w:rsidR="00E02742">
        <w:trPr>
          <w:trHeight w:val="2079"/>
        </w:trPr>
        <w:tc>
          <w:tcPr>
            <w:tcW w:w="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16" w:type="dxa"/>
            <w:vMerge w:val="restart"/>
            <w:tcBorders>
              <w:lef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97" w:lineRule="auto"/>
              <w:ind w:left="110" w:right="10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природа. 37 часов</w:t>
            </w:r>
          </w:p>
        </w:tc>
        <w:tc>
          <w:tcPr>
            <w:tcW w:w="4598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Природа и предметы, созданные человеком. Природные материалы. Бережное отношение к предметам, вещам, уход за ними.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Неживая и живая природа. Погода и термометр. Наблюдение за погодой своего края.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Сезонные изменения в природе. Взаимосвязи между человеком и природой. Правила нравственного  и  безопасного  поведения 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природе.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«Почему люди должны оберегать и охранять природу». Рассматривание иллюстраций и обсуждение по теме, например, «Правила поведения в природе». Экскурсии по теме, например, «Сезонные изменения в природе, наблюдение за погодой». Практическая работа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«Измеряем температуру воды».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иллюстративным материалом: «Живая и неживая природа». Дидактическая игра «Живое/неживое».</w:t>
            </w:r>
          </w:p>
        </w:tc>
      </w:tr>
      <w:tr w:rsidR="00E02742">
        <w:trPr>
          <w:trHeight w:val="366"/>
        </w:trPr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7"/>
                <w:tab w:val="left" w:pos="2276"/>
                <w:tab w:val="left" w:pos="3416"/>
              </w:tabs>
              <w:spacing w:line="230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Растения</w:t>
            </w:r>
            <w:r>
              <w:rPr>
                <w:color w:val="000000"/>
                <w:sz w:val="20"/>
                <w:szCs w:val="20"/>
              </w:rPr>
              <w:tab/>
              <w:t>ближайшего</w:t>
            </w:r>
            <w:r>
              <w:rPr>
                <w:color w:val="000000"/>
                <w:sz w:val="20"/>
                <w:szCs w:val="20"/>
              </w:rPr>
              <w:tab/>
              <w:t>окружения</w:t>
            </w:r>
            <w:r>
              <w:rPr>
                <w:color w:val="000000"/>
                <w:sz w:val="20"/>
                <w:szCs w:val="20"/>
              </w:rPr>
              <w:tab/>
              <w:t>(узнавание,</w:t>
            </w:r>
          </w:p>
        </w:tc>
        <w:tc>
          <w:tcPr>
            <w:tcW w:w="5990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Экскурсия. Сравнение внешнего вида деревьев, кустарников, трав.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color w:val="000000"/>
          <w:sz w:val="20"/>
          <w:szCs w:val="20"/>
        </w:rPr>
        <w:sectPr w:rsidR="00E02742">
          <w:pgSz w:w="16840" w:h="11910" w:orient="landscape"/>
          <w:pgMar w:top="1340" w:right="708" w:bottom="118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9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16"/>
        <w:gridCol w:w="4598"/>
        <w:gridCol w:w="5990"/>
      </w:tblGrid>
      <w:tr w:rsidR="00E02742">
        <w:trPr>
          <w:trHeight w:val="2540"/>
        </w:trPr>
        <w:tc>
          <w:tcPr>
            <w:tcW w:w="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называние, краткое описание). Лиственные и хвойные растения. Дикорастущие и культурные растения.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названия по внешнему виду дерева. Работа с иллюстративным материалом: деление растений на две группы — дикорастущие и культурные. Учебный диалог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«Чем различаются дикорастущие и культурные растения?». Дидактическая игра «Дикорастущее/культурное». Знакомство с гербарием. Обучение определению на гербарии частей растения. Практическая работа «Составление гербария». Рассматривание и зарисовка разнообразия частей растения: разные листья, разные цветки и плоды, разные корни (по выбору). Практическая работа по теме, например, «Правильно ухаживаем за растениями уголка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природы».</w:t>
            </w:r>
          </w:p>
        </w:tc>
      </w:tr>
      <w:tr w:rsidR="00E02742">
        <w:trPr>
          <w:trHeight w:val="1849"/>
        </w:trPr>
        <w:tc>
          <w:tcPr>
            <w:tcW w:w="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98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Разные группы животных (звери, насекомые, птицы, рыбы и др.). Домашние и дикие животные (различия в условиях жизни). Забота о домашних питомцах.</w:t>
            </w:r>
          </w:p>
        </w:tc>
        <w:tc>
          <w:tcPr>
            <w:tcW w:w="5990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Игра-соревнование по теме, например, «Кто больше назовёт насекомых (птиц, зверей…)».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 Логическая задача: найди ошибку в иллюстрациях — какое животное попало в эту группу неправильно. Рассказы детей 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теме, например, «Мой домашний питомец».</w:t>
            </w:r>
          </w:p>
        </w:tc>
      </w:tr>
      <w:tr w:rsidR="00E02742">
        <w:trPr>
          <w:trHeight w:val="3410"/>
        </w:trPr>
        <w:tc>
          <w:tcPr>
            <w:tcW w:w="55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2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16" w:lineRule="auto"/>
              <w:ind w:left="112" w:right="2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 безопасной жизни. 7 часов</w:t>
            </w:r>
          </w:p>
        </w:tc>
        <w:tc>
          <w:tcPr>
            <w:tcW w:w="4598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Необходимость соблюдения режима дня, правил здорового питания и личной гигиены. Правила безопасности в быту:пользование бытовыми электроприборами, газовыми плитами.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Дорога от дома до школы.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безопасного поведения пешехода (дорожные знаки, дорожная разметка, дорожные сигналы).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0"/>
                <w:tab w:val="left" w:pos="3058"/>
              </w:tabs>
              <w:spacing w:before="4"/>
              <w:ind w:left="112" w:right="93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Безопасность</w:t>
            </w:r>
            <w:r>
              <w:rPr>
                <w:i/>
                <w:color w:val="000000"/>
                <w:sz w:val="20"/>
                <w:szCs w:val="20"/>
              </w:rPr>
              <w:tab/>
              <w:t>в</w:t>
            </w:r>
            <w:r>
              <w:rPr>
                <w:i/>
                <w:color w:val="000000"/>
                <w:sz w:val="20"/>
                <w:szCs w:val="20"/>
              </w:rPr>
              <w:tab/>
              <w:t>информационно- телекоммуникационной сети «Интернет» (электронный дневник и электронные ресурсы школы) в условиях контролируемого доступа в информационно-  телекоммуникационную  сеть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«Интернет».</w:t>
            </w:r>
          </w:p>
        </w:tc>
        <w:tc>
          <w:tcPr>
            <w:tcW w:w="5990" w:type="dxa"/>
            <w:tcBorders>
              <w:top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по теме, например, «Что такое режим дня»: обсуждение режима дня первоклассника. Практическая работа по составлению режима дня. Рассказ учителя: «Что такое правильное питание». Практическая работа «Составление коллажа «Полезная еда для школьника». Повторение правил пользования газовойи электроплитой».  Рассматривание  иллюстративного  материала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«Правильные действия по вызову экстренных служб». Дидактическая игра по теме, например, «Правила поведения на улицах и дорогах, дорожные знаки».</w:t>
            </w:r>
          </w:p>
        </w:tc>
      </w:tr>
      <w:tr w:rsidR="00E02742">
        <w:trPr>
          <w:trHeight w:val="276"/>
        </w:trPr>
        <w:tc>
          <w:tcPr>
            <w:tcW w:w="14058" w:type="dxa"/>
            <w:gridSpan w:val="4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Резерв: 6 часов</w:t>
            </w:r>
          </w:p>
        </w:tc>
      </w:tr>
    </w:tbl>
    <w:p w:rsidR="00E02742" w:rsidRDefault="00F00307">
      <w:pPr>
        <w:spacing w:before="2" w:line="256" w:lineRule="auto"/>
        <w:ind w:left="145" w:right="152" w:firstLine="708"/>
        <w:jc w:val="both"/>
        <w:rPr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  <w:r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:rsidR="00E02742" w:rsidRDefault="00F00307">
      <w:pPr>
        <w:pStyle w:val="3"/>
        <w:numPr>
          <w:ilvl w:val="0"/>
          <w:numId w:val="3"/>
        </w:numPr>
        <w:tabs>
          <w:tab w:val="left" w:pos="355"/>
        </w:tabs>
        <w:spacing w:before="68" w:after="19"/>
      </w:pPr>
      <w:bookmarkStart w:id="40" w:name="jz7u0j7hg3e4" w:colFirst="0" w:colLast="0"/>
      <w:bookmarkStart w:id="41" w:name="_5f6xnv22tgji" w:colFirst="0" w:colLast="0"/>
      <w:bookmarkEnd w:id="40"/>
      <w:bookmarkEnd w:id="41"/>
      <w:r>
        <w:t>класс (68 часов)</w:t>
      </w:r>
    </w:p>
    <w:tbl>
      <w:tblPr>
        <w:tblStyle w:val="aa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04"/>
        <w:gridCol w:w="4566"/>
        <w:gridCol w:w="6028"/>
      </w:tblGrid>
      <w:tr w:rsidR="00E02742">
        <w:trPr>
          <w:trHeight w:val="552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</w:t>
            </w:r>
          </w:p>
        </w:tc>
        <w:tc>
          <w:tcPr>
            <w:tcW w:w="456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02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E02742">
        <w:trPr>
          <w:trHeight w:val="3466"/>
        </w:trPr>
        <w:tc>
          <w:tcPr>
            <w:tcW w:w="5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302" w:lineRule="auto"/>
              <w:ind w:left="110" w:right="95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общество. 16 часов</w:t>
            </w:r>
          </w:p>
        </w:tc>
        <w:tc>
          <w:tcPr>
            <w:tcW w:w="4566" w:type="dxa"/>
            <w:tcBorders>
              <w:left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0"/>
                <w:tab w:val="left" w:pos="2188"/>
                <w:tab w:val="left" w:pos="3141"/>
                <w:tab w:val="left" w:pos="3441"/>
                <w:tab w:val="left" w:pos="4258"/>
              </w:tabs>
              <w:spacing w:before="1"/>
              <w:ind w:left="110" w:right="9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Наша Родина — Россия, Российская Федерация. Россия и её столица на карте. Государственные символы России, символика своего региона. Москва — столица. Достопримечательности Москвы. Страницы истории Москвы. Города России. </w:t>
            </w:r>
            <w:r>
              <w:rPr>
                <w:i/>
                <w:color w:val="000000"/>
                <w:sz w:val="20"/>
                <w:szCs w:val="20"/>
              </w:rPr>
              <w:t>Свой регион и его столица на карте Российской</w:t>
            </w:r>
            <w:r>
              <w:rPr>
                <w:i/>
                <w:color w:val="000000"/>
                <w:sz w:val="20"/>
                <w:szCs w:val="20"/>
              </w:rPr>
              <w:tab/>
              <w:t>Федерации.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Россия</w:t>
            </w:r>
            <w:r>
              <w:rPr>
                <w:color w:val="000000"/>
                <w:sz w:val="20"/>
                <w:szCs w:val="20"/>
              </w:rPr>
              <w:tab/>
              <w:t xml:space="preserve">— многонациональное государство. Народы России, их традиции, обычаи, праздники. </w:t>
            </w:r>
            <w:r>
              <w:rPr>
                <w:i/>
                <w:color w:val="000000"/>
                <w:sz w:val="20"/>
                <w:szCs w:val="20"/>
              </w:rPr>
              <w:t>Родной край, его природные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i/>
                <w:color w:val="000000"/>
                <w:sz w:val="20"/>
                <w:szCs w:val="20"/>
              </w:rPr>
              <w:tab/>
              <w:t>и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i/>
                <w:color w:val="000000"/>
                <w:sz w:val="20"/>
                <w:szCs w:val="20"/>
              </w:rPr>
              <w:tab/>
              <w:t>культурные достопримечательности. Значимые события истории родного края. Свой регион и его главный город на карте. Хозяйственные занятия, профессии жителей родного края</w:t>
            </w:r>
            <w:r>
              <w:rPr>
                <w:color w:val="000000"/>
                <w:sz w:val="20"/>
                <w:szCs w:val="20"/>
              </w:rPr>
              <w:t>. Значение труда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11" w:lineRule="auto"/>
              <w:ind w:left="1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жизни человека и общества.</w:t>
            </w:r>
          </w:p>
        </w:tc>
        <w:tc>
          <w:tcPr>
            <w:tcW w:w="6028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7"/>
                <w:tab w:val="left" w:pos="2704"/>
                <w:tab w:val="left" w:pos="4678"/>
              </w:tabs>
              <w:spacing w:before="1"/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</w:t>
            </w:r>
            <w:r>
              <w:rPr>
                <w:color w:val="000000"/>
                <w:sz w:val="20"/>
                <w:szCs w:val="20"/>
              </w:rPr>
              <w:tab/>
              <w:t>учителя,</w:t>
            </w:r>
            <w:r>
              <w:rPr>
                <w:color w:val="000000"/>
                <w:sz w:val="20"/>
                <w:szCs w:val="20"/>
              </w:rPr>
              <w:tab/>
              <w:t>рассматривание</w:t>
            </w:r>
            <w:r>
              <w:rPr>
                <w:color w:val="000000"/>
                <w:sz w:val="20"/>
                <w:szCs w:val="20"/>
              </w:rPr>
              <w:tab/>
              <w:t>иллюстрацийо многонациональном составе населения страны. Игра-путешествие по теме, например, «Работаем экскурсоводами, проводим экскурсии по Москве». Рассказ учителя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«История возникновения Москвы». Составление рассказа по серии последовательных картинок на тему «История возникновения Москвы». Работа с картой: Россия, Москва.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Рассматривание видеофрагментов/анимированных иллюстраций о народах России, их традициях.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 об истории родного края.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«Зачем человек трудится?». Дидактическая игра по теме, например, «Профессии города и села». Логическая задача по теме, например, «Разделим картинки на  три  группы:  профессии,  которые  есть  только  в  городе;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профессии села; профессии, которые есть и в селе, и в городе».</w:t>
            </w:r>
          </w:p>
        </w:tc>
      </w:tr>
      <w:tr w:rsidR="00E02742">
        <w:trPr>
          <w:trHeight w:val="923"/>
        </w:trPr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Семья </w:t>
            </w:r>
            <w:r>
              <w:rPr>
                <w:i/>
                <w:color w:val="000000"/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коллектив. Семейное древо. Семейные ценности и традиции. Совместный труд и отдых. Участие детей в делах семьи.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обязанностей в семье, семейных традиций, совместный труд и отдых. Рассказы детей «Моя семья». Практическая работа по теме, например, «Составление схемы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родословного древа семьи».</w:t>
            </w:r>
          </w:p>
        </w:tc>
      </w:tr>
      <w:tr w:rsidR="00E02742">
        <w:trPr>
          <w:trHeight w:val="1386"/>
        </w:trPr>
        <w:tc>
          <w:tcPr>
            <w:tcW w:w="56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Правила культурного поведения в общественных местах. Доброта, справедливость, честность, уважение к чужому мнениюи особенностям других людей — главные правила взаимоотношений членов общества.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(добрый — злой, смелый — трусливый, правдивый — лживый и другие). Просмотр видеофрагментов, мультипликационных фильмов 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теме.</w:t>
            </w:r>
          </w:p>
        </w:tc>
      </w:tr>
      <w:tr w:rsidR="00E02742">
        <w:trPr>
          <w:trHeight w:val="2079"/>
        </w:trPr>
        <w:tc>
          <w:tcPr>
            <w:tcW w:w="560" w:type="dxa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04" w:type="dxa"/>
            <w:tcBorders>
              <w:lef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97" w:lineRule="auto"/>
              <w:ind w:left="110" w:right="10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природа. 34 часа</w:t>
            </w: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1"/>
                <w:tab w:val="left" w:pos="1484"/>
                <w:tab w:val="left" w:pos="2339"/>
                <w:tab w:val="left" w:pos="2590"/>
                <w:tab w:val="left" w:pos="3365"/>
                <w:tab w:val="left" w:pos="3532"/>
                <w:tab w:val="left" w:pos="4363"/>
              </w:tabs>
              <w:ind w:left="112" w:right="90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Наблюдения,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опыты,</w:t>
            </w:r>
            <w:r>
              <w:rPr>
                <w:color w:val="000000"/>
                <w:sz w:val="20"/>
                <w:szCs w:val="20"/>
              </w:rPr>
              <w:tab/>
              <w:t>измерения.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i/>
                <w:color w:val="000000"/>
                <w:sz w:val="20"/>
                <w:szCs w:val="20"/>
              </w:rPr>
              <w:t>Звёзды</w:t>
            </w:r>
            <w:r>
              <w:rPr>
                <w:i/>
                <w:color w:val="000000"/>
                <w:sz w:val="20"/>
                <w:szCs w:val="20"/>
              </w:rPr>
              <w:tab/>
              <w:t xml:space="preserve">и созвездия, наблюдения звёздного неба. Планеты. </w:t>
            </w:r>
            <w:r>
              <w:rPr>
                <w:color w:val="000000"/>
                <w:sz w:val="20"/>
                <w:szCs w:val="20"/>
              </w:rPr>
              <w:t xml:space="preserve">Чем Земля отличается от других планет. Условия жизни на Земле. Изображения Земли: глобус, карта, план. Карта мира. Материки, океаны. </w:t>
            </w:r>
            <w:r>
              <w:rPr>
                <w:i/>
                <w:color w:val="000000"/>
                <w:sz w:val="20"/>
                <w:szCs w:val="20"/>
              </w:rPr>
              <w:t>Определение сторон горизонта при помощи компаса.</w:t>
            </w:r>
            <w:r>
              <w:rPr>
                <w:i/>
                <w:color w:val="000000"/>
                <w:sz w:val="20"/>
                <w:szCs w:val="20"/>
              </w:rPr>
              <w:tab/>
              <w:t>Компас,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i/>
                <w:color w:val="000000"/>
                <w:sz w:val="20"/>
                <w:szCs w:val="20"/>
              </w:rPr>
              <w:tab/>
              <w:t>его</w:t>
            </w:r>
            <w:r>
              <w:rPr>
                <w:i/>
                <w:color w:val="000000"/>
                <w:sz w:val="20"/>
                <w:szCs w:val="20"/>
              </w:rPr>
              <w:tab/>
              <w:t>устройство, ориентирование на местности.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«Чем Земля отличается от других планет». Просмотр и обсуждение иллюстраций, видеофрагментов и других материалов (по выбору) на тему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«Звёздное небо. Созвездия».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с глобусом, картой. Практическая работа с картой: «Как показывать объекты на настенной карте». Рассказ учителя: описание и особенности океанов и материков на Земле. Практическая работа «Составление карты мира». Рассматривание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1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с компасом. Зарисовка компаса.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11" w:lineRule="auto"/>
        <w:jc w:val="both"/>
        <w:rPr>
          <w:color w:val="000000"/>
          <w:sz w:val="20"/>
          <w:szCs w:val="20"/>
        </w:rPr>
        <w:sectPr w:rsidR="00E02742">
          <w:pgSz w:w="16840" w:h="11910" w:orient="landscape"/>
          <w:pgMar w:top="106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b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04"/>
        <w:gridCol w:w="4566"/>
        <w:gridCol w:w="6028"/>
      </w:tblGrid>
      <w:tr w:rsidR="00E02742">
        <w:trPr>
          <w:trHeight w:val="2666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 w:val="restart"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Многообразие растений. Деревья, кустарники, травы. Дикорастущие и культурные растения. Связи в природе.</w:t>
            </w: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0"/>
                <w:szCs w:val="20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Годовой ход изменений в жизни растения.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Экскурсия в парк: сравнение деревьев, кустарников, трав. Игра- соревнование по теме, например, «Кто больше вспомнит названий деревьев». Описание растений по иллюстрациям и живым объектам. Классификация растений (по иллюстрациям): дикорастущие — культурные. Практическая работа по теме, например, «Работа с атласом-определителем «найди растение». Практическая работа «Зарисовка связей в природе».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</w:tr>
      <w:tr w:rsidR="00E02742">
        <w:trPr>
          <w:trHeight w:val="1655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Мир животных (фауна). Насекомые, рыбы, птицы, звери, </w:t>
            </w:r>
            <w:r>
              <w:rPr>
                <w:i/>
                <w:color w:val="000000"/>
                <w:sz w:val="20"/>
                <w:szCs w:val="20"/>
              </w:rPr>
              <w:t>земноводные, пресмыкающиеся</w:t>
            </w:r>
            <w:r>
              <w:rPr>
                <w:color w:val="000000"/>
                <w:sz w:val="20"/>
                <w:szCs w:val="20"/>
              </w:rPr>
              <w:t>: общая характеристика (особенности внешнего вида, движений, питания, размножения).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Сезонная жизнь животных.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Дидактическая игра по теме, например, «Угадай животное по описанию». Логическая задача по теме, например, «Найди ошибку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— какое животное попало в эту группу случайно». Учебный диалог с использованием иллюстративного материала по теме, например, «Как живут животные в разные времена года». Ролевая игра по теме, например, «Собрание в лесу — кто как готовится к зиме».</w:t>
            </w:r>
          </w:p>
        </w:tc>
      </w:tr>
      <w:tr w:rsidR="00E02742">
        <w:trPr>
          <w:trHeight w:val="1961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 по теме, например, «Что такое Красная книга?». Просмотр и обсуждение иллюстраций, видеофрагментов и других материалов (по выбору) на тему: «Растения и животные Красной книги». Рассказ учителя: «Растения и животные нашего края, занесённые в Красную книгу». Коллективное составление памятки по теме, например, «Правила поведения в заповедных местах».</w:t>
            </w:r>
          </w:p>
        </w:tc>
      </w:tr>
      <w:tr w:rsidR="00E02742">
        <w:trPr>
          <w:trHeight w:val="928"/>
        </w:trPr>
        <w:tc>
          <w:tcPr>
            <w:tcW w:w="560" w:type="dxa"/>
            <w:tcBorders>
              <w:bottom w:val="nil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left w:val="single" w:sz="6" w:space="0" w:color="000000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9"/>
              </w:tabs>
              <w:spacing w:before="55" w:line="252" w:lineRule="auto"/>
              <w:ind w:left="110" w:right="2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>
              <w:rPr>
                <w:b/>
                <w:color w:val="000000"/>
                <w:sz w:val="20"/>
                <w:szCs w:val="20"/>
              </w:rPr>
              <w:tab/>
              <w:t>безопасной жизнедеятельности.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 часов</w:t>
            </w:r>
          </w:p>
        </w:tc>
        <w:tc>
          <w:tcPr>
            <w:tcW w:w="4566" w:type="dxa"/>
            <w:tcBorders>
              <w:top w:val="single" w:sz="6" w:space="0" w:color="000000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Здоровый образ жизни: режим дня (чередование сна, учебных занятий, двигательной активности) и </w:t>
            </w:r>
            <w:r>
              <w:rPr>
                <w:i/>
                <w:color w:val="000000"/>
                <w:sz w:val="20"/>
                <w:szCs w:val="20"/>
              </w:rPr>
              <w:t>рациональное питание (количество приёмов пищи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4" w:lineRule="auto"/>
              <w:ind w:left="11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  рацион  питания).  Физическая  культура,</w:t>
            </w:r>
          </w:p>
        </w:tc>
        <w:tc>
          <w:tcPr>
            <w:tcW w:w="6028" w:type="dxa"/>
            <w:tcBorders>
              <w:top w:val="single" w:sz="6" w:space="0" w:color="000000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«Зачем нужен режим дня? Почему нужно правильно питаться?». Беседа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«Что может случиться на прогулке, на игровой площадке, дома и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4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школе, если не соблюдать правила безопасности». Ролевая игра по</w:t>
            </w:r>
          </w:p>
        </w:tc>
      </w:tr>
      <w:tr w:rsidR="00E02742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046"/>
                <w:tab w:val="left" w:pos="2464"/>
                <w:tab w:val="left" w:pos="3315"/>
                <w:tab w:val="left" w:pos="3820"/>
              </w:tabs>
              <w:spacing w:line="211" w:lineRule="auto"/>
              <w:ind w:left="112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закаливание,</w:t>
            </w:r>
            <w:r>
              <w:rPr>
                <w:i/>
                <w:color w:val="000000"/>
                <w:sz w:val="20"/>
                <w:szCs w:val="20"/>
              </w:rPr>
              <w:tab/>
              <w:t>игры</w:t>
            </w:r>
            <w:r>
              <w:rPr>
                <w:i/>
                <w:color w:val="000000"/>
                <w:sz w:val="20"/>
                <w:szCs w:val="20"/>
              </w:rPr>
              <w:tab/>
              <w:t>на</w:t>
            </w:r>
            <w:r>
              <w:rPr>
                <w:i/>
                <w:color w:val="000000"/>
                <w:sz w:val="20"/>
                <w:szCs w:val="20"/>
              </w:rPr>
              <w:tab/>
              <w:t>воздухе</w:t>
            </w:r>
            <w:r>
              <w:rPr>
                <w:i/>
                <w:color w:val="000000"/>
                <w:sz w:val="20"/>
                <w:szCs w:val="20"/>
              </w:rPr>
              <w:tab/>
              <w:t>как</w:t>
            </w:r>
            <w:r>
              <w:rPr>
                <w:i/>
                <w:color w:val="000000"/>
                <w:sz w:val="20"/>
                <w:szCs w:val="20"/>
              </w:rPr>
              <w:tab/>
              <w:t>условие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теме, например, «Мы — пешеходы».</w:t>
            </w:r>
          </w:p>
        </w:tc>
      </w:tr>
      <w:tr w:rsidR="00E02742">
        <w:trPr>
          <w:trHeight w:val="231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7"/>
                <w:tab w:val="left" w:pos="1582"/>
                <w:tab w:val="left" w:pos="2727"/>
                <w:tab w:val="left" w:pos="3740"/>
              </w:tabs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сохранения</w:t>
            </w:r>
            <w:r>
              <w:rPr>
                <w:i/>
                <w:color w:val="000000"/>
                <w:sz w:val="20"/>
                <w:szCs w:val="20"/>
              </w:rPr>
              <w:tab/>
              <w:t>и</w:t>
            </w:r>
            <w:r>
              <w:rPr>
                <w:i/>
                <w:color w:val="000000"/>
                <w:sz w:val="20"/>
                <w:szCs w:val="20"/>
              </w:rPr>
              <w:tab/>
              <w:t>укрепления</w:t>
            </w:r>
            <w:r>
              <w:rPr>
                <w:i/>
                <w:color w:val="000000"/>
                <w:sz w:val="20"/>
                <w:szCs w:val="20"/>
              </w:rPr>
              <w:tab/>
              <w:t>здоровья.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Правила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3"/>
                <w:tab w:val="left" w:pos="2050"/>
                <w:tab w:val="left" w:pos="3109"/>
                <w:tab w:val="left" w:pos="3902"/>
                <w:tab w:val="left" w:pos="4212"/>
                <w:tab w:val="left" w:pos="4867"/>
              </w:tabs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</w:t>
            </w:r>
            <w:r>
              <w:rPr>
                <w:color w:val="000000"/>
                <w:sz w:val="20"/>
                <w:szCs w:val="20"/>
              </w:rPr>
              <w:tab/>
              <w:t>дорожных</w:t>
            </w:r>
            <w:r>
              <w:rPr>
                <w:color w:val="000000"/>
                <w:sz w:val="20"/>
                <w:szCs w:val="20"/>
              </w:rPr>
              <w:tab/>
              <w:t>ситуаций.</w:t>
            </w:r>
            <w:r>
              <w:rPr>
                <w:color w:val="000000"/>
                <w:sz w:val="20"/>
                <w:szCs w:val="20"/>
              </w:rPr>
              <w:tab/>
              <w:t>Работа</w:t>
            </w:r>
            <w:r>
              <w:rPr>
                <w:color w:val="000000"/>
                <w:sz w:val="20"/>
                <w:szCs w:val="20"/>
              </w:rPr>
              <w:tab/>
              <w:t>в</w:t>
            </w:r>
            <w:r>
              <w:rPr>
                <w:color w:val="000000"/>
                <w:sz w:val="20"/>
                <w:szCs w:val="20"/>
              </w:rPr>
              <w:tab/>
              <w:t>паре:</w:t>
            </w:r>
            <w:r>
              <w:rPr>
                <w:color w:val="000000"/>
                <w:sz w:val="20"/>
                <w:szCs w:val="20"/>
              </w:rPr>
              <w:tab/>
              <w:t>соотнесение</w:t>
            </w:r>
          </w:p>
        </w:tc>
      </w:tr>
      <w:tr w:rsidR="00E02742">
        <w:trPr>
          <w:trHeight w:val="231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безопасности  в  школе  (маршрут  до  школы,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изображений и названий дорожных знаков. Практическая работа</w:t>
            </w:r>
          </w:p>
        </w:tc>
      </w:tr>
      <w:tr w:rsidR="00E02742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поведения на занятиях, переменах, при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 теме,  например,  «Учимся  соблюдать  изученные  правила</w:t>
            </w:r>
          </w:p>
        </w:tc>
      </w:tr>
      <w:tr w:rsidR="00E02742">
        <w:trPr>
          <w:trHeight w:val="231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9"/>
                <w:tab w:val="left" w:pos="1814"/>
                <w:tab w:val="left" w:pos="2132"/>
                <w:tab w:val="left" w:pos="2861"/>
                <w:tab w:val="left" w:pos="3286"/>
              </w:tabs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приёмах</w:t>
            </w:r>
            <w:r>
              <w:rPr>
                <w:color w:val="000000"/>
                <w:sz w:val="20"/>
                <w:szCs w:val="20"/>
              </w:rPr>
              <w:tab/>
              <w:t>пищи,</w:t>
            </w:r>
            <w:r>
              <w:rPr>
                <w:color w:val="000000"/>
                <w:sz w:val="20"/>
                <w:szCs w:val="20"/>
              </w:rPr>
              <w:tab/>
              <w:t>а</w:t>
            </w:r>
            <w:r>
              <w:rPr>
                <w:color w:val="000000"/>
                <w:sz w:val="20"/>
                <w:szCs w:val="20"/>
              </w:rPr>
              <w:tab/>
              <w:t>также</w:t>
            </w:r>
            <w:r>
              <w:rPr>
                <w:color w:val="000000"/>
                <w:sz w:val="20"/>
                <w:szCs w:val="20"/>
              </w:rPr>
              <w:tab/>
              <w:t>на</w:t>
            </w:r>
            <w:r>
              <w:rPr>
                <w:color w:val="000000"/>
                <w:sz w:val="20"/>
                <w:szCs w:val="20"/>
              </w:rPr>
              <w:tab/>
              <w:t>пришкольной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безопасности под руководством инструктора ГИБДД или учителя».</w:t>
            </w:r>
          </w:p>
        </w:tc>
      </w:tr>
      <w:tr w:rsidR="00E02742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территории).  Правила  безопасного  поведения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с опорой на иллюстрации потенциальных опасностей</w:t>
            </w:r>
          </w:p>
        </w:tc>
      </w:tr>
      <w:tr w:rsidR="00E02742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пассажира наземного транспорта и метро. Номера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бытовых  предметов  и  ситуаций.  Беседа  по  теме,  например,</w:t>
            </w:r>
          </w:p>
        </w:tc>
      </w:tr>
      <w:tr w:rsidR="00E02742">
        <w:trPr>
          <w:trHeight w:val="230"/>
        </w:trPr>
        <w:tc>
          <w:tcPr>
            <w:tcW w:w="560" w:type="dxa"/>
            <w:tcBorders>
              <w:top w:val="nil"/>
              <w:bottom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телефонов экстренной помощи.</w:t>
            </w:r>
          </w:p>
        </w:tc>
        <w:tc>
          <w:tcPr>
            <w:tcW w:w="602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«Правила поведения в общественном транспорте».Ролевая игра по</w:t>
            </w:r>
          </w:p>
        </w:tc>
      </w:tr>
      <w:tr w:rsidR="00E02742">
        <w:trPr>
          <w:trHeight w:val="226"/>
        </w:trPr>
        <w:tc>
          <w:tcPr>
            <w:tcW w:w="560" w:type="dxa"/>
            <w:tcBorders>
              <w:top w:val="nil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566" w:type="dxa"/>
            <w:tcBorders>
              <w:top w:val="nil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7"/>
                <w:tab w:val="left" w:pos="2640"/>
                <w:tab w:val="left" w:pos="3418"/>
              </w:tabs>
              <w:spacing w:line="207" w:lineRule="auto"/>
              <w:ind w:left="112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Правила</w:t>
            </w:r>
            <w:r>
              <w:rPr>
                <w:i/>
                <w:color w:val="000000"/>
                <w:sz w:val="20"/>
                <w:szCs w:val="20"/>
              </w:rPr>
              <w:tab/>
              <w:t>поведения</w:t>
            </w:r>
            <w:r>
              <w:rPr>
                <w:i/>
                <w:color w:val="000000"/>
                <w:sz w:val="20"/>
                <w:szCs w:val="20"/>
              </w:rPr>
              <w:tab/>
              <w:t>при</w:t>
            </w:r>
            <w:r>
              <w:rPr>
                <w:i/>
                <w:color w:val="000000"/>
                <w:sz w:val="20"/>
                <w:szCs w:val="20"/>
              </w:rPr>
              <w:tab/>
              <w:t>пользовании</w:t>
            </w:r>
          </w:p>
        </w:tc>
        <w:tc>
          <w:tcPr>
            <w:tcW w:w="6028" w:type="dxa"/>
            <w:tcBorders>
              <w:top w:val="nil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теме «Вызываем экстренные службы».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07" w:lineRule="auto"/>
        <w:rPr>
          <w:color w:val="000000"/>
          <w:sz w:val="20"/>
          <w:szCs w:val="2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c"/>
        <w:tblW w:w="14058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04"/>
        <w:gridCol w:w="4566"/>
        <w:gridCol w:w="6028"/>
      </w:tblGrid>
      <w:tr w:rsidR="00E02742">
        <w:trPr>
          <w:trHeight w:val="1614"/>
        </w:trPr>
        <w:tc>
          <w:tcPr>
            <w:tcW w:w="560" w:type="dxa"/>
            <w:tcBorders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компьютером.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2"/>
                <w:tab w:val="left" w:pos="3023"/>
              </w:tabs>
              <w:spacing w:before="2"/>
              <w:ind w:left="110" w:right="96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Безопасность</w:t>
            </w:r>
            <w:r>
              <w:rPr>
                <w:i/>
                <w:color w:val="000000"/>
                <w:sz w:val="20"/>
                <w:szCs w:val="20"/>
              </w:rPr>
              <w:tab/>
              <w:t>в</w:t>
            </w:r>
            <w:r>
              <w:rPr>
                <w:i/>
                <w:color w:val="000000"/>
                <w:sz w:val="20"/>
                <w:szCs w:val="20"/>
              </w:rPr>
              <w:tab/>
              <w:t>информационно- телекоммуникационной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  сеть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9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«Интернет».</w:t>
            </w:r>
          </w:p>
        </w:tc>
        <w:tc>
          <w:tcPr>
            <w:tcW w:w="602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(при наличии условий)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«Правила пользования компьютером».</w:t>
            </w:r>
          </w:p>
        </w:tc>
      </w:tr>
      <w:tr w:rsidR="00E02742">
        <w:trPr>
          <w:trHeight w:val="273"/>
        </w:trPr>
        <w:tc>
          <w:tcPr>
            <w:tcW w:w="14058" w:type="dxa"/>
            <w:gridSpan w:val="4"/>
            <w:tcBorders>
              <w:top w:val="single" w:sz="8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Резерв:6часов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b/>
          <w:color w:val="000000"/>
          <w:sz w:val="24"/>
          <w:szCs w:val="24"/>
        </w:rPr>
      </w:pPr>
    </w:p>
    <w:p w:rsidR="00E02742" w:rsidRDefault="00F00307">
      <w:pPr>
        <w:spacing w:before="1" w:line="256" w:lineRule="auto"/>
        <w:ind w:left="145" w:right="152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12"/>
        <w:rPr>
          <w:color w:val="000000"/>
          <w:sz w:val="24"/>
          <w:szCs w:val="24"/>
        </w:rPr>
      </w:pPr>
    </w:p>
    <w:p w:rsidR="00E02742" w:rsidRDefault="00F00307">
      <w:pPr>
        <w:pStyle w:val="3"/>
        <w:numPr>
          <w:ilvl w:val="0"/>
          <w:numId w:val="3"/>
        </w:numPr>
        <w:tabs>
          <w:tab w:val="left" w:pos="355"/>
        </w:tabs>
        <w:spacing w:after="20"/>
      </w:pPr>
      <w:bookmarkStart w:id="42" w:name="31pw8czb2fir" w:colFirst="0" w:colLast="0"/>
      <w:bookmarkStart w:id="43" w:name="_iv7hh7vs03id" w:colFirst="0" w:colLast="0"/>
      <w:bookmarkEnd w:id="42"/>
      <w:bookmarkEnd w:id="43"/>
      <w:r>
        <w:t>класс (68 часов)</w:t>
      </w:r>
    </w:p>
    <w:tbl>
      <w:tblPr>
        <w:tblStyle w:val="ad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10"/>
        <w:gridCol w:w="4376"/>
        <w:gridCol w:w="6218"/>
      </w:tblGrid>
      <w:tr w:rsidR="00E02742">
        <w:trPr>
          <w:trHeight w:val="551"/>
        </w:trPr>
        <w:tc>
          <w:tcPr>
            <w:tcW w:w="55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1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</w:t>
            </w:r>
          </w:p>
        </w:tc>
        <w:tc>
          <w:tcPr>
            <w:tcW w:w="43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1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2" w:firstLine="1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2742">
        <w:trPr>
          <w:trHeight w:val="3002"/>
        </w:trPr>
        <w:tc>
          <w:tcPr>
            <w:tcW w:w="5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04" w:lineRule="auto"/>
              <w:ind w:left="110" w:right="9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общество. 20 часов</w:t>
            </w:r>
          </w:p>
        </w:tc>
        <w:tc>
          <w:tcPr>
            <w:tcW w:w="4376" w:type="dxa"/>
            <w:tcBorders>
              <w:left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 — многонациональная страна. Особенности жизни, быта, культуры народов Российской Федерации. </w:t>
            </w:r>
            <w:r>
              <w:rPr>
                <w:i/>
                <w:color w:val="000000"/>
                <w:sz w:val="20"/>
                <w:szCs w:val="20"/>
              </w:rPr>
              <w:t xml:space="preserve">Уникальные памятники культуры (социальные и природные объекты) России, родного края. </w:t>
            </w:r>
            <w:r>
              <w:rPr>
                <w:color w:val="000000"/>
                <w:sz w:val="20"/>
                <w:szCs w:val="20"/>
              </w:rPr>
              <w:t>Города Золотого кольца России. Государственная символика Российской Федерации (гимн, герб, флаг) и своего региона.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Уважение к культуре, истории, традициям своего народа и других народов.</w:t>
            </w:r>
          </w:p>
        </w:tc>
        <w:tc>
          <w:tcPr>
            <w:tcW w:w="6218" w:type="dxa"/>
            <w:tcBorders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учителя, рассматривание иллюстраций на тему: «Что такое общество». Просмотр и обсуждение иллюстраций, видеофрагментов и других материалов (по выбору) на тему: «Жизнь народов нашей страны».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и обсуждение иллюстраций, видеофрагментов и других материалов (по выбору) по теме, например, «Уникальные памятники культуры России».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Моделирование маршрута по Золотому кольцу с использованием фотографий достопримечательностей, сувениров и т. д.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сообщения о городах Золотого кольца России с использованием дополнительных источников информации (дифференцированное задание).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Рассматривание и беседа о государственной символике РФ.</w:t>
            </w:r>
          </w:p>
        </w:tc>
      </w:tr>
      <w:tr w:rsidR="00E02742">
        <w:trPr>
          <w:trHeight w:val="1617"/>
        </w:trPr>
        <w:tc>
          <w:tcPr>
            <w:tcW w:w="5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1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Семья </w:t>
            </w:r>
            <w:r>
              <w:rPr>
                <w:i/>
                <w:color w:val="000000"/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коллектив близких, родных людей</w:t>
            </w:r>
            <w:r>
              <w:rPr>
                <w:i/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Поколения в семье. Взаимоотношения в семье: любовь, доброта, внимание, поддержка. </w:t>
            </w:r>
            <w:r>
              <w:rPr>
                <w:i/>
                <w:color w:val="000000"/>
                <w:sz w:val="20"/>
                <w:szCs w:val="20"/>
              </w:rPr>
              <w:t>Семейный бюджет, доходы и расходы семьи.</w:t>
            </w:r>
          </w:p>
        </w:tc>
        <w:tc>
          <w:tcPr>
            <w:tcW w:w="6218" w:type="dxa"/>
            <w:tcBorders>
              <w:top w:val="single" w:sz="6" w:space="0" w:color="000000"/>
              <w:bottom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«Для чего создаётся семья»,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«Почему семью называют коллективом». Выступления учеников с докладами на тему «Моя семья».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  <w:tab w:val="left" w:pos="3727"/>
                <w:tab w:val="left" w:pos="5254"/>
              </w:tabs>
              <w:spacing w:before="2"/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учителя: «Что такое семейный бюджет». Беседа по теме, например, «Доходы и расходы семьи». Практическая работа по теме, например,</w:t>
            </w:r>
            <w:r>
              <w:rPr>
                <w:color w:val="000000"/>
                <w:sz w:val="20"/>
                <w:szCs w:val="20"/>
              </w:rPr>
              <w:tab/>
              <w:t>«Моделирование</w:t>
            </w:r>
            <w:r>
              <w:rPr>
                <w:color w:val="000000"/>
                <w:sz w:val="20"/>
                <w:szCs w:val="20"/>
              </w:rPr>
              <w:tab/>
              <w:t>семейного</w:t>
            </w:r>
            <w:r>
              <w:rPr>
                <w:color w:val="000000"/>
                <w:sz w:val="20"/>
                <w:szCs w:val="20"/>
              </w:rPr>
              <w:tab/>
              <w:t>бюджета»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(дифференцированное задание).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11" w:lineRule="auto"/>
        <w:jc w:val="both"/>
        <w:rPr>
          <w:color w:val="000000"/>
          <w:sz w:val="20"/>
          <w:szCs w:val="20"/>
        </w:rPr>
        <w:sectPr w:rsidR="00E02742">
          <w:pgSz w:w="16840" w:h="11910" w:orient="landscape"/>
          <w:pgMar w:top="1100" w:right="708" w:bottom="118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e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10"/>
        <w:gridCol w:w="4376"/>
        <w:gridCol w:w="6218"/>
      </w:tblGrid>
      <w:tr w:rsidR="00E02742">
        <w:trPr>
          <w:trHeight w:val="1391"/>
        </w:trPr>
        <w:tc>
          <w:tcPr>
            <w:tcW w:w="554" w:type="dxa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left w:val="single" w:sz="6" w:space="0" w:color="000000"/>
              <w:right w:val="single" w:sz="6" w:space="0" w:color="000000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left w:val="single" w:sz="6" w:space="0" w:color="000000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 w:right="98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Страны и народы мира на карте. Памятники природы и культуры — символы стран, в которых они находятся.</w:t>
            </w:r>
          </w:p>
        </w:tc>
        <w:tc>
          <w:tcPr>
            <w:tcW w:w="621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с картой: страны мира. Работа в группах: составление описания любой страны или народа мира (с использованием дополнительной литературы и ресурсов Интернета).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«Путешествие по странам мира» (достопримечательности отдельных стран мира, по выбору детей): рассматривание видеоматериалов,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слайдов, иллюстраций. Символы стран, с которыми знакомятся дети.</w:t>
            </w:r>
          </w:p>
        </w:tc>
      </w:tr>
      <w:tr w:rsidR="00E02742">
        <w:trPr>
          <w:trHeight w:val="3464"/>
        </w:trPr>
        <w:tc>
          <w:tcPr>
            <w:tcW w:w="554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2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00" w:lineRule="auto"/>
              <w:ind w:left="112" w:right="105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природа. 35 часов</w:t>
            </w:r>
          </w:p>
        </w:tc>
        <w:tc>
          <w:tcPr>
            <w:tcW w:w="43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Вещество. Разнообразие веществ в окружающем мире. </w:t>
            </w:r>
            <w:r>
              <w:rPr>
                <w:i/>
                <w:color w:val="000000"/>
                <w:sz w:val="20"/>
                <w:szCs w:val="20"/>
              </w:rPr>
              <w:t>Твёрдые тела, жидкости, газы, их свойства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Воздух  —  смесь  газов.Свойства  воздуха.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для жизни.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Вода. </w:t>
            </w:r>
            <w:r>
              <w:rPr>
                <w:i/>
                <w:color w:val="000000"/>
                <w:sz w:val="20"/>
                <w:szCs w:val="20"/>
              </w:rPr>
              <w:t xml:space="preserve">Свойства воды. </w:t>
            </w:r>
            <w:r>
              <w:rPr>
                <w:color w:val="000000"/>
                <w:sz w:val="20"/>
                <w:szCs w:val="20"/>
              </w:rPr>
              <w:t>Состояния воды, её распространение в природе, значение для жизни.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5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Круговорот воды в природе</w:t>
            </w:r>
            <w:r>
              <w:rPr>
                <w:i/>
                <w:color w:val="000000"/>
                <w:sz w:val="20"/>
                <w:szCs w:val="20"/>
              </w:rPr>
              <w:t>. Охрана воздуха, воды. Горные породы и минералы. Полезные ископаемые, их значение в хозяйстве человека. Полезные ископаемые родного края (2—3 примера). Почва, её состав, значение для живой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природы и хозяйственной деятельности человека.</w:t>
            </w:r>
          </w:p>
        </w:tc>
        <w:tc>
          <w:tcPr>
            <w:tcW w:w="621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10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Практические работы (наблюдение и опыты) с веществами: текучесть, растворимость, окрашиваемость и другое.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Упражнения: классификация тел и веществ, сравнение естественных и искусственных тел; классификация твёрдых, жидких и газообразных веществ.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Демонстрация учебных экспериментов: состояния воды, свойства воздуха. Рассказ учителя, анализ схемы круговорота воды в природе. Практические работы: горные породы и минералы — название, сравнение, описание.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Экскурсия: почвы (виды, состав, значение для жизни природы и хозяйственной деятельности людей).</w:t>
            </w:r>
          </w:p>
        </w:tc>
      </w:tr>
      <w:tr w:rsidR="00E02742">
        <w:trPr>
          <w:trHeight w:val="3696"/>
        </w:trPr>
        <w:tc>
          <w:tcPr>
            <w:tcW w:w="554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Царства природы.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4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Бактерии, общее представление. Грибы: строение шляпочного гриба; съедобные и несъедобные грибы.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4"/>
              </w:tabs>
              <w:spacing w:before="4"/>
              <w:ind w:left="112" w:right="91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Разнообразие   растений.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Зависимость жизненного цикла организмов от условий окружающей среды. Размножение и развитие растений. </w:t>
            </w:r>
            <w:r>
              <w:rPr>
                <w:i/>
                <w:color w:val="000000"/>
                <w:sz w:val="20"/>
                <w:szCs w:val="20"/>
              </w:rPr>
              <w:t>Особенности питания и дыхания растений.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 w:right="93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 фиксация  изменений.  </w:t>
            </w:r>
            <w:r>
              <w:rPr>
                <w:i/>
                <w:color w:val="000000"/>
                <w:sz w:val="20"/>
                <w:szCs w:val="20"/>
              </w:rPr>
              <w:t>Растения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4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родного края, названия и краткая характеристика. Охрана растений.</w:t>
            </w:r>
          </w:p>
        </w:tc>
        <w:tc>
          <w:tcPr>
            <w:tcW w:w="621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видеофрагмента о бактериях. Рассматривание особенностей внешнего вида бактерий.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иллюстративным материалом по теме, например, «Какие грибы  мы  не  положим  в  корзинку».  Дидактическая  игра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«Съедобные/несъедобные». Рисование схемы «Шляпочный гриб». Рассказ учителя «Чем грибы отличаются от растений». Работа в группе: классификация растений. Коллективное создание схемы по теме, например, «Условия жизни растений». Рассказ-рассуждение о жизни растений.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2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в паре по теме, например,«Размножения растений (побегом, листом, семенами)». Охраняемые растения родного края (наблюдение, рассматривание иллюстраций).</w:t>
            </w:r>
          </w:p>
        </w:tc>
      </w:tr>
      <w:tr w:rsidR="00E02742">
        <w:trPr>
          <w:trHeight w:val="694"/>
        </w:trPr>
        <w:tc>
          <w:tcPr>
            <w:tcW w:w="554" w:type="dxa"/>
            <w:tcBorders>
              <w:top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4"/>
                <w:tab w:val="left" w:pos="3146"/>
              </w:tabs>
              <w:spacing w:before="1"/>
              <w:ind w:left="112" w:right="93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Разнообразие</w:t>
            </w:r>
            <w:r>
              <w:rPr>
                <w:color w:val="000000"/>
                <w:sz w:val="20"/>
                <w:szCs w:val="20"/>
              </w:rPr>
              <w:tab/>
              <w:t>животных.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i/>
                <w:color w:val="000000"/>
                <w:sz w:val="20"/>
                <w:szCs w:val="20"/>
              </w:rPr>
              <w:t>Зависимость жизненного  цикла  организмов  от  условий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окружающей среды. </w:t>
            </w:r>
            <w:r>
              <w:rPr>
                <w:color w:val="000000"/>
                <w:sz w:val="20"/>
                <w:szCs w:val="20"/>
              </w:rPr>
              <w:t>Размножение и развитие</w:t>
            </w:r>
          </w:p>
        </w:tc>
        <w:tc>
          <w:tcPr>
            <w:tcW w:w="621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Дидактическая игра по теме, например, «Каких животных мы знаем». Коллективное составление схемы по теме, например, «Разнообразие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животных».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11" w:lineRule="auto"/>
        <w:rPr>
          <w:color w:val="000000"/>
          <w:sz w:val="20"/>
          <w:szCs w:val="2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f"/>
        <w:tblW w:w="14058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10"/>
        <w:gridCol w:w="4376"/>
        <w:gridCol w:w="6218"/>
      </w:tblGrid>
      <w:tr w:rsidR="00E02742">
        <w:trPr>
          <w:trHeight w:val="230"/>
        </w:trPr>
        <w:tc>
          <w:tcPr>
            <w:tcW w:w="554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  <w:tab w:val="left" w:pos="2626"/>
                <w:tab w:val="left" w:pos="3749"/>
              </w:tabs>
              <w:spacing w:before="1" w:line="209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животных</w:t>
            </w:r>
            <w:r>
              <w:rPr>
                <w:color w:val="000000"/>
                <w:sz w:val="20"/>
                <w:szCs w:val="20"/>
              </w:rPr>
              <w:tab/>
              <w:t>(рыбы,</w:t>
            </w:r>
            <w:r>
              <w:rPr>
                <w:color w:val="000000"/>
                <w:sz w:val="20"/>
                <w:szCs w:val="20"/>
              </w:rPr>
              <w:tab/>
              <w:t>птицы,</w:t>
            </w:r>
            <w:r>
              <w:rPr>
                <w:color w:val="000000"/>
                <w:sz w:val="20"/>
                <w:szCs w:val="20"/>
              </w:rPr>
              <w:tab/>
              <w:t>звери,</w:t>
            </w:r>
          </w:p>
        </w:tc>
        <w:tc>
          <w:tcPr>
            <w:tcW w:w="6218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Упражнения: опиши животное, узнай животное, найди ошибку в</w:t>
            </w:r>
          </w:p>
        </w:tc>
      </w:tr>
      <w:tr w:rsidR="00E02742">
        <w:trPr>
          <w:trHeight w:val="22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пресмыкающиеся, земноводные). Особенности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классификации животных.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питания животных. </w:t>
            </w:r>
            <w:r>
              <w:rPr>
                <w:i/>
                <w:color w:val="000000"/>
                <w:sz w:val="20"/>
                <w:szCs w:val="20"/>
              </w:rPr>
              <w:t>Цепи питания.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«Как животные питаются».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Условия, необходимые для жизни животных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и анализ цепей питания.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(воздух, вода, тепло, пища). Роль животных в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в парах: характеристика животных по способу размножения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природе и жизни людей, бережное отношение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основе справочной литературы), подготовка презентации.</w:t>
            </w:r>
          </w:p>
        </w:tc>
      </w:tr>
      <w:tr w:rsidR="00E02742">
        <w:trPr>
          <w:trHeight w:val="22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1"/>
                <w:tab w:val="left" w:pos="1370"/>
                <w:tab w:val="left" w:pos="2517"/>
                <w:tab w:val="left" w:pos="3349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человека</w:t>
            </w:r>
            <w:r>
              <w:rPr>
                <w:color w:val="000000"/>
                <w:sz w:val="20"/>
                <w:szCs w:val="20"/>
              </w:rPr>
              <w:tab/>
              <w:t>к</w:t>
            </w:r>
            <w:r>
              <w:rPr>
                <w:color w:val="000000"/>
                <w:sz w:val="20"/>
                <w:szCs w:val="20"/>
              </w:rPr>
              <w:tab/>
              <w:t>животным.</w:t>
            </w:r>
            <w:r>
              <w:rPr>
                <w:color w:val="000000"/>
                <w:sz w:val="20"/>
                <w:szCs w:val="20"/>
              </w:rPr>
              <w:tab/>
              <w:t>Охрана</w:t>
            </w:r>
            <w:r>
              <w:rPr>
                <w:color w:val="000000"/>
                <w:sz w:val="20"/>
                <w:szCs w:val="20"/>
              </w:rPr>
              <w:tab/>
              <w:t>животных.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5"/>
                <w:tab w:val="left" w:pos="2479"/>
                <w:tab w:val="left" w:pos="3827"/>
                <w:tab w:val="left" w:pos="4910"/>
                <w:tab w:val="left" w:pos="5388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Моделирование</w:t>
            </w:r>
            <w:r>
              <w:rPr>
                <w:color w:val="000000"/>
                <w:sz w:val="20"/>
                <w:szCs w:val="20"/>
              </w:rPr>
              <w:tab/>
              <w:t>стадий</w:t>
            </w:r>
            <w:r>
              <w:rPr>
                <w:color w:val="000000"/>
                <w:sz w:val="20"/>
                <w:szCs w:val="20"/>
              </w:rPr>
              <w:tab/>
              <w:t>размножения</w:t>
            </w:r>
            <w:r>
              <w:rPr>
                <w:color w:val="000000"/>
                <w:sz w:val="20"/>
                <w:szCs w:val="20"/>
              </w:rPr>
              <w:tab/>
              <w:t>животных</w:t>
            </w:r>
            <w:r>
              <w:rPr>
                <w:color w:val="000000"/>
                <w:sz w:val="20"/>
                <w:szCs w:val="20"/>
              </w:rPr>
              <w:tab/>
              <w:t>(на</w:t>
            </w:r>
            <w:r>
              <w:rPr>
                <w:color w:val="000000"/>
                <w:sz w:val="20"/>
                <w:szCs w:val="20"/>
              </w:rPr>
              <w:tab/>
              <w:t>примере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Животные родного края, их названия.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земноводных, рыб). Рассказ учителя по теме, например, «Как человек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одомашнил животных». Рассказы детей по теме, например, «Мой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4"/>
                <w:tab w:val="left" w:pos="2299"/>
                <w:tab w:val="left" w:pos="3358"/>
                <w:tab w:val="left" w:pos="3678"/>
                <w:tab w:val="left" w:pos="4912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домашний</w:t>
            </w:r>
            <w:r>
              <w:rPr>
                <w:color w:val="000000"/>
                <w:sz w:val="20"/>
                <w:szCs w:val="20"/>
              </w:rPr>
              <w:tab/>
              <w:t>питомец».</w:t>
            </w:r>
            <w:r>
              <w:rPr>
                <w:color w:val="000000"/>
                <w:sz w:val="20"/>
                <w:szCs w:val="20"/>
              </w:rPr>
              <w:tab/>
              <w:t>Просмотр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обсуждение</w:t>
            </w:r>
            <w:r>
              <w:rPr>
                <w:color w:val="000000"/>
                <w:sz w:val="20"/>
                <w:szCs w:val="20"/>
              </w:rPr>
              <w:tab/>
              <w:t>иллюстраций,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видеофрагментов и других материалов (по выбору) на тему «Охрана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6218" w:type="dxa"/>
            <w:tcBorders>
              <w:top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животных».</w:t>
            </w:r>
          </w:p>
        </w:tc>
      </w:tr>
      <w:tr w:rsidR="00E02742">
        <w:trPr>
          <w:trHeight w:val="23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4"/>
                <w:tab w:val="left" w:pos="2643"/>
                <w:tab w:val="left" w:pos="3222"/>
                <w:tab w:val="left" w:pos="3806"/>
              </w:tabs>
              <w:spacing w:before="1" w:line="209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Природные</w:t>
            </w:r>
            <w:r>
              <w:rPr>
                <w:color w:val="000000"/>
                <w:sz w:val="20"/>
                <w:szCs w:val="20"/>
              </w:rPr>
              <w:tab/>
              <w:t>сообщества:</w:t>
            </w:r>
            <w:r>
              <w:rPr>
                <w:color w:val="000000"/>
                <w:sz w:val="20"/>
                <w:szCs w:val="20"/>
              </w:rPr>
              <w:tab/>
              <w:t>лес,</w:t>
            </w:r>
            <w:r>
              <w:rPr>
                <w:color w:val="000000"/>
                <w:sz w:val="20"/>
                <w:szCs w:val="20"/>
              </w:rPr>
              <w:tab/>
              <w:t>луг,</w:t>
            </w:r>
            <w:r>
              <w:rPr>
                <w:color w:val="000000"/>
                <w:sz w:val="20"/>
                <w:szCs w:val="20"/>
              </w:rPr>
              <w:tab/>
              <w:t>пруд.</w:t>
            </w:r>
          </w:p>
        </w:tc>
        <w:tc>
          <w:tcPr>
            <w:tcW w:w="6218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 со  словарём:  определение  значения  слова«сообщество».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11"/>
                <w:tab w:val="left" w:pos="1924"/>
                <w:tab w:val="left" w:pos="3177"/>
              </w:tabs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Взаимосвязи</w:t>
            </w:r>
            <w:r>
              <w:rPr>
                <w:i/>
                <w:color w:val="000000"/>
                <w:sz w:val="20"/>
                <w:szCs w:val="20"/>
              </w:rPr>
              <w:tab/>
              <w:t>в</w:t>
            </w:r>
            <w:r>
              <w:rPr>
                <w:i/>
                <w:color w:val="000000"/>
                <w:sz w:val="20"/>
                <w:szCs w:val="20"/>
              </w:rPr>
              <w:tab/>
              <w:t>природном</w:t>
            </w:r>
            <w:r>
              <w:rPr>
                <w:i/>
                <w:color w:val="000000"/>
                <w:sz w:val="20"/>
                <w:szCs w:val="20"/>
              </w:rPr>
              <w:tab/>
              <w:t>сообществе.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  <w:tab w:val="left" w:pos="1881"/>
                <w:tab w:val="left" w:pos="2317"/>
                <w:tab w:val="left" w:pos="2986"/>
                <w:tab w:val="left" w:pos="4505"/>
                <w:tab w:val="left" w:pos="5194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</w:t>
            </w:r>
            <w:r>
              <w:rPr>
                <w:color w:val="000000"/>
                <w:sz w:val="20"/>
                <w:szCs w:val="20"/>
              </w:rPr>
              <w:tab/>
              <w:t>учителя</w:t>
            </w:r>
            <w:r>
              <w:rPr>
                <w:color w:val="000000"/>
                <w:sz w:val="20"/>
                <w:szCs w:val="20"/>
              </w:rPr>
              <w:tab/>
              <w:t>по</w:t>
            </w:r>
            <w:r>
              <w:rPr>
                <w:color w:val="000000"/>
                <w:sz w:val="20"/>
                <w:szCs w:val="20"/>
              </w:rPr>
              <w:tab/>
              <w:t>теме,</w:t>
            </w:r>
            <w:r>
              <w:rPr>
                <w:color w:val="000000"/>
                <w:sz w:val="20"/>
                <w:szCs w:val="20"/>
              </w:rPr>
              <w:tab/>
              <w:t>например,«Что</w:t>
            </w:r>
            <w:r>
              <w:rPr>
                <w:color w:val="000000"/>
                <w:sz w:val="20"/>
                <w:szCs w:val="20"/>
              </w:rPr>
              <w:tab/>
              <w:t>такое</w:t>
            </w:r>
            <w:r>
              <w:rPr>
                <w:color w:val="000000"/>
                <w:sz w:val="20"/>
                <w:szCs w:val="20"/>
              </w:rPr>
              <w:tab/>
              <w:t>природное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человеком природных сообществ для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сообщество». Учебный диалог по теме, например, «Особенности леса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2"/>
                <w:tab w:val="left" w:pos="3366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хозяйственной</w:t>
            </w:r>
            <w:r>
              <w:rPr>
                <w:color w:val="000000"/>
                <w:sz w:val="20"/>
                <w:szCs w:val="20"/>
              </w:rPr>
              <w:tab/>
              <w:t>деятельности,</w:t>
            </w:r>
            <w:r>
              <w:rPr>
                <w:color w:val="000000"/>
                <w:sz w:val="20"/>
                <w:szCs w:val="20"/>
              </w:rPr>
              <w:tab/>
              <w:t>получения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(луга, водоёма) как сообщества». Сравнение понятий: естественные</w:t>
            </w:r>
          </w:p>
        </w:tc>
      </w:tr>
      <w:tr w:rsidR="00E02742">
        <w:trPr>
          <w:trHeight w:val="22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продуктов питания (поле, сад, огород).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сообщества, искусственные сообщества. Беседа по теме, например,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6"/>
                <w:tab w:val="left" w:pos="2845"/>
                <w:tab w:val="left" w:pos="3880"/>
              </w:tabs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Природные</w:t>
            </w:r>
            <w:r>
              <w:rPr>
                <w:i/>
                <w:color w:val="000000"/>
                <w:sz w:val="20"/>
                <w:szCs w:val="20"/>
              </w:rPr>
              <w:tab/>
              <w:t>сообщества</w:t>
            </w:r>
            <w:r>
              <w:rPr>
                <w:i/>
                <w:color w:val="000000"/>
                <w:sz w:val="20"/>
                <w:szCs w:val="20"/>
              </w:rPr>
              <w:tab/>
              <w:t>родного</w:t>
            </w:r>
            <w:r>
              <w:rPr>
                <w:i/>
                <w:color w:val="000000"/>
                <w:sz w:val="20"/>
                <w:szCs w:val="20"/>
              </w:rPr>
              <w:tab/>
              <w:t>края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«Для  чего  человек  создает  новые  сообщества?».  Обсуждение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(примеры).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ситуаций, раскрывающих правила положительного и отрицательного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Правила поведения в лесу, на водоёме, на лугу.</w:t>
            </w:r>
          </w:p>
        </w:tc>
        <w:tc>
          <w:tcPr>
            <w:tcW w:w="6218" w:type="dxa"/>
            <w:tcBorders>
              <w:top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отношения к природе.</w:t>
            </w:r>
          </w:p>
        </w:tc>
      </w:tr>
      <w:tr w:rsidR="00E02742">
        <w:trPr>
          <w:trHeight w:val="23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  <w:tab w:val="left" w:pos="1720"/>
                <w:tab w:val="left" w:pos="2532"/>
                <w:tab w:val="left" w:pos="3686"/>
              </w:tabs>
              <w:spacing w:before="1" w:line="209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</w:t>
            </w:r>
            <w:r>
              <w:rPr>
                <w:color w:val="000000"/>
                <w:sz w:val="20"/>
                <w:szCs w:val="20"/>
              </w:rPr>
              <w:tab/>
              <w:t>—</w:t>
            </w:r>
            <w:r>
              <w:rPr>
                <w:color w:val="000000"/>
                <w:sz w:val="20"/>
                <w:szCs w:val="20"/>
              </w:rPr>
              <w:tab/>
              <w:t>часть</w:t>
            </w:r>
            <w:r>
              <w:rPr>
                <w:color w:val="000000"/>
                <w:sz w:val="20"/>
                <w:szCs w:val="20"/>
              </w:rPr>
              <w:tab/>
              <w:t>природы.</w:t>
            </w:r>
            <w:r>
              <w:rPr>
                <w:color w:val="000000"/>
                <w:sz w:val="20"/>
                <w:szCs w:val="20"/>
              </w:rPr>
              <w:tab/>
              <w:t>Общее</w:t>
            </w:r>
          </w:p>
        </w:tc>
        <w:tc>
          <w:tcPr>
            <w:tcW w:w="6218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9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текстов учебника, объяснения учителя: «Строение тела</w:t>
            </w:r>
          </w:p>
        </w:tc>
      </w:tr>
      <w:tr w:rsidR="00E02742">
        <w:trPr>
          <w:trHeight w:val="22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9"/>
                <w:tab w:val="left" w:pos="1883"/>
                <w:tab w:val="left" w:pos="2880"/>
                <w:tab w:val="left" w:pos="3457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</w:t>
            </w:r>
            <w:r>
              <w:rPr>
                <w:color w:val="000000"/>
                <w:sz w:val="20"/>
                <w:szCs w:val="20"/>
              </w:rPr>
              <w:tab/>
              <w:t>о</w:t>
            </w:r>
            <w:r>
              <w:rPr>
                <w:color w:val="000000"/>
                <w:sz w:val="20"/>
                <w:szCs w:val="20"/>
              </w:rPr>
              <w:tab/>
              <w:t>строении</w:t>
            </w:r>
            <w:r>
              <w:rPr>
                <w:color w:val="000000"/>
                <w:sz w:val="20"/>
                <w:szCs w:val="20"/>
              </w:rPr>
              <w:tab/>
              <w:t>тела</w:t>
            </w:r>
            <w:r>
              <w:rPr>
                <w:color w:val="000000"/>
                <w:sz w:val="20"/>
                <w:szCs w:val="20"/>
              </w:rPr>
              <w:tab/>
              <w:t>человека.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5"/>
                <w:tab w:val="left" w:pos="2881"/>
                <w:tab w:val="left" w:pos="3667"/>
                <w:tab w:val="left" w:pos="4681"/>
                <w:tab w:val="left" w:pos="5292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человека».</w:t>
            </w:r>
            <w:r>
              <w:rPr>
                <w:color w:val="000000"/>
                <w:sz w:val="20"/>
                <w:szCs w:val="20"/>
              </w:rPr>
              <w:tab/>
              <w:t>Рассматривание</w:t>
            </w:r>
            <w:r>
              <w:rPr>
                <w:color w:val="000000"/>
                <w:sz w:val="20"/>
                <w:szCs w:val="20"/>
              </w:rPr>
              <w:tab/>
              <w:t>схемы</w:t>
            </w:r>
            <w:r>
              <w:rPr>
                <w:color w:val="000000"/>
                <w:sz w:val="20"/>
                <w:szCs w:val="20"/>
              </w:rPr>
              <w:tab/>
              <w:t>строения</w:t>
            </w:r>
            <w:r>
              <w:rPr>
                <w:color w:val="000000"/>
                <w:sz w:val="20"/>
                <w:szCs w:val="20"/>
              </w:rPr>
              <w:tab/>
              <w:t>тела</w:t>
            </w:r>
            <w:r>
              <w:rPr>
                <w:color w:val="000000"/>
                <w:sz w:val="20"/>
                <w:szCs w:val="20"/>
              </w:rPr>
              <w:tab/>
              <w:t>человека: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0"/>
                <w:tab w:val="left" w:pos="2318"/>
              </w:tabs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Системы</w:t>
            </w:r>
            <w:r>
              <w:rPr>
                <w:i/>
                <w:color w:val="000000"/>
                <w:sz w:val="20"/>
                <w:szCs w:val="20"/>
              </w:rPr>
              <w:tab/>
              <w:t>органов</w:t>
            </w:r>
            <w:r>
              <w:rPr>
                <w:i/>
                <w:color w:val="000000"/>
                <w:sz w:val="20"/>
                <w:szCs w:val="20"/>
              </w:rPr>
              <w:tab/>
              <w:t>(опорно-двигательная,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называние, описание функций разных систем органов.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пищеварительная, дыхательная, кровеносная,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по теме, например, «Измерение температуры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2026"/>
                <w:tab w:val="left" w:pos="3027"/>
                <w:tab w:val="left" w:pos="3508"/>
                <w:tab w:val="left" w:pos="4182"/>
              </w:tabs>
              <w:spacing w:line="20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нервная,</w:t>
            </w:r>
            <w:r>
              <w:rPr>
                <w:i/>
                <w:color w:val="000000"/>
                <w:sz w:val="20"/>
                <w:szCs w:val="20"/>
              </w:rPr>
              <w:tab/>
              <w:t>органы</w:t>
            </w:r>
            <w:r>
              <w:rPr>
                <w:i/>
                <w:color w:val="000000"/>
                <w:sz w:val="20"/>
                <w:szCs w:val="20"/>
              </w:rPr>
              <w:tab/>
              <w:t>чувств),</w:t>
            </w:r>
            <w:r>
              <w:rPr>
                <w:i/>
                <w:color w:val="000000"/>
                <w:sz w:val="20"/>
                <w:szCs w:val="20"/>
              </w:rPr>
              <w:tab/>
              <w:t>их</w:t>
            </w:r>
            <w:r>
              <w:rPr>
                <w:i/>
                <w:color w:val="000000"/>
                <w:sz w:val="20"/>
                <w:szCs w:val="20"/>
              </w:rPr>
              <w:tab/>
              <w:t>роль</w:t>
            </w:r>
            <w:r>
              <w:rPr>
                <w:i/>
                <w:color w:val="000000"/>
                <w:sz w:val="20"/>
                <w:szCs w:val="20"/>
              </w:rPr>
              <w:tab/>
              <w:t>в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тела и частоты пульса».</w:t>
            </w:r>
          </w:p>
        </w:tc>
      </w:tr>
      <w:tr w:rsidR="00E02742">
        <w:trPr>
          <w:trHeight w:val="221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4"/>
                <w:tab w:val="left" w:pos="3573"/>
              </w:tabs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жизнедеятельности</w:t>
            </w:r>
            <w:r>
              <w:rPr>
                <w:i/>
                <w:color w:val="000000"/>
                <w:sz w:val="20"/>
                <w:szCs w:val="20"/>
              </w:rPr>
              <w:tab/>
              <w:t>организма.</w:t>
            </w:r>
            <w:r>
              <w:rPr>
                <w:i/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Гигиена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E02742">
        <w:trPr>
          <w:trHeight w:val="22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отдельных органов и систем органов человека.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E02742">
        <w:trPr>
          <w:trHeight w:val="220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температуры тела человека, частоты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E02742">
        <w:trPr>
          <w:trHeight w:val="222"/>
        </w:trPr>
        <w:tc>
          <w:tcPr>
            <w:tcW w:w="5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91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пульса.</w:t>
            </w:r>
          </w:p>
        </w:tc>
        <w:tc>
          <w:tcPr>
            <w:tcW w:w="6218" w:type="dxa"/>
            <w:tcBorders>
              <w:top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</w:tr>
      <w:tr w:rsidR="00E02742">
        <w:trPr>
          <w:trHeight w:val="927"/>
        </w:trPr>
        <w:tc>
          <w:tcPr>
            <w:tcW w:w="554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2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spacing w:before="59" w:line="246" w:lineRule="auto"/>
              <w:ind w:left="110" w:right="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>
              <w:rPr>
                <w:b/>
                <w:color w:val="000000"/>
                <w:sz w:val="20"/>
                <w:szCs w:val="20"/>
              </w:rPr>
              <w:tab/>
              <w:t>безопасной жизнедеятельности.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 часов</w:t>
            </w:r>
          </w:p>
        </w:tc>
        <w:tc>
          <w:tcPr>
            <w:tcW w:w="4376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4"/>
                <w:tab w:val="left" w:pos="3699"/>
              </w:tabs>
              <w:ind w:left="110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Здоровый образ жизни; забота о здоровье и безопасности</w:t>
            </w:r>
            <w:r>
              <w:rPr>
                <w:i/>
                <w:color w:val="000000"/>
                <w:sz w:val="20"/>
                <w:szCs w:val="20"/>
              </w:rPr>
              <w:tab/>
              <w:t>окружающих</w:t>
            </w:r>
            <w:r>
              <w:rPr>
                <w:i/>
                <w:color w:val="000000"/>
                <w:sz w:val="20"/>
                <w:szCs w:val="20"/>
              </w:rPr>
              <w:tab/>
              <w:t xml:space="preserve">людей. </w:t>
            </w:r>
            <w:r>
              <w:rPr>
                <w:color w:val="000000"/>
                <w:sz w:val="20"/>
                <w:szCs w:val="20"/>
              </w:rPr>
              <w:t>Безопасность во дворе жилого дома (внимание к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4" w:lineRule="auto"/>
              <w:ind w:left="1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зонам  электрических,  газовых,  тепловых</w:t>
            </w:r>
          </w:p>
        </w:tc>
        <w:tc>
          <w:tcPr>
            <w:tcW w:w="6218" w:type="dxa"/>
            <w:tcBorders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по теме, например, «Рассматривание знаков (опасно, пожароопасно, взрывоопасно; внимание — автопогрузчик; электрический ток; малозаметное препятствие; падение с высоты),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4" w:lineRule="auto"/>
              <w:ind w:left="1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коллективное объяснение их значения». Анализ ситуаций по теме,</w:t>
            </w:r>
          </w:p>
        </w:tc>
      </w:tr>
      <w:tr w:rsidR="00E02742">
        <w:trPr>
          <w:trHeight w:val="231"/>
        </w:trPr>
        <w:tc>
          <w:tcPr>
            <w:tcW w:w="554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6"/>
                <w:tab w:val="left" w:pos="1670"/>
                <w:tab w:val="left" w:pos="2485"/>
                <w:tab w:val="left" w:pos="3436"/>
              </w:tabs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подстанций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других</w:t>
            </w:r>
            <w:r>
              <w:rPr>
                <w:color w:val="000000"/>
                <w:sz w:val="20"/>
                <w:szCs w:val="20"/>
              </w:rPr>
              <w:tab/>
              <w:t>опасных</w:t>
            </w:r>
            <w:r>
              <w:rPr>
                <w:color w:val="000000"/>
                <w:sz w:val="20"/>
                <w:szCs w:val="20"/>
              </w:rPr>
              <w:tab/>
              <w:t>объектов;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например, «Что может произойти, если…». Ролевая игра по теме,</w:t>
            </w:r>
          </w:p>
        </w:tc>
      </w:tr>
      <w:tr w:rsidR="00E02742">
        <w:trPr>
          <w:trHeight w:val="231"/>
        </w:trPr>
        <w:tc>
          <w:tcPr>
            <w:tcW w:w="554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предупреждающие знаки безопасности).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например, «Расскажи малышу, как нужно вести себя на игровой и</w:t>
            </w:r>
          </w:p>
        </w:tc>
      </w:tr>
      <w:tr w:rsidR="00E02742">
        <w:trPr>
          <w:trHeight w:val="230"/>
        </w:trPr>
        <w:tc>
          <w:tcPr>
            <w:tcW w:w="554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Транспортная безопасность пассажира разных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спортивной площадке». Рассказ учителя по теме, например, «Правила</w:t>
            </w:r>
          </w:p>
        </w:tc>
      </w:tr>
      <w:tr w:rsidR="00E02742">
        <w:trPr>
          <w:trHeight w:val="230"/>
        </w:trPr>
        <w:tc>
          <w:tcPr>
            <w:tcW w:w="554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2055"/>
                <w:tab w:val="left" w:pos="2962"/>
                <w:tab w:val="left" w:pos="4069"/>
              </w:tabs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видов</w:t>
            </w:r>
            <w:r>
              <w:rPr>
                <w:color w:val="000000"/>
                <w:sz w:val="20"/>
                <w:szCs w:val="20"/>
              </w:rPr>
              <w:tab/>
              <w:t>транспорта,</w:t>
            </w:r>
            <w:r>
              <w:rPr>
                <w:color w:val="000000"/>
                <w:sz w:val="20"/>
                <w:szCs w:val="20"/>
              </w:rPr>
              <w:tab/>
              <w:t>правила</w:t>
            </w:r>
            <w:r>
              <w:rPr>
                <w:color w:val="000000"/>
                <w:sz w:val="20"/>
                <w:szCs w:val="20"/>
              </w:rPr>
              <w:tab/>
              <w:t>поведения</w:t>
            </w:r>
            <w:r>
              <w:rPr>
                <w:color w:val="000000"/>
                <w:sz w:val="20"/>
                <w:szCs w:val="20"/>
              </w:rPr>
              <w:tab/>
              <w:t>на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поведения в транспорте, на вокзалах, в аэропортах, на борту</w:t>
            </w:r>
          </w:p>
        </w:tc>
      </w:tr>
      <w:tr w:rsidR="00E02742">
        <w:trPr>
          <w:trHeight w:val="230"/>
        </w:trPr>
        <w:tc>
          <w:tcPr>
            <w:tcW w:w="554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вокзалах, в аэропортах, на борту самолёта,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самолета, судна». Работа в группах: составление памятки по теме,</w:t>
            </w:r>
          </w:p>
        </w:tc>
      </w:tr>
      <w:tr w:rsidR="00E02742">
        <w:trPr>
          <w:trHeight w:val="231"/>
        </w:trPr>
        <w:tc>
          <w:tcPr>
            <w:tcW w:w="554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судна.</w:t>
            </w:r>
          </w:p>
        </w:tc>
        <w:tc>
          <w:tcPr>
            <w:tcW w:w="6218" w:type="dxa"/>
            <w:tcBorders>
              <w:top w:val="nil"/>
              <w:bottom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например, «Правила поведения в аэропортах, на борту самолета,</w:t>
            </w:r>
          </w:p>
        </w:tc>
      </w:tr>
      <w:tr w:rsidR="00E02742">
        <w:trPr>
          <w:trHeight w:val="226"/>
        </w:trPr>
        <w:tc>
          <w:tcPr>
            <w:tcW w:w="554" w:type="dxa"/>
            <w:tcBorders>
              <w:top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376" w:type="dxa"/>
            <w:tcBorders>
              <w:top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6"/>
                <w:tab w:val="left" w:pos="2833"/>
              </w:tabs>
              <w:spacing w:line="206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Безопасность</w:t>
            </w:r>
            <w:r>
              <w:rPr>
                <w:i/>
                <w:color w:val="000000"/>
                <w:sz w:val="20"/>
                <w:szCs w:val="20"/>
              </w:rPr>
              <w:tab/>
              <w:t>в</w:t>
            </w:r>
            <w:r>
              <w:rPr>
                <w:i/>
                <w:color w:val="000000"/>
                <w:sz w:val="20"/>
                <w:szCs w:val="20"/>
              </w:rPr>
              <w:tab/>
              <w:t>информационно-</w:t>
            </w:r>
          </w:p>
        </w:tc>
        <w:tc>
          <w:tcPr>
            <w:tcW w:w="6218" w:type="dxa"/>
            <w:tcBorders>
              <w:top w:val="nil"/>
            </w:tcBorders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судна (по выбору группы)».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rPr>
          <w:color w:val="000000"/>
          <w:sz w:val="20"/>
          <w:szCs w:val="2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f0"/>
        <w:tblW w:w="14058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10"/>
        <w:gridCol w:w="4376"/>
        <w:gridCol w:w="6218"/>
      </w:tblGrid>
      <w:tr w:rsidR="00E02742">
        <w:trPr>
          <w:trHeight w:val="1385"/>
        </w:trPr>
        <w:tc>
          <w:tcPr>
            <w:tcW w:w="5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4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телекоммуникационной сети «Интернет» (ориентировка в признаках мошенничества в Сети; защита персональной информации) в условиях контролируемого доступа в информационно-телекоммуникационную  сеть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1" w:lineRule="auto"/>
              <w:ind w:left="11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«Интернет».</w:t>
            </w:r>
          </w:p>
        </w:tc>
        <w:tc>
          <w:tcPr>
            <w:tcW w:w="621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 по теме, например, «Как обеспечить безопасность при работе в информационно-телекоммуникационной сети “Интернет”».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110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Проектнаядеятельность по теме, например, «Что такое здоровый образ жизни и как его обеспечить».</w:t>
            </w:r>
          </w:p>
        </w:tc>
      </w:tr>
      <w:tr w:rsidR="00E02742">
        <w:trPr>
          <w:trHeight w:val="276"/>
        </w:trPr>
        <w:tc>
          <w:tcPr>
            <w:tcW w:w="14058" w:type="dxa"/>
            <w:gridSpan w:val="4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Резерв: 6 часов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b/>
          <w:color w:val="000000"/>
          <w:sz w:val="24"/>
          <w:szCs w:val="24"/>
        </w:rPr>
      </w:pPr>
    </w:p>
    <w:p w:rsidR="00E02742" w:rsidRDefault="00F00307">
      <w:pPr>
        <w:spacing w:before="1" w:line="256" w:lineRule="auto"/>
        <w:ind w:left="145" w:right="152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 носят рекомендательный характер и могут быть скорректированы с учётом резервных уроков для обеспечения возможности реализации дифференциации содержания с учётом образовательных потребностей и интересов обучающихся.</w:t>
      </w: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color w:val="000000"/>
          <w:sz w:val="24"/>
          <w:szCs w:val="24"/>
        </w:rPr>
      </w:pPr>
    </w:p>
    <w:p w:rsidR="00E02742" w:rsidRDefault="00F003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spacing w:after="22"/>
        <w:rPr>
          <w:color w:val="000000"/>
        </w:rPr>
      </w:pPr>
      <w:bookmarkStart w:id="44" w:name="vjrffh76tycg" w:colFirst="0" w:colLast="0"/>
      <w:bookmarkStart w:id="45" w:name="_wbrfvwl122rx" w:colFirst="0" w:colLast="0"/>
      <w:bookmarkEnd w:id="44"/>
      <w:bookmarkEnd w:id="45"/>
      <w:r>
        <w:rPr>
          <w:b/>
          <w:color w:val="000000"/>
          <w:sz w:val="28"/>
          <w:szCs w:val="28"/>
        </w:rPr>
        <w:t>класс (68 часов)</w:t>
      </w:r>
    </w:p>
    <w:tbl>
      <w:tblPr>
        <w:tblStyle w:val="af1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14"/>
        <w:gridCol w:w="4384"/>
        <w:gridCol w:w="6204"/>
      </w:tblGrid>
      <w:tr w:rsidR="00E02742">
        <w:trPr>
          <w:trHeight w:val="551"/>
        </w:trPr>
        <w:tc>
          <w:tcPr>
            <w:tcW w:w="55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1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Тема, раздел курса</w:t>
            </w: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2" w:right="79" w:firstLine="1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E02742">
        <w:trPr>
          <w:trHeight w:val="4620"/>
        </w:trPr>
        <w:tc>
          <w:tcPr>
            <w:tcW w:w="55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04" w:lineRule="auto"/>
              <w:ind w:left="110" w:right="95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общество. 33 часа</w:t>
            </w: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устройство РФ (общее представление). </w:t>
            </w:r>
            <w:r>
              <w:rPr>
                <w:i/>
                <w:color w:val="000000"/>
                <w:sz w:val="20"/>
                <w:szCs w:val="20"/>
              </w:rPr>
              <w:t xml:space="preserve">Конституция — основной закон Российской Федерации. Права и обязанности гражданина Российской Федерации. </w:t>
            </w:r>
            <w:r>
              <w:rPr>
                <w:color w:val="000000"/>
                <w:sz w:val="20"/>
                <w:szCs w:val="20"/>
              </w:rPr>
              <w:t>Президент Российский Федерации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0" w:right="9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— глава государства. </w:t>
            </w:r>
            <w:r>
              <w:rPr>
                <w:i/>
                <w:color w:val="000000"/>
                <w:sz w:val="20"/>
                <w:szCs w:val="20"/>
              </w:rPr>
              <w:t xml:space="preserve">Политико- административная карта России. </w:t>
            </w:r>
            <w:r>
              <w:rPr>
                <w:color w:val="000000"/>
                <w:sz w:val="20"/>
                <w:szCs w:val="20"/>
              </w:rPr>
              <w:t>Города России.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4"/>
                <w:tab w:val="left" w:pos="3299"/>
              </w:tabs>
              <w:spacing w:before="2" w:line="242" w:lineRule="auto"/>
              <w:ind w:left="110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характеристика родного края: природа, главный</w:t>
            </w:r>
            <w:r>
              <w:rPr>
                <w:color w:val="000000"/>
                <w:sz w:val="20"/>
                <w:szCs w:val="20"/>
              </w:rPr>
              <w:tab/>
              <w:t>город,</w:t>
            </w:r>
            <w:r>
              <w:rPr>
                <w:color w:val="000000"/>
                <w:sz w:val="20"/>
                <w:szCs w:val="20"/>
              </w:rPr>
              <w:tab/>
              <w:t>важнейшие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1"/>
                <w:tab w:val="left" w:pos="3261"/>
              </w:tabs>
              <w:ind w:left="110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достопримечательности,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знаменитые соотечественники.</w:t>
            </w:r>
            <w:r>
              <w:rPr>
                <w:color w:val="000000"/>
                <w:sz w:val="20"/>
                <w:szCs w:val="20"/>
              </w:rPr>
              <w:tab/>
              <w:t>Государственные праздники в жизни российского общества: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Характеристика   отдельных   исторических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11" w:lineRule="auto"/>
              <w:ind w:left="1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событий, связанных с ним.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политико-административной картой Российской Федерации: определение местонахождения республик Российской Федерации, краёв, крупнейших областей и городов России. Чтение статей Конституции Российской Федерации о правах граждан Российской Федерации. Рассказ учителя «Президент – глава государства и гарант благополучия страны».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Чтение и обсуждение текстов учебника, объяснения учителя. Рассказ учителя о важнейших страницах истории родного края. Обсуждение докладов и презентаций учащихся (дифференцированное задание) по теме, например, «Мой родной край».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«Государственные праздники России». Работа в парах по теме, например, «Рассказ о любом празднике Российской Федерации или своего региона». Составление календарей праздников и памятных дат.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color w:val="000000"/>
          <w:sz w:val="20"/>
          <w:szCs w:val="2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f2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14"/>
        <w:gridCol w:w="4384"/>
        <w:gridCol w:w="6204"/>
      </w:tblGrid>
      <w:tr w:rsidR="00E02742">
        <w:trPr>
          <w:trHeight w:val="5543"/>
        </w:trPr>
        <w:tc>
          <w:tcPr>
            <w:tcW w:w="55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История Отечества. </w:t>
            </w:r>
            <w:r>
              <w:rPr>
                <w:i/>
                <w:color w:val="000000"/>
                <w:sz w:val="20"/>
                <w:szCs w:val="20"/>
              </w:rPr>
              <w:t>«Лента времени» и историческая карта.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97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труда; духовно-нравственные и культурные традиции людей в разные исторические времена.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0" w:right="102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Выдающиеся люди разных эпох как носители базовых национальных ценностей.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Наиболее значимые объекты списка Всемирного культурного наследия в России и за рубежом (3—4 объекта). Охрана памятников истории и культуры.Посильное участие в охране памятников истории и культуры своего края. </w:t>
            </w:r>
            <w:r>
              <w:rPr>
                <w:color w:val="000000"/>
                <w:sz w:val="20"/>
                <w:szCs w:val="20"/>
              </w:rPr>
              <w:t>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работа по теме, например, «Определение по «ленте времени» времени (века), в котором происходили исторические события».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2" w:lineRule="auto"/>
              <w:ind w:left="110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в паре: анализ исторической карты, нахождение мест важнейших исторических событийв жизни России. Обсуждение рассказов учителя, текста учебника о быте, традициях, культуре Древней Руси. Экскурсия в художественный музей (при наличии условий), просмотр видеофрагментов, иллюстраций и других материалов на темы «Искусство Древней Руси», «Ремёсла в Древней Руси», «Образование от Древней Руси до XIX века»,«Московское государство».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«Как выполняли свой долг защиты Отечества в разные исторические времена граждане России (на примере Отечественной войны 1812 г., Великой Отечественной войны (1941—1945)».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видеофрагментов, иллюстраций, чтение текстов учебников (по выбору) на тему «Объекты Всемирного культурного наследия в России и за рубежом». 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Греции). Учебный диалог по теме, например, «Как охраняются памятники истории и культуры». Обсуждение докладов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учащихся о значимых объектах культурного наследия России (дифференцированное задание).</w:t>
            </w:r>
          </w:p>
        </w:tc>
      </w:tr>
      <w:tr w:rsidR="00E02742">
        <w:trPr>
          <w:trHeight w:val="3228"/>
        </w:trPr>
        <w:tc>
          <w:tcPr>
            <w:tcW w:w="556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14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Человеки природа. 24 часа</w:t>
            </w: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Солнце — ближайшая к нам звезда, источник света и тепла для всего живого на Земле.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Характеристика планет Солнечной системы. Естественные спутники планет</w:t>
            </w:r>
            <w:r>
              <w:rPr>
                <w:color w:val="000000"/>
                <w:sz w:val="20"/>
                <w:szCs w:val="20"/>
              </w:rPr>
              <w:t>. Смена дня и ночи на Земле. Вращение Земли как причина смены дня и ночи.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Обращение Земли вокруг Солнца и смена времён года.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98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</w:t>
            </w:r>
            <w:r>
              <w:rPr>
                <w:i/>
                <w:color w:val="000000"/>
                <w:sz w:val="20"/>
                <w:szCs w:val="20"/>
              </w:rPr>
              <w:t>Особенности поверхности родного  края  (краткая  характеристика  на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1" w:lineRule="auto"/>
              <w:ind w:left="11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основе наблюдений).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Выступления учащихся (дифференцированное задание) о планетах. Рассматривание и обсуждение схемы «Вращение Земли вокруг своей оси — причина смены дня и ночи». Составление схем «Вращение земли вокруг своей оси», «Вращение земли вокруг солнца».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с картой: равнины и горы на территории Российской Федерации, крупнейшие реки и озёра; моря, омывающие Россию. Практическая работа в контурной карте (условные обозначения, нанесение горных массивов, равнин, морей и рек).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 об объектах родного края: название, место расположения, общая характеристика.</w:t>
            </w:r>
          </w:p>
        </w:tc>
      </w:tr>
      <w:tr w:rsidR="00E02742">
        <w:trPr>
          <w:trHeight w:val="694"/>
        </w:trPr>
        <w:tc>
          <w:tcPr>
            <w:tcW w:w="55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Водоёмы, их разнообразие (океан, море, озеро, пруд); река как водный поток. Крупнейшие реки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озёра России, моря, омывающие её берега,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7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«Как люди используют водоёмы и реки для хозяйственной деятельности». Рассказ учителя по теме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«Чем море отличается от озера». Работа с картой «Покажи моря и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11" w:lineRule="auto"/>
        <w:rPr>
          <w:color w:val="000000"/>
          <w:sz w:val="20"/>
          <w:szCs w:val="20"/>
        </w:rPr>
        <w:sectPr w:rsidR="00E02742">
          <w:pgSz w:w="16840" w:h="11910" w:orient="landscape"/>
          <w:pgMar w:top="1100" w:right="708" w:bottom="118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"/>
          <w:szCs w:val="2"/>
        </w:rPr>
      </w:pPr>
    </w:p>
    <w:tbl>
      <w:tblPr>
        <w:tblStyle w:val="af3"/>
        <w:tblW w:w="1405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14"/>
        <w:gridCol w:w="4384"/>
        <w:gridCol w:w="6204"/>
      </w:tblGrid>
      <w:tr w:rsidR="00E02742">
        <w:trPr>
          <w:trHeight w:val="2309"/>
        </w:trPr>
        <w:tc>
          <w:tcPr>
            <w:tcW w:w="556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океаны. Использование человеком водоёмов и рек. </w:t>
            </w:r>
            <w:r>
              <w:rPr>
                <w:i/>
                <w:color w:val="000000"/>
                <w:sz w:val="20"/>
                <w:szCs w:val="20"/>
              </w:rPr>
              <w:t>Водоёмы и реки родного края: названия, краткая характеристика.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96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Наиболее значимые природные объекты списка Всемирного наследия в России и за рубежом. </w:t>
            </w:r>
            <w:r>
              <w:rPr>
                <w:color w:val="000000"/>
                <w:sz w:val="20"/>
                <w:szCs w:val="20"/>
              </w:rPr>
              <w:t xml:space="preserve">Охрана природных богатств: воды, воздуха, полезных ископаемых, растительного и животного  мира.  </w:t>
            </w:r>
            <w:r>
              <w:rPr>
                <w:i/>
                <w:color w:val="000000"/>
                <w:sz w:val="20"/>
                <w:szCs w:val="20"/>
              </w:rPr>
              <w:t>Международная  Красная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книга (3—4 примера). </w:t>
            </w:r>
            <w:r>
              <w:rPr>
                <w:color w:val="000000"/>
                <w:sz w:val="20"/>
                <w:szCs w:val="20"/>
              </w:rPr>
              <w:t>Правила нравственного поведения в природе.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океаны». Работа с контурной картой.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учителя, работа с иллюстративным материалом: природные объекты списка Всемирного наследия в России и за рубежом (например, в России — озеро Байкал, остров Врангеля, вулканы Камчатки, Ленские столбы. Проектная деятельностьпо теме, например, «Объекты Всемирного наследия в России».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 о Международной Красной книге. Работа в группах по теме, например, «Составление памятки «Правила поведения в природе».</w:t>
            </w:r>
          </w:p>
        </w:tc>
      </w:tr>
      <w:tr w:rsidR="00E02742">
        <w:trPr>
          <w:trHeight w:val="3234"/>
        </w:trPr>
        <w:tc>
          <w:tcPr>
            <w:tcW w:w="55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1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Природные зоны России: общее представление об основных природных зонах России: климат, растительный и животный мир, особенности труда и быта людей, охрана природы. Связи в природной зоне.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 по теме, например, «Почему меняются природные зоны?». Работа с текстом учебника: особенности разных природных зон. Работа в паре: анализ схем, иллюстраций по теме, например,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«Какие организмы обитают в природных зонах», составление рассказа-рассуждения по теме, например, «Как животные приспосабливаются к условиям жизни». Учебный диалог по теме, например, «Экологические связи в природной зоне». Моделирование характерных цепей питания в изучаемой природной зоне.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 w:right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Рассказ учителя об освоении природных богатств в природных зонах и возникших вследствие этого экологических проблемах.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в группах: создание описания одной из природных зон по самостоятельно составленному плану (с использованием дополнительной информации, в том числе из информационно-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1" w:lineRule="auto"/>
              <w:ind w:left="1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телекоммуникационной сети «Интернет»)</w:t>
            </w:r>
          </w:p>
        </w:tc>
      </w:tr>
      <w:tr w:rsidR="00E02742">
        <w:trPr>
          <w:trHeight w:val="3466"/>
        </w:trPr>
        <w:tc>
          <w:tcPr>
            <w:tcW w:w="55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1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3"/>
              </w:tabs>
              <w:spacing w:before="55" w:line="252" w:lineRule="auto"/>
              <w:ind w:left="110" w:right="1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Правила</w:t>
            </w:r>
            <w:r>
              <w:rPr>
                <w:b/>
                <w:color w:val="000000"/>
                <w:sz w:val="20"/>
                <w:szCs w:val="20"/>
              </w:rPr>
              <w:tab/>
              <w:t>безопасной жизнедеятельности.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 часов</w:t>
            </w:r>
          </w:p>
        </w:tc>
        <w:tc>
          <w:tcPr>
            <w:tcW w:w="438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Здоровый образ жизни: профилактика вредных привычек.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5"/>
                <w:tab w:val="left" w:pos="4178"/>
              </w:tabs>
              <w:spacing w:before="2"/>
              <w:ind w:left="110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в городе. Планирование безопасных маршрутов с учётом транспортной инфраструктуры города; правила безопасного поведения велосипедиста (дорожные знаки, дорожная разметка, сигналы и средства защиты велосипедиста).</w:t>
            </w:r>
            <w:r>
              <w:rPr>
                <w:color w:val="000000"/>
                <w:sz w:val="20"/>
                <w:szCs w:val="20"/>
              </w:rPr>
              <w:tab/>
              <w:t>Безопасность</w:t>
            </w:r>
            <w:r>
              <w:rPr>
                <w:color w:val="000000"/>
                <w:sz w:val="20"/>
                <w:szCs w:val="20"/>
              </w:rPr>
              <w:tab/>
              <w:t>в информационно-телекоммуникационной  сети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«Интернет» (поиск достоверной информации опознание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 сеть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1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«Интернет».</w:t>
            </w:r>
          </w:p>
        </w:tc>
        <w:tc>
          <w:tcPr>
            <w:tcW w:w="620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встретить на улице, в зонах отдыха, в общественных местах». Анализ ситуаций по теме, например, «Что может произойти, если…». Ролевая игра по теме, например, «Знаем ли мы правила езды на велосипеде (роли: велосипедисты, сотрудники ГИБДД, маленькие дети). Рассказ учителя по теме, например, «Чем может быть опасна информационно-телекоммуникационная сеть «Интернет». Как правильно искать информацию в информационно- телекоммуникационной сети «Интернет».</w:t>
            </w:r>
          </w:p>
        </w:tc>
      </w:tr>
      <w:tr w:rsidR="00E02742">
        <w:trPr>
          <w:trHeight w:val="275"/>
        </w:trPr>
        <w:tc>
          <w:tcPr>
            <w:tcW w:w="14058" w:type="dxa"/>
            <w:gridSpan w:val="4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Резерв: 6 часов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b/>
          <w:color w:val="000000"/>
          <w:sz w:val="28"/>
          <w:szCs w:val="28"/>
        </w:rPr>
      </w:pPr>
    </w:p>
    <w:p w:rsidR="00E02742" w:rsidRDefault="00F00307">
      <w:pPr>
        <w:spacing w:line="256" w:lineRule="auto"/>
        <w:ind w:left="335" w:right="8775" w:hanging="70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1 КЛАСС</w:t>
      </w:r>
    </w:p>
    <w:tbl>
      <w:tblPr>
        <w:tblStyle w:val="af4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64"/>
        <w:gridCol w:w="1002"/>
        <w:gridCol w:w="2640"/>
        <w:gridCol w:w="2708"/>
        <w:gridCol w:w="3902"/>
      </w:tblGrid>
      <w:tr w:rsidR="00E02742">
        <w:trPr>
          <w:trHeight w:val="345"/>
        </w:trPr>
        <w:tc>
          <w:tcPr>
            <w:tcW w:w="724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56" w:lineRule="auto"/>
              <w:ind w:left="236" w:right="1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64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56" w:lineRule="auto"/>
              <w:ind w:left="244" w:right="15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</w:tc>
        <w:tc>
          <w:tcPr>
            <w:tcW w:w="6350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3902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 w:line="256" w:lineRule="auto"/>
              <w:ind w:left="244" w:right="81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</w:tc>
      </w:tr>
      <w:tr w:rsidR="00E02742">
        <w:trPr>
          <w:trHeight w:val="925"/>
        </w:trPr>
        <w:tc>
          <w:tcPr>
            <w:tcW w:w="72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6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3" w:right="1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Контрольныеработ ы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3" w:right="1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Практическиеработ ы</w:t>
            </w:r>
          </w:p>
        </w:tc>
        <w:tc>
          <w:tcPr>
            <w:tcW w:w="3902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E02742">
        <w:trPr>
          <w:trHeight w:val="1792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Школа. Школьнаяжизнь.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10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11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  <w:tr w:rsidR="00E02742">
        <w:trPr>
          <w:trHeight w:val="1793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Семья. Взаимоотношения и взаимопомощь в семье.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12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13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  <w:tr w:rsidR="00E02742">
        <w:trPr>
          <w:trHeight w:val="1523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0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 - нашаРодина.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14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15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00"/>
                <w:sz w:val="24"/>
                <w:szCs w:val="24"/>
              </w:rPr>
              <w:t>Российска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электронная школа - resh.edu.ru</w:t>
            </w:r>
          </w:p>
        </w:tc>
      </w:tr>
      <w:tr w:rsidR="00E02742">
        <w:trPr>
          <w:trHeight w:val="496"/>
        </w:trPr>
        <w:tc>
          <w:tcPr>
            <w:tcW w:w="3788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0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250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  <w:sectPr w:rsidR="00E02742">
          <w:pgSz w:w="16840" w:h="11910" w:orient="landscape"/>
          <w:pgMar w:top="134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5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64"/>
        <w:gridCol w:w="1002"/>
        <w:gridCol w:w="2640"/>
        <w:gridCol w:w="2708"/>
        <w:gridCol w:w="3902"/>
      </w:tblGrid>
      <w:tr w:rsidR="00E02742">
        <w:trPr>
          <w:trHeight w:val="1230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- среда обитания человека. Взаимосвязи между человеком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природой.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793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5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Растительный мир. Растения ближайшего окружения.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16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17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  <w:tr w:rsidR="00E02742">
        <w:trPr>
          <w:trHeight w:val="1792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животных. Разные группы животных.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18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19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  <w:tr w:rsidR="00E02742">
        <w:trPr>
          <w:trHeight w:val="495"/>
        </w:trPr>
        <w:tc>
          <w:tcPr>
            <w:tcW w:w="3788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0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right="26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250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3.Правилабезопаснойжизнедеятельности</w:t>
            </w:r>
          </w:p>
        </w:tc>
      </w:tr>
      <w:tr w:rsidR="00E02742">
        <w:trPr>
          <w:trHeight w:val="1793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Режимдняшкольника.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20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21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  <w:tr w:rsidR="00E02742">
        <w:trPr>
          <w:trHeight w:val="1793"/>
        </w:trPr>
        <w:tc>
          <w:tcPr>
            <w:tcW w:w="72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0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0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22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23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resh.edu.ru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6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8"/>
        <w:gridCol w:w="1002"/>
        <w:gridCol w:w="2640"/>
        <w:gridCol w:w="2708"/>
        <w:gridCol w:w="3902"/>
      </w:tblGrid>
      <w:tr w:rsidR="00E02742">
        <w:trPr>
          <w:trHeight w:val="497"/>
        </w:trPr>
        <w:tc>
          <w:tcPr>
            <w:tcW w:w="37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0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right="32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250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4"/>
        </w:trPr>
        <w:tc>
          <w:tcPr>
            <w:tcW w:w="37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Резервноевремя</w:t>
            </w:r>
          </w:p>
        </w:tc>
        <w:tc>
          <w:tcPr>
            <w:tcW w:w="10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32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37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9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F00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8" w:after="22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7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30"/>
        <w:gridCol w:w="1032"/>
        <w:gridCol w:w="2640"/>
        <w:gridCol w:w="2708"/>
        <w:gridCol w:w="3116"/>
      </w:tblGrid>
      <w:tr w:rsidR="00E02742">
        <w:trPr>
          <w:trHeight w:val="345"/>
        </w:trPr>
        <w:tc>
          <w:tcPr>
            <w:tcW w:w="714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6" w:righ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30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7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</w:tc>
        <w:tc>
          <w:tcPr>
            <w:tcW w:w="6380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3116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 (цифровые) образовательныересурс ы</w:t>
            </w:r>
          </w:p>
        </w:tc>
      </w:tr>
      <w:tr w:rsidR="00E02742">
        <w:trPr>
          <w:trHeight w:val="1156"/>
        </w:trPr>
        <w:tc>
          <w:tcPr>
            <w:tcW w:w="71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14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5" w:right="1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Контрольныеработ ы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5" w:right="1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Практическиеработ ы</w:t>
            </w:r>
          </w:p>
        </w:tc>
        <w:tc>
          <w:tcPr>
            <w:tcW w:w="311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E02742">
        <w:trPr>
          <w:trHeight w:val="2087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Нашародина - Россия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24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25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089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Семья. Семейные ценности и традиции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26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27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087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28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29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496"/>
        </w:trPr>
        <w:tc>
          <w:tcPr>
            <w:tcW w:w="454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03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  <w:sectPr w:rsidR="00E02742">
          <w:pgSz w:w="16840" w:h="11910" w:orient="landscape"/>
          <w:pgMar w:top="106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8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30"/>
        <w:gridCol w:w="1032"/>
        <w:gridCol w:w="2640"/>
        <w:gridCol w:w="2708"/>
        <w:gridCol w:w="3116"/>
      </w:tblGrid>
      <w:tr w:rsidR="00E02742">
        <w:trPr>
          <w:trHeight w:val="2089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30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31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086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Многообразиерастений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32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33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089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Многообразиеживотных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34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35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087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36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37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496"/>
        </w:trPr>
        <w:tc>
          <w:tcPr>
            <w:tcW w:w="454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03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3.Правилабезопаснойжизнедеятельности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9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830"/>
        <w:gridCol w:w="1032"/>
        <w:gridCol w:w="2640"/>
        <w:gridCol w:w="2708"/>
        <w:gridCol w:w="3116"/>
      </w:tblGrid>
      <w:tr w:rsidR="00E02742">
        <w:trPr>
          <w:trHeight w:val="2089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Здоровыйобразжизнишкольника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38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39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086"/>
        </w:trPr>
        <w:tc>
          <w:tcPr>
            <w:tcW w:w="71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3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3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40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41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497"/>
        </w:trPr>
        <w:tc>
          <w:tcPr>
            <w:tcW w:w="454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03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454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Резервноевремя</w:t>
            </w:r>
          </w:p>
        </w:tc>
        <w:tc>
          <w:tcPr>
            <w:tcW w:w="103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5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454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F00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8" w:after="22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a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E02742">
        <w:trPr>
          <w:trHeight w:val="345"/>
        </w:trPr>
        <w:tc>
          <w:tcPr>
            <w:tcW w:w="834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6" w:right="2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0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 w:right="5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</w:tc>
        <w:tc>
          <w:tcPr>
            <w:tcW w:w="6550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3116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 (цифровые) образовательныересурс ы</w:t>
            </w:r>
          </w:p>
        </w:tc>
      </w:tr>
      <w:tr w:rsidR="00E02742">
        <w:trPr>
          <w:trHeight w:val="1156"/>
        </w:trPr>
        <w:tc>
          <w:tcPr>
            <w:tcW w:w="83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5" w:right="1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Контрольныеработ ы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5" w:right="1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Практическиеработ ы</w:t>
            </w:r>
          </w:p>
        </w:tc>
        <w:tc>
          <w:tcPr>
            <w:tcW w:w="311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E02742">
        <w:trPr>
          <w:trHeight w:val="2653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 w:right="5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Нашародина - РоссийскаяФедерация</w:t>
            </w: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https://m.edsoo.ru/7f4116e4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43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44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652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 - коллектив близких. Родных людей.</w:t>
            </w: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https://m.edsoo.ru/7f4116e4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46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47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1775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Страны и народымира.</w:t>
            </w: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https://m.edsoo.ru/7f4116e4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49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Цифровая платформа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Яндекс.Учебник -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55" w:lineRule="auto"/>
        <w:rPr>
          <w:color w:val="000000"/>
          <w:sz w:val="24"/>
          <w:szCs w:val="24"/>
        </w:rPr>
        <w:sectPr w:rsidR="00E02742">
          <w:pgSz w:w="16840" w:h="11910" w:orient="landscape"/>
          <w:pgMar w:top="106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b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E02742">
        <w:trPr>
          <w:trHeight w:val="910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16" w:type="dxa"/>
          </w:tcPr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245"/>
              <w:rPr>
                <w:color w:val="000000"/>
              </w:rPr>
            </w:pPr>
            <w:hyperlink r:id="rId50">
              <w:r w:rsidR="00F00307">
                <w:rPr>
                  <w:color w:val="0000FF"/>
                  <w:u w:val="single"/>
                </w:rPr>
                <w:t>https://education.yandex.ru</w:t>
              </w:r>
            </w:hyperlink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электронная школа - resh.edu.ru</w:t>
            </w:r>
          </w:p>
        </w:tc>
      </w:tr>
      <w:tr w:rsidR="00E02742">
        <w:trPr>
          <w:trHeight w:val="495"/>
        </w:trPr>
        <w:tc>
          <w:tcPr>
            <w:tcW w:w="437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E02742">
        <w:trPr>
          <w:trHeight w:val="935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изучения природы. Разнообразие веществ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окружающем мире.</w:t>
            </w: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1">
              <w:r w:rsidR="00F00307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02742">
        <w:trPr>
          <w:trHeight w:val="641"/>
        </w:trPr>
        <w:tc>
          <w:tcPr>
            <w:tcW w:w="83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5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7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5"/>
              <w:rPr>
                <w:color w:val="000000"/>
              </w:rPr>
            </w:pPr>
            <w:hyperlink r:id="rId52">
              <w:r w:rsidR="00F00307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02742">
        <w:trPr>
          <w:trHeight w:val="2653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Разнообразиерастений</w:t>
            </w: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https://m.edsoo.ru/7f4116e4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54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55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653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Разнообразиеживотных</w:t>
            </w: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color w:val="0000FF"/>
                  <w:u w:val="single"/>
                </w:rPr>
                <w:t>https://m.edsoo.ru/7f4116e4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57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58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612"/>
        </w:trPr>
        <w:tc>
          <w:tcPr>
            <w:tcW w:w="83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Природныесообщества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2" w:lineRule="auto"/>
              <w:ind w:left="245"/>
              <w:rPr>
                <w:color w:val="000000"/>
              </w:rPr>
            </w:pPr>
            <w:hyperlink r:id="rId59">
              <w:r w:rsidR="00F00307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c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E02742">
        <w:trPr>
          <w:trHeight w:val="612"/>
        </w:trPr>
        <w:tc>
          <w:tcPr>
            <w:tcW w:w="83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- частьприроды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0" w:lineRule="auto"/>
              <w:ind w:left="245"/>
              <w:rPr>
                <w:color w:val="000000"/>
              </w:rPr>
            </w:pPr>
            <w:hyperlink r:id="rId60">
              <w:r w:rsidR="00F00307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02742">
        <w:trPr>
          <w:trHeight w:val="497"/>
        </w:trPr>
        <w:tc>
          <w:tcPr>
            <w:tcW w:w="437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3.Правилабезопаснойжизнедеятельности</w:t>
            </w:r>
          </w:p>
        </w:tc>
      </w:tr>
      <w:tr w:rsidR="00E02742">
        <w:trPr>
          <w:trHeight w:val="612"/>
        </w:trPr>
        <w:tc>
          <w:tcPr>
            <w:tcW w:w="83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Здоровыйобразжизни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2" w:lineRule="auto"/>
              <w:ind w:left="245"/>
              <w:rPr>
                <w:color w:val="000000"/>
              </w:rPr>
            </w:pPr>
            <w:hyperlink r:id="rId61">
              <w:r w:rsidR="00F00307">
                <w:rPr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E02742">
        <w:trPr>
          <w:trHeight w:val="2652"/>
        </w:trPr>
        <w:tc>
          <w:tcPr>
            <w:tcW w:w="83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5" w:righ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2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https://m.edsoo.ru/7f4116e4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63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64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495"/>
        </w:trPr>
        <w:tc>
          <w:tcPr>
            <w:tcW w:w="437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437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Резервноевремя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40"/>
        </w:trPr>
        <w:tc>
          <w:tcPr>
            <w:tcW w:w="437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7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F00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8" w:after="22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d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552"/>
        <w:gridCol w:w="1188"/>
        <w:gridCol w:w="2640"/>
        <w:gridCol w:w="2708"/>
        <w:gridCol w:w="3116"/>
      </w:tblGrid>
      <w:tr w:rsidR="00E02742">
        <w:trPr>
          <w:trHeight w:val="345"/>
        </w:trPr>
        <w:tc>
          <w:tcPr>
            <w:tcW w:w="836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6" w:right="2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52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5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</w:tc>
        <w:tc>
          <w:tcPr>
            <w:tcW w:w="6536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3116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6" w:right="1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 (цифровые) образовательныересурс ы</w:t>
            </w:r>
          </w:p>
        </w:tc>
      </w:tr>
      <w:tr w:rsidR="00E02742">
        <w:trPr>
          <w:trHeight w:val="1156"/>
        </w:trPr>
        <w:tc>
          <w:tcPr>
            <w:tcW w:w="83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6" w:right="1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Контрольныеработ ы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6" w:right="1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Практическиеработ ы</w:t>
            </w:r>
          </w:p>
        </w:tc>
        <w:tc>
          <w:tcPr>
            <w:tcW w:w="311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E02742">
        <w:trPr>
          <w:trHeight w:val="2653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Нашародина - РоссийскаяФедерация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6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https://m.edsoo.ru/7f412850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66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67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652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6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https://m.edsoo.ru/7f412850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69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70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935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- творец культурных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9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ценностей. Всемирное культурное наследие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71">
              <w:r w:rsidR="00F00307">
                <w:rPr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02742">
        <w:trPr>
          <w:trHeight w:val="495"/>
        </w:trPr>
        <w:tc>
          <w:tcPr>
            <w:tcW w:w="4388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1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right="35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b/>
          <w:color w:val="000000"/>
          <w:sz w:val="24"/>
          <w:szCs w:val="24"/>
        </w:rPr>
        <w:sectPr w:rsidR="00E02742">
          <w:pgSz w:w="16840" w:h="11910" w:orient="landscape"/>
          <w:pgMar w:top="106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e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552"/>
        <w:gridCol w:w="1188"/>
        <w:gridCol w:w="2640"/>
        <w:gridCol w:w="2708"/>
        <w:gridCol w:w="3116"/>
      </w:tblGrid>
      <w:tr w:rsidR="00E02742">
        <w:trPr>
          <w:trHeight w:val="935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9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познания окружающей природы.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Солнечная система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72">
              <w:r w:rsidR="00F00307">
                <w:rPr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E02742">
        <w:trPr>
          <w:trHeight w:val="2652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6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https://m.edsoo.ru/7f412850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74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75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653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6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https://m.edsoo.ru/7f412850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77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78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652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 наследия.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Экологическиепроблемы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6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https://m.edsoo.ru/7f412850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80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81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496"/>
        </w:trPr>
        <w:tc>
          <w:tcPr>
            <w:tcW w:w="4388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1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552"/>
        <w:gridCol w:w="1188"/>
        <w:gridCol w:w="2640"/>
        <w:gridCol w:w="2708"/>
        <w:gridCol w:w="3116"/>
      </w:tblGrid>
      <w:tr w:rsidR="00E02742">
        <w:trPr>
          <w:trHeight w:val="345"/>
        </w:trPr>
        <w:tc>
          <w:tcPr>
            <w:tcW w:w="14040" w:type="dxa"/>
            <w:gridSpan w:val="6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3.Правилабезопаснойжизнедеятельности</w:t>
            </w:r>
          </w:p>
        </w:tc>
      </w:tr>
      <w:tr w:rsidR="00E02742">
        <w:trPr>
          <w:trHeight w:val="2652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8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жизни: профилактика вредных привычек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6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https://m.edsoo.ru/7f412850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83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84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2653"/>
        </w:trPr>
        <w:tc>
          <w:tcPr>
            <w:tcW w:w="83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Безопасность в городе. Безопасность в сети Интернет</w:t>
            </w:r>
          </w:p>
        </w:tc>
        <w:tc>
          <w:tcPr>
            <w:tcW w:w="118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6" w:right="1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https://m.edsoo.ru/7f412850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86">
              <w:r>
                <w:rPr>
                  <w:color w:val="0000FF"/>
                  <w:u w:val="single"/>
                </w:rPr>
                <w:t>https://uchi.ru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Цифровая платформа Яндекс.Учебник - </w:t>
            </w:r>
            <w:hyperlink r:id="rId87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- resh.edu.ru</w:t>
            </w:r>
          </w:p>
        </w:tc>
      </w:tr>
      <w:tr w:rsidR="00E02742">
        <w:trPr>
          <w:trHeight w:val="496"/>
        </w:trPr>
        <w:tc>
          <w:tcPr>
            <w:tcW w:w="4388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1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64" w:type="dxa"/>
            <w:gridSpan w:val="3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4388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Резервноевремя</w:t>
            </w:r>
          </w:p>
        </w:tc>
        <w:tc>
          <w:tcPr>
            <w:tcW w:w="11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1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4388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4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17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7"/>
          <w:szCs w:val="17"/>
        </w:rPr>
        <w:sectPr w:rsidR="00E02742">
          <w:pgSz w:w="16840" w:h="11910" w:orient="landscape"/>
          <w:pgMar w:top="1340" w:right="708" w:bottom="1200" w:left="1559" w:header="0" w:footer="983" w:gutter="0"/>
          <w:cols w:space="720"/>
        </w:sectPr>
      </w:pPr>
    </w:p>
    <w:p w:rsidR="00E02742" w:rsidRDefault="00F00307">
      <w:pPr>
        <w:spacing w:before="68" w:line="256" w:lineRule="auto"/>
        <w:ind w:left="265" w:firstLine="7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E02742" w:rsidRDefault="00F00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5"/>
        </w:tabs>
        <w:spacing w:after="22" w:line="321" w:lineRule="auto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f0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345"/>
        </w:trPr>
        <w:tc>
          <w:tcPr>
            <w:tcW w:w="560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6" w:right="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 п</w:t>
            </w:r>
          </w:p>
        </w:tc>
        <w:tc>
          <w:tcPr>
            <w:tcW w:w="3012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Темаурока</w:t>
            </w:r>
          </w:p>
        </w:tc>
        <w:tc>
          <w:tcPr>
            <w:tcW w:w="4786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428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5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Датаизуч ения</w:t>
            </w:r>
          </w:p>
        </w:tc>
        <w:tc>
          <w:tcPr>
            <w:tcW w:w="4254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2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Электронныецифровыеобразовате льныересурсы</w:t>
            </w:r>
          </w:p>
        </w:tc>
      </w:tr>
      <w:tr w:rsidR="00E02742">
        <w:trPr>
          <w:trHeight w:val="1157"/>
        </w:trPr>
        <w:tc>
          <w:tcPr>
            <w:tcW w:w="56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3" w:right="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 го</w:t>
            </w:r>
          </w:p>
        </w:tc>
        <w:tc>
          <w:tcPr>
            <w:tcW w:w="199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Контрольныер аботы</w:t>
            </w:r>
          </w:p>
        </w:tc>
        <w:tc>
          <w:tcPr>
            <w:tcW w:w="204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428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8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– школьники. Адрес школы. Знакомство со школьными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помещениями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2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страна – Россия, Российская Федерация.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ЧтотакоеРодина?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9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Родина: от края и до края. СимволыРоссии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8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40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Путешествиепородномук раю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Отражение в предметах декоративного искусства природных условий жизни и традиций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народов РФ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1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Столица России ‒ Москва.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Достопримечательности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06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1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34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Москвы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окружающий мир? Что природа даёт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человеку?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живой природы. Сравнение объектов неживой и живой природы: выделение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различий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Дикорастущие и культурные растения вокруг нас. Сходство и различия дикорастущих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культурных растений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40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7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и человек. Природные материалы и изделия из них.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Нашетворчество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мы знаем о растениях? Что общего у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разных растений?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31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растения. Название, краткая характеристика значения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жизни растения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Комнатные растения.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 в твоём доме: краткое описание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2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мы ухаживаем за растениями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(практическая работа)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растений: узнавание, называние,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краткое описание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2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лиственных растений: узнавание, краткое описание.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Лиственныерастениянаш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егокрая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2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4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хвойных растений: узнавание, краткое описание.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Хвойныерастениянашего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Насекомые: сравнение, краткое описание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внешнего вида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4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Какие звери живут в морях и океанах?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4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Морские звери: узнавание, называние,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краткое описание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рыбы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3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5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пресных и солёных водоёмов (сравнение,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краткое описание)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30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птицы (узнавание, называние). Главная особенность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этой группы животных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Где обитают птицы, чем они питаются. Птицы: сравнение места обитания, способа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9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звери (узнавание, называние, сравнение, краткое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описание)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18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чем похожи все звери: главная особенность этой группы животных.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Заботазверей 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своихдетёнышах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Знакомься: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электронныересурсышко лы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8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Знакидорожногодвижени я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21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1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край – малая Родина. Первоначальные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4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932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сведения о родном крае: название.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Моямалаяродина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41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Культурныеобъектыродн огокрая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Домашние и дикие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животные. Различия в условиях жизни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8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Повторение изученного по разделу "Человек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общество"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 – коллектив. Права и обязанности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членов семьи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41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702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Бытовые электрические и газовые приборы: правила безопасного использования.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в экстремальныхситуациях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Номерателефоновэкстрен ныхслужб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погодой.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7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результатов наблюдений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 термометр.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5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1230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Измерение температуры воздуха и воды как способы определения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состояния погоды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улице)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9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Какживутрастения?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30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мира животных. Какие животные живут в нашем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регионе?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животного мира осенью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Откуда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берётся и куда девается мусор?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2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коллектив. Мои друзья – одноклассники.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Правиласовместнойдеяте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льности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Учебный класс. Рабочее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6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932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школьника. Режимучебноготруда,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отдыха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животного мира зимой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41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8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8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животных. Перелётные и зимующие птицы.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Гдезимуютптицы?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Декоративное творчество народов, которое воплотилось в одежде, предметах быта,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игрушках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Трудлюдейродногокрая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Семейные поколения.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Моя семья в прошлом и настоящем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9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Повторение изученного по разделу "Человек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природа"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9"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животных. Почему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18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7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640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любим кошек и собак?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Прогулки на природе.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в природе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Зачемнужнавежливость?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дня первоклассника. Правильное сочетание труда и отдыха в режиме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первоклассника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17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здорового питания. Состав пищи, обеспечивающий рост и развитие ребенка 6-7 лет. Правилаповедениязастол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18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Предметы личной гигиены. Закаливание организма солнцем, воздухом, водой.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правилазакаливания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животного мира весной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8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8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012"/>
        <w:gridCol w:w="750"/>
        <w:gridCol w:w="1992"/>
        <w:gridCol w:w="2044"/>
        <w:gridCol w:w="1428"/>
        <w:gridCol w:w="4254"/>
      </w:tblGrid>
      <w:tr w:rsidR="00E02742">
        <w:trPr>
          <w:trHeight w:val="640"/>
        </w:trPr>
        <w:tc>
          <w:tcPr>
            <w:tcW w:w="56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817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5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заботится о домашних животных Профессии людей, которые заботятся о животных.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Моидомашниепитомцы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6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0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Повторение изученного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классе</w:t>
            </w:r>
          </w:p>
        </w:tc>
        <w:tc>
          <w:tcPr>
            <w:tcW w:w="75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25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41"/>
        </w:trPr>
        <w:tc>
          <w:tcPr>
            <w:tcW w:w="3572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6" w:right="5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5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99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4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2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F00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8" w:after="22"/>
        <w:ind w:left="545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f9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345"/>
        </w:trPr>
        <w:tc>
          <w:tcPr>
            <w:tcW w:w="576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6" w:right="1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 п</w:t>
            </w:r>
          </w:p>
        </w:tc>
        <w:tc>
          <w:tcPr>
            <w:tcW w:w="2564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Темаурока</w:t>
            </w:r>
          </w:p>
        </w:tc>
        <w:tc>
          <w:tcPr>
            <w:tcW w:w="4978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484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3" w:right="1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Датаизуче ния</w:t>
            </w:r>
          </w:p>
        </w:tc>
        <w:tc>
          <w:tcPr>
            <w:tcW w:w="4438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Электронныецифровыеобразователь ныересурсы</w:t>
            </w:r>
          </w:p>
        </w:tc>
      </w:tr>
      <w:tr w:rsidR="00E02742">
        <w:trPr>
          <w:trHeight w:val="1156"/>
        </w:trPr>
        <w:tc>
          <w:tcPr>
            <w:tcW w:w="57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6" w:right="1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 го</w:t>
            </w:r>
          </w:p>
        </w:tc>
        <w:tc>
          <w:tcPr>
            <w:tcW w:w="20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Контрольныер аботы</w:t>
            </w:r>
          </w:p>
        </w:tc>
        <w:tc>
          <w:tcPr>
            <w:tcW w:w="212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Практическиер аботы</w:t>
            </w:r>
          </w:p>
        </w:tc>
        <w:tc>
          <w:tcPr>
            <w:tcW w:w="1484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7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56" w:lineRule="auto"/>
              <w:ind w:left="244" w:righ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88">
              <w:r>
                <w:rPr>
                  <w:color w:val="0000FF"/>
                  <w:u w:val="single"/>
                </w:rPr>
                <w:t>https://uchi.ru</w:t>
              </w:r>
            </w:hyperlink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Цифровая платформа Яндекс.Учебник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ind w:lef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hyperlink r:id="rId89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 resh.edu.ru</w:t>
            </w:r>
          </w:p>
        </w:tc>
      </w:tr>
      <w:tr w:rsidR="00E02742">
        <w:trPr>
          <w:trHeight w:val="122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НародыРоссии. Роднаястрана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Учебный портал Учи.ру - </w:t>
            </w:r>
            <w:hyperlink r:id="rId90">
              <w:r>
                <w:rPr>
                  <w:color w:val="0000FF"/>
                  <w:u w:val="single"/>
                </w:rPr>
                <w:t>https://uchi.ru</w:t>
              </w:r>
            </w:hyperlink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Цифровая платформа Яндекс.Учебник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hyperlink r:id="rId91">
              <w:r>
                <w:rPr>
                  <w:color w:val="0000FF"/>
                  <w:u w:val="single"/>
                </w:rPr>
                <w:t>https://education.yandex.ru</w:t>
              </w:r>
            </w:hyperlink>
            <w:r>
              <w:rPr>
                <w:color w:val="0000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Российская электронная школа - resh.edu.ru</w:t>
            </w:r>
          </w:p>
        </w:tc>
      </w:tr>
      <w:tr w:rsidR="00E02742">
        <w:trPr>
          <w:trHeight w:val="1227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край, его природные достопримечательно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сти. Город и село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241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созданные человеком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1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Заповедники России (Остров Врангеля, Большой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Арктический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06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a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63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заповедник). Охранаприроды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4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ЗаповедникиРоссии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ЗаповедникиРоссии. Охранаприроды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1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Роднойкрай, город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(село)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Тематическая проверочная работа по разделу "Где мы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живём?"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70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живаяприрода.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Явленияприроды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0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Годовой ход изменений в жизни животных. Жизнь животных осенью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зимой.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b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34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Явленияприроды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 человек трудится? Ценность труда и трудолюбия. Профессии.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Всепрофессииважны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40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Невидимыенитиприр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1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называние, 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114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характеристика)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16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человек познаёт окружающую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природу?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c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разных методов познания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окружающего мира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Земля - живая планета Солнечной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на Земле есть жизнь? Условия жизни на Земле.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Водные богатства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11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Какиебываютрастени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21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Деревья лиственные и хвойные.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3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лиственных и хвойных деревьев: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и различия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16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Какиебываютживотн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ые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d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211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насекомые.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внешнего вида, передвижения, питания: узнавание,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называние, 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11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называние, 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40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Невидимыенити.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Впередилето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 дикорастущие и культурные: общее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07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земноводные и пресмыкающиеся. Особенности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внешнего вида,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e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123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жизни, передвижения, питания: узнавание,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называние, 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407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Комнатныерастения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животных. Дикие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домашние животные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411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называние, 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390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региона): узнавание,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64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10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называние и 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9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Контрольнаяработаза 1 полугодие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86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00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81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Красная книга России. Её значение в сохранении и охране редких растений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821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Какие задачи решают сотрудники заповедника.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8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территории заповедника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4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Заповедники: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для охраны природы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86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0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123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проверочная работа по разделу "Человек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природа"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профессий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жителей нашего региона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211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 регион, какой он? Культура родного края.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край, его культурные достопримечательно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2407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жизни. Режим дня: чередование сна, учебных занятий, двигательной активности.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Еслихочешьбытьздо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81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Рациональное питание: количество приёмов пищи и рацион питания.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Витамины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здоровьеребёнка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2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безопасности в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1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182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школе: маршрут до школы, поведение на занятиях, переменах, при приеме пищи; на пришкольной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территории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329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в быту.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пользование электроприборами, газовой плитой.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Безопасность при разогреве пищи. Номера телефонов экстренной помощи.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Домашние опасности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культура, игры на воздухе как условие сохранения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укрепления здоровья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68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Наводе и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лесу.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2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34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Опасныенезнакомцы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культурного поведения в общественных местах.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Чтотакоеэтикет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Подробнее о лесныхопасностях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Семейные ценности и традиции. Труд, досуг, занятия членов семьи.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Нашадружнаясемья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114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чужому мнению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пользование Интернетом. Ты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твои друзья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00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3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обязательность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3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34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отдыха и другие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пассажиры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 безопасности на общественном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пассажира метро.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Знакибезопасности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метро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2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Родословная. Родословное древо, история семьи.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Предшествующиепо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коления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 Земли - глобус, карта, план.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Практическаяработа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Карта мира. Материки и океаны.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Практическаяработа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507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Ориентирование на местности по местным природным признакам и с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использованием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8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4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63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компаса. Практическаяработа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816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Животные и их потомство.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Размножение животных.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Стадииразвитиянасе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комого, земноводных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 ‒ столица России. Герб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Москвы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270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Достопримечательно сти Москвы: Большой театр, МГУ, Московский цирк, Театр кукол имени С.В. Образцова.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ПутешествиепоМоск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524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Московского Кремля. Московский Кремль и Красная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2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Санкт-Петербург ‒ северная столица.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5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64"/>
        <w:gridCol w:w="776"/>
        <w:gridCol w:w="2074"/>
        <w:gridCol w:w="2128"/>
        <w:gridCol w:w="1484"/>
        <w:gridCol w:w="4438"/>
      </w:tblGrid>
      <w:tr w:rsidR="00E02742">
        <w:trPr>
          <w:trHeight w:val="64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Достопримечательно сти города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по итогам 2 класса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22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Кустарники нашего края: узнавание, название, краткое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20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Травы нашего края: многообразие.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Внешний вид, условия жизни (называние, краткое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описание)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2407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Годовой ход изменений в жизни животных. Жизнь животных весной и летом.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Явленияприроды. В гости к весне.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Впередилето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181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56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Древние кремлёвские города: Нижний Новгород, Псков, Смоленск.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ГородаРоссии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4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495"/>
        </w:trPr>
        <w:tc>
          <w:tcPr>
            <w:tcW w:w="3140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</w:t>
            </w:r>
          </w:p>
        </w:tc>
        <w:tc>
          <w:tcPr>
            <w:tcW w:w="7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18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0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86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22" w:type="dxa"/>
            <w:gridSpan w:val="2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6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776"/>
        <w:gridCol w:w="2074"/>
        <w:gridCol w:w="2128"/>
        <w:gridCol w:w="5922"/>
      </w:tblGrid>
      <w:tr w:rsidR="00E02742">
        <w:trPr>
          <w:trHeight w:val="345"/>
        </w:trPr>
        <w:tc>
          <w:tcPr>
            <w:tcW w:w="314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ЧАСОВ ПО ПРОГРАММЕ</w:t>
            </w:r>
          </w:p>
        </w:tc>
        <w:tc>
          <w:tcPr>
            <w:tcW w:w="7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F00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</w:tabs>
        <w:spacing w:before="68" w:after="22"/>
        <w:ind w:left="545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ff7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345"/>
        </w:trPr>
        <w:tc>
          <w:tcPr>
            <w:tcW w:w="552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6" w:right="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 п</w:t>
            </w:r>
          </w:p>
        </w:tc>
        <w:tc>
          <w:tcPr>
            <w:tcW w:w="3212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Темаурока</w:t>
            </w:r>
          </w:p>
        </w:tc>
        <w:tc>
          <w:tcPr>
            <w:tcW w:w="4702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402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1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Датаизуч ения</w:t>
            </w:r>
          </w:p>
        </w:tc>
        <w:tc>
          <w:tcPr>
            <w:tcW w:w="4172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Электронныецифровыеобразовате льныересурсы</w:t>
            </w:r>
          </w:p>
        </w:tc>
      </w:tr>
      <w:tr w:rsidR="00E02742">
        <w:trPr>
          <w:trHeight w:val="1156"/>
        </w:trPr>
        <w:tc>
          <w:tcPr>
            <w:tcW w:w="552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4" w:right="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 го</w:t>
            </w:r>
          </w:p>
        </w:tc>
        <w:tc>
          <w:tcPr>
            <w:tcW w:w="195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200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402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39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Безопаснаяинформационна ясреда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81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изучения природы: наблюдения, сравнения, измерения, опыты и эксперименты. Материки и океаны, частисвета: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картиныприроды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92">
              <w:r w:rsidR="00F00307">
                <w:rPr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Бактерии – мельчайшие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6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одноклеточные живые существа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93">
              <w:r w:rsidR="00F00307">
                <w:rPr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Естественные природные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6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сообщества: лес, луг, водоём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94">
              <w:r w:rsidR="00F00307">
                <w:rPr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E02742">
        <w:trPr>
          <w:trHeight w:val="122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Искусственные природные сообщества, созданные человеком - пруд, поле,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парк, огород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31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сообщества родного края – два-три примера на основе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наблюдения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21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традиции народов России. Уважение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95">
              <w:r w:rsidR="00F00307">
                <w:rPr>
                  <w:color w:val="0000FF"/>
                  <w:u w:val="single"/>
                </w:rPr>
                <w:t>https://m.edsoo.ru/f841330e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06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8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культуре, традициям, истории разных народов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своего народа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12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Чтотакоеобщество?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0" w:lineRule="auto"/>
              <w:ind w:left="246"/>
              <w:rPr>
                <w:color w:val="000000"/>
              </w:rPr>
            </w:pPr>
            <w:hyperlink r:id="rId96">
              <w:r w:rsidR="00F00307">
                <w:rPr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E02742">
        <w:trPr>
          <w:trHeight w:val="181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Родина - Российская Федерация Государственная символика РФ. Уважение к государственнымсимволам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край – малая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9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родина. Российская Федерация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211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информацией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жителей региона. Профессии, связанные с трудом в учреждениях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образования и культуры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524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0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Твёрдые вещества, жидкости, газы.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7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свойств твердых веществ,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жидкостей и газов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97">
              <w:r w:rsidR="00F00307">
                <w:rPr>
                  <w:color w:val="0000FF"/>
                  <w:u w:val="single"/>
                </w:rPr>
                <w:t>https://m.edsoo.ru/f840c7ca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9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182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веществ в природе. Примеры веществ (соль, сахар, вода, природный газ): узнавание, называние, краткая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98">
              <w:r w:rsidR="00F00307">
                <w:rPr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E02742">
        <w:trPr>
          <w:trHeight w:val="1227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Воздух как смесь газов. Значение воздуха для жизни флоры, фауны,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человека. Охранавоздуха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99">
              <w:r w:rsidR="00F00307">
                <w:rPr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E02742">
        <w:trPr>
          <w:trHeight w:val="1231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Вода как вещество. Определение свойств воды в ходе практической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0">
              <w:r w:rsidR="00F00307">
                <w:rPr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E02742">
        <w:trPr>
          <w:trHeight w:val="932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воды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природе: водоёмы, реки. Круговоротводы в природе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1">
              <w:r w:rsidR="00F00307">
                <w:rPr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E02742">
        <w:trPr>
          <w:trHeight w:val="152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воды для жизни живых организмов и хозяйственной деятельности людей.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воды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2">
              <w:r w:rsidR="00F00307">
                <w:rPr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E02742">
        <w:trPr>
          <w:trHeight w:val="639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Почва, её состав. Значение для живой природы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3">
              <w:r w:rsidR="00F00307">
                <w:rPr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E02742">
        <w:trPr>
          <w:trHeight w:val="1231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растений: зависимость внешнего вида от условий и места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обитания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4">
              <w:r w:rsidR="00F00307">
                <w:rPr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E02742">
        <w:trPr>
          <w:trHeight w:val="621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 родного края: названия и краткая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5">
              <w:r w:rsidR="00F00307">
                <w:rPr>
                  <w:color w:val="0000FF"/>
                  <w:u w:val="single"/>
                </w:rPr>
                <w:t>https://m.edsoo.ru/f840e0de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a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64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(на основе наблюдения)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9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Растениекакживойорганиз м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6">
              <w:r w:rsidR="00F00307">
                <w:rPr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E02742">
        <w:trPr>
          <w:trHeight w:val="640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Какрастенияразмножаются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7">
              <w:r w:rsidR="00F00307">
                <w:rPr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8">
              <w:r w:rsidR="00F00307">
                <w:rPr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E02742">
        <w:trPr>
          <w:trHeight w:val="152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растениям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09">
              <w:r w:rsidR="00F00307">
                <w:rPr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E02742">
        <w:trPr>
          <w:trHeight w:val="932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Жизнь животных в разные времена года.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Разнообразиеживотных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0">
              <w:r w:rsidR="00F00307">
                <w:rPr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02742">
        <w:trPr>
          <w:trHeight w:val="641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1">
              <w:r w:rsidR="00F00307">
                <w:rPr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02742">
        <w:trPr>
          <w:trHeight w:val="638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2">
              <w:r w:rsidR="00F00307">
                <w:rPr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E02742">
        <w:trPr>
          <w:trHeight w:val="641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животных в природе и жизни людей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3">
              <w:r w:rsidR="00F00307">
                <w:rPr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E02742">
        <w:trPr>
          <w:trHeight w:val="122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Бережное отношение к животным – нравственная ценность людей. Охрана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животного мира в России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4">
              <w:r w:rsidR="00F00307">
                <w:rPr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E02742">
        <w:trPr>
          <w:trHeight w:val="345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Животные родного края: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rPr>
          <w:color w:val="000000"/>
          <w:sz w:val="24"/>
          <w:szCs w:val="24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b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64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узнавание, называние, краткая характеристика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46"/>
              <w:rPr>
                <w:color w:val="000000"/>
              </w:rPr>
            </w:pPr>
            <w:hyperlink r:id="rId115">
              <w:r w:rsidR="00F00307">
                <w:rPr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Проверочная работа по теме "Многообразие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растений и животных"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6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Разнообразие грибов: узнавание, называние,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6">
              <w:r w:rsidR="00F00307">
                <w:rPr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E02742">
        <w:trPr>
          <w:trHeight w:val="182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представление о строении организма человека. Температура тела, частота пульса как показатели здоровья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7">
              <w:r w:rsidR="00F00307">
                <w:rPr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Органы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чувств их роль в жизни человека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8">
              <w:r w:rsidR="00F00307">
                <w:rPr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Опорно-двигательная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и её роль в жизни человека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19">
              <w:r w:rsidR="00F00307">
                <w:rPr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E02742">
        <w:trPr>
          <w:trHeight w:val="638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Пищеварительная система и её роль в жизни человека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0">
              <w:r w:rsidR="00F00307">
                <w:rPr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E02742">
        <w:trPr>
          <w:trHeight w:val="641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Дыхательная система и её роль в жизни человека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1">
              <w:r w:rsidR="00F00307">
                <w:rPr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E02742">
        <w:trPr>
          <w:trHeight w:val="934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Кровеносная и нервная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и их роль в жизни человека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2">
              <w:r w:rsidR="00F00307">
                <w:rPr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E02742">
        <w:trPr>
          <w:trHeight w:val="621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10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заболеваний. Роль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3">
              <w:r w:rsidR="00F00307">
                <w:rPr>
                  <w:color w:val="0000FF"/>
                  <w:u w:val="single"/>
                </w:rPr>
                <w:t>https://m.edsoo.ru/f8410c3a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c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64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закаливания для здоровья растущего организма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двигательной активности: утренней гимнастики, динамических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пауз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4">
              <w:r w:rsidR="00F00307">
                <w:rPr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E02742">
        <w:trPr>
          <w:trHeight w:val="1522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Проверочная работа по теме "Человек - часть природы.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Строениетелачеловека"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 безопасности во дворе жилого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дома.Безопасность в доме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5">
              <w:r w:rsidR="00F00307">
                <w:rPr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E02742">
        <w:trPr>
          <w:trHeight w:val="1523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6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поведение пассажира железнодорожного транспорта.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Знакибезопасности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6">
              <w:r w:rsidR="00F00307">
                <w:rPr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поведение пассажира авиа и водного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7">
              <w:r w:rsidR="00F00307">
                <w:rPr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E02742">
        <w:trPr>
          <w:trHeight w:val="181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Соблюдение правил перемещения внутри двора и пересечения дворовой проезжей части.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Знакибезопасностиводворе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жилогодома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8">
              <w:r w:rsidR="00F00307">
                <w:rPr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E02742">
        <w:trPr>
          <w:trHeight w:val="621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4" w:right="6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Нужны ли обществу правила поведения?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29">
              <w:r w:rsidR="00F00307">
                <w:rPr>
                  <w:color w:val="0000FF"/>
                  <w:u w:val="single"/>
                </w:rPr>
                <w:t>https://m.edsoo.ru/f84112c0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d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63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Правилаповедения в социуме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81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труда в жизни человека и общества.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5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Трудолюбие как общественно значимая ценность в культуре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народов России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0">
              <w:r w:rsidR="00F00307">
                <w:rPr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E02742">
        <w:trPr>
          <w:trHeight w:val="1228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9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Горная порода как соединение разных минералов.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Примерыминералов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1">
              <w:r w:rsidR="00F00307">
                <w:rPr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E02742">
        <w:trPr>
          <w:trHeight w:val="638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2">
              <w:r w:rsidR="00F00307">
                <w:rPr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E02742">
        <w:trPr>
          <w:trHeight w:val="1821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6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деятельности региона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Растения, используемые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людьми в хозяйственной деятельности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3">
              <w:r w:rsidR="00F00307">
                <w:rPr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жителей региона. Профессии, связанные с трудом на производстве,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сельском хозяйстве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3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Семья: традиции, праздники.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Государственныйбюджет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e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123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 – первый и главный коллектив в жизни человека Повседневные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заботы семьи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Совместный труд.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Семейный бюджет, доходы и расходы семьи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4">
              <w:r w:rsidR="00F00307">
                <w:rPr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Золотого кольца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 w:right="5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России: Сергиев Посад, Переславль-Залесский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5">
              <w:r w:rsidR="00F00307">
                <w:rPr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Золотого кольца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России: Ростов, Углич, Ярославль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6">
              <w:r w:rsidR="00F00307">
                <w:rPr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1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Проверочная работа по теме "Наша Родина 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Федерация"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4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Памятники природы и культуры стран Европы (по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выбору)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7">
              <w:r w:rsidR="00F00307">
                <w:rPr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Памятники природы и культуры Белоруссии (по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выбору)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Памятники природы и культуры Китая (по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выбору)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Памятники природы и культуры стран Азии (по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выбору)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37"/>
        </w:trPr>
        <w:tc>
          <w:tcPr>
            <w:tcW w:w="55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67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67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Уникальные памятники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67" w:lineRule="auto"/>
              <w:ind w:right="2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180" w:left="1559" w:header="0" w:footer="983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ffff"/>
        <w:tblW w:w="14040" w:type="dxa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212"/>
        <w:gridCol w:w="738"/>
        <w:gridCol w:w="1958"/>
        <w:gridCol w:w="2006"/>
        <w:gridCol w:w="1402"/>
        <w:gridCol w:w="4172"/>
      </w:tblGrid>
      <w:tr w:rsidR="00E02742">
        <w:trPr>
          <w:trHeight w:val="64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культуры России: Красная площадь, Кремль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Уникальные памятники культуры России: исторический центр Санкт-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Петербурга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Контрольная работа по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итогам обучения в 3 классе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30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Уникальные памятники культуры России: Кижи, памятники Великого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Новгорода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9"/>
        </w:trPr>
        <w:tc>
          <w:tcPr>
            <w:tcW w:w="55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21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4" w:right="38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Достопримечательности родного края: памятники природы и культуры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</w:t>
            </w:r>
          </w:p>
        </w:tc>
        <w:tc>
          <w:tcPr>
            <w:tcW w:w="73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17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6"/>
              <w:rPr>
                <w:color w:val="000000"/>
              </w:rPr>
            </w:pPr>
            <w:hyperlink r:id="rId138">
              <w:r w:rsidR="00F00307">
                <w:rPr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E02742">
        <w:trPr>
          <w:trHeight w:val="640"/>
        </w:trPr>
        <w:tc>
          <w:tcPr>
            <w:tcW w:w="3764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6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958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80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74" w:type="dxa"/>
            <w:gridSpan w:val="2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1100" w:right="708" w:bottom="1200" w:left="1559" w:header="0" w:footer="983" w:gutter="0"/>
          <w:cols w:space="720"/>
        </w:sectPr>
      </w:pPr>
    </w:p>
    <w:p w:rsidR="00E02742" w:rsidRDefault="00F00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3"/>
        </w:tabs>
        <w:spacing w:before="66" w:after="22"/>
        <w:ind w:left="543"/>
        <w:rPr>
          <w:color w:val="000000"/>
        </w:rPr>
      </w:pPr>
      <w:r>
        <w:rPr>
          <w:b/>
          <w:color w:val="000000"/>
          <w:sz w:val="28"/>
          <w:szCs w:val="28"/>
        </w:rPr>
        <w:t>КЛАСС</w:t>
      </w:r>
    </w:p>
    <w:tbl>
      <w:tblPr>
        <w:tblStyle w:val="affff0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345"/>
        </w:trPr>
        <w:tc>
          <w:tcPr>
            <w:tcW w:w="576" w:type="dxa"/>
            <w:vMerge w:val="restart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7" w:right="11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п/ п</w:t>
            </w:r>
          </w:p>
        </w:tc>
        <w:tc>
          <w:tcPr>
            <w:tcW w:w="3330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Темаурока</w:t>
            </w:r>
          </w:p>
        </w:tc>
        <w:tc>
          <w:tcPr>
            <w:tcW w:w="4966" w:type="dxa"/>
            <w:gridSpan w:val="3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480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 w:right="9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Датаизуче ния</w:t>
            </w:r>
          </w:p>
        </w:tc>
        <w:tc>
          <w:tcPr>
            <w:tcW w:w="4426" w:type="dxa"/>
            <w:vMerge w:val="restart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Электронныецифровыеобразователь ныересурсы</w:t>
            </w:r>
          </w:p>
        </w:tc>
      </w:tr>
      <w:tr w:rsidR="00E02742">
        <w:trPr>
          <w:trHeight w:val="1154"/>
        </w:trPr>
        <w:tc>
          <w:tcPr>
            <w:tcW w:w="57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6" w:righ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 го</w:t>
            </w:r>
          </w:p>
        </w:tc>
        <w:tc>
          <w:tcPr>
            <w:tcW w:w="207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Контрольныер аботы</w:t>
            </w:r>
          </w:p>
        </w:tc>
        <w:tc>
          <w:tcPr>
            <w:tcW w:w="212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 w:line="256" w:lineRule="auto"/>
              <w:ind w:left="24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Практическиер аботы</w:t>
            </w:r>
          </w:p>
        </w:tc>
        <w:tc>
          <w:tcPr>
            <w:tcW w:w="1480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26" w:type="dxa"/>
            <w:vMerge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6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12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2" w:lineRule="auto"/>
              <w:ind w:left="244"/>
              <w:rPr>
                <w:color w:val="000000"/>
              </w:rPr>
            </w:pPr>
            <w:hyperlink r:id="rId139">
              <w:r w:rsidR="00F00307">
                <w:rPr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Планеты Солнечной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системы. Луна – спутник Земли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0">
              <w:r w:rsidR="00F00307">
                <w:rPr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E02742">
        <w:trPr>
          <w:trHeight w:val="152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моделями и схемами)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211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Общаяхарактеристикавремё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нгода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1">
              <w:r w:rsidR="00F00307">
                <w:rPr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02742">
        <w:trPr>
          <w:trHeight w:val="62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Экологические проблемы взаимодействия человека и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2">
              <w:r w:rsidR="00F00307">
                <w:rPr>
                  <w:color w:val="0000FF"/>
                  <w:u w:val="single"/>
                </w:rPr>
                <w:t>https://m.edsoo.ru/f8415118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footerReference w:type="default" r:id="rId143"/>
          <w:pgSz w:w="16840" w:h="11910" w:orient="landscape"/>
          <w:pgMar w:top="780" w:right="992" w:bottom="280" w:left="992" w:header="0" w:footer="0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Style w:val="affff1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34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Всемирноекультурноенасле диеРоссии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4">
              <w:r w:rsidR="00F00307">
                <w:rPr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наследия в России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5">
              <w:r w:rsidR="00F00307">
                <w:rPr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Природные и культурные объекты Всемирного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наследия за рубежом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4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Международной Красной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книгой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6">
              <w:r w:rsidR="00F00307">
                <w:rPr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Всемирноекультурноенасле дие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Охранаисторико- культурногонаследия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7">
              <w:r w:rsidR="00F00307">
                <w:rPr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8">
              <w:r w:rsidR="00F00307">
                <w:rPr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цифровой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4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грамотности при использовании Интернет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49">
              <w:r w:rsidR="00F00307">
                <w:rPr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E02742">
        <w:trPr>
          <w:trHeight w:val="122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маршрутов с учётом транспортной инфраструктуры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населённого пункта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50">
              <w:r w:rsidR="00F00307">
                <w:rPr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E02742">
        <w:trPr>
          <w:trHeight w:val="1211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в общественных местах: зонах отдыха, учреждениях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культуры и торговых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51">
              <w:r w:rsidR="00F00307">
                <w:rPr>
                  <w:color w:val="0000FF"/>
                  <w:u w:val="single"/>
                </w:rPr>
                <w:t>https://m.edsoo.ru/f84164be</w:t>
              </w:r>
            </w:hyperlink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footerReference w:type="default" r:id="rId152"/>
          <w:pgSz w:w="16840" w:h="11910" w:orient="landscape"/>
          <w:pgMar w:top="820" w:right="992" w:bottom="1180" w:left="992" w:header="0" w:footer="997" w:gutter="0"/>
          <w:pgNumType w:start="10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Style w:val="affff2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34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центрах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поведение при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3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езде на велосипеде и самокате. Дорожныезнаки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53">
              <w:r w:rsidR="00F00307">
                <w:rPr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E02742">
        <w:trPr>
          <w:trHeight w:val="152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Равнины России: Восточно- Европейская, Западно- Сибирская (название, общая характеристика, нахождение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карте)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54">
              <w:r w:rsidR="00F00307">
                <w:rPr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E02742">
        <w:trPr>
          <w:trHeight w:val="152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4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нахождения на карте)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55">
              <w:r w:rsidR="00F00307">
                <w:rPr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E02742">
        <w:trPr>
          <w:trHeight w:val="152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Водоёмы Земли, их разнообразие. Естественные водоёмы: океан, море, озеро, болото. Примерыводоёмов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56">
              <w:r w:rsidR="00F00307">
                <w:rPr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E02742">
        <w:trPr>
          <w:trHeight w:val="612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Рекакакводныйпоток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2" w:lineRule="auto"/>
              <w:ind w:left="244"/>
              <w:rPr>
                <w:color w:val="000000"/>
              </w:rPr>
            </w:pPr>
            <w:hyperlink r:id="rId157">
              <w:r w:rsidR="00F00307">
                <w:rPr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Крупнейшие реки России: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название, нахождение на карте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7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арктическая пустыня. Связи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природнойзоне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58">
              <w:r w:rsidR="00F00307">
                <w:rPr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E02742">
        <w:trPr>
          <w:trHeight w:val="34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rPr>
          <w:color w:val="000000"/>
          <w:sz w:val="24"/>
          <w:szCs w:val="24"/>
        </w:rPr>
        <w:sectPr w:rsidR="00E02742">
          <w:pgSz w:w="16840" w:h="11910" w:orient="landscape"/>
          <w:pgMar w:top="820" w:right="992" w:bottom="1180" w:left="992" w:header="0" w:footer="997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Style w:val="affff3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637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зон России: тундра. Связи в природнойзоне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244"/>
              <w:rPr>
                <w:color w:val="000000"/>
              </w:rPr>
            </w:pPr>
            <w:hyperlink r:id="rId159">
              <w:r w:rsidR="00F00307">
                <w:rPr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E02742">
        <w:trPr>
          <w:trHeight w:val="93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тайга. Связи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природнойзоне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0">
              <w:r w:rsidR="00F00307">
                <w:rPr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E02742">
        <w:trPr>
          <w:trHeight w:val="93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смешанный лес.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Связи в природнойзоне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1">
              <w:r w:rsidR="00F00307">
                <w:rPr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E02742">
        <w:trPr>
          <w:trHeight w:val="1229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природных зон России: степь и полупустыня. Связи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природнойзоне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2">
              <w:r w:rsidR="00F00307">
                <w:rPr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3">
              <w:r w:rsidR="00F00307">
                <w:rPr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Водоёмы и реки родного края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52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рек и водоёмов человеком (хозяйственная деятельность, отдых).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Охранарек и водоёмов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и охрана природных богатств (воздуха, воды, полезных ископаемых,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флоры и фауны)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Искусственные водоёмы: водохранилища, пруды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характеристика)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820" w:right="992" w:bottom="1180" w:left="992" w:header="0" w:footer="997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Style w:val="affff4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"Формы земной поверхности и водоёмы"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 "Природные зоны"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- творецкультурныхценностей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4">
              <w:r w:rsidR="00F00307">
                <w:rPr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E02742">
        <w:trPr>
          <w:trHeight w:val="34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Резервныйурок. Новоевремя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Новейшее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 w:right="7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время: история продолжается сегодня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Государство Русь. Страницы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общественной и культурной жизни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5">
              <w:r w:rsidR="00F00307">
                <w:rPr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02742">
        <w:trPr>
          <w:trHeight w:val="93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России. Древние города России.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Страницыистории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31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Московское государство. Страницы общественной и культурной жизни в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Московском государстве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34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rPr>
          <w:color w:val="000000"/>
          <w:sz w:val="24"/>
          <w:szCs w:val="24"/>
        </w:rPr>
        <w:sectPr w:rsidR="00E02742">
          <w:pgSz w:w="16840" w:h="11910" w:orient="landscape"/>
          <w:pgMar w:top="820" w:right="992" w:bottom="1180" w:left="992" w:header="0" w:footer="997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Style w:val="affff5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342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Российской империи. Пётр I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244"/>
              <w:rPr>
                <w:color w:val="000000"/>
              </w:rPr>
            </w:pPr>
            <w:hyperlink r:id="rId166">
              <w:r w:rsidR="00F00307">
                <w:rPr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Российской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империи. Преобразования в культуре, науке, быту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9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в Российскойимперии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7">
              <w:r w:rsidR="00F00307">
                <w:rPr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E02742">
        <w:trPr>
          <w:trHeight w:val="181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культуры в Российской империи Российская империя: развитие культуры XVIII века (архитектура,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живопись, театр)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6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«Золотой век» русской культуры. Великие поэты и писатели, композиторы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художники XIX века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31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 Отечественная война: 1812 год. Защита Родины от французских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завоевателей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9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истории России ХХ века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8">
              <w:r w:rsidR="00F00307">
                <w:rPr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Великая Отечественная война 1941-1945 гг: как все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начиналось…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934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Великая Отечественная война 1941-1945 гг: главные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69">
              <w:r w:rsidR="00F00307">
                <w:rPr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E02742">
        <w:trPr>
          <w:trHeight w:val="345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Всё для фронта – всё для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5" w:lineRule="auto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67" w:lineRule="auto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rPr>
          <w:color w:val="000000"/>
          <w:sz w:val="24"/>
          <w:szCs w:val="24"/>
        </w:rPr>
        <w:sectPr w:rsidR="00E02742">
          <w:pgSz w:w="16840" w:h="11910" w:orient="landscape"/>
          <w:pgMar w:top="820" w:right="992" w:bottom="1180" w:left="992" w:header="0" w:footer="997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Style w:val="affff6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34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244"/>
              <w:rPr>
                <w:color w:val="000000"/>
              </w:rPr>
            </w:pPr>
            <w:hyperlink r:id="rId170">
              <w:r w:rsidR="00F00307">
                <w:rPr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 w:right="6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ВзятиеБерлина. ПарадПобеды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живём в Российской Федерации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71">
              <w:r w:rsidR="00F00307">
                <w:rPr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E02742">
        <w:trPr>
          <w:trHeight w:val="181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устройство РФ (общее представление). Конституция РФ. Президент РФ. Политико- административная карта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72">
              <w:r w:rsidR="00F00307">
                <w:rPr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Взаимоотношения людей в обществе: доброта и гуманизм, справедливость 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уважение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73">
              <w:r w:rsidR="00F00307">
                <w:rPr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E02742">
        <w:trPr>
          <w:trHeight w:val="933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56" w:lineRule="auto"/>
              <w:ind w:left="245" w:right="5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Права и обязанности гражданина Российской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Федерации. Праваребёнка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74">
              <w:r w:rsidR="00F00307">
                <w:rPr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Государственныепраздники России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ЦОК</w:t>
            </w:r>
          </w:p>
          <w:p w:rsidR="00E02742" w:rsidRDefault="005B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244"/>
              <w:rPr>
                <w:color w:val="000000"/>
              </w:rPr>
            </w:pPr>
            <w:hyperlink r:id="rId175">
              <w:r w:rsidR="00F00307">
                <w:rPr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 "История Отечества"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по итогам обучения в 4 классе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right="2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right="893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02742">
          <w:pgSz w:w="16840" w:h="11910" w:orient="landscape"/>
          <w:pgMar w:top="820" w:right="992" w:bottom="1180" w:left="992" w:header="0" w:footer="997" w:gutter="0"/>
          <w:cols w:space="720"/>
        </w:sect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"/>
          <w:szCs w:val="2"/>
        </w:rPr>
      </w:pPr>
    </w:p>
    <w:tbl>
      <w:tblPr>
        <w:tblStyle w:val="affff7"/>
        <w:tblW w:w="14778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330"/>
        <w:gridCol w:w="774"/>
        <w:gridCol w:w="2070"/>
        <w:gridCol w:w="2122"/>
        <w:gridCol w:w="1480"/>
        <w:gridCol w:w="4426"/>
      </w:tblGrid>
      <w:tr w:rsidR="00E02742">
        <w:trPr>
          <w:trHeight w:val="935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Праздники и памятные даты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своего региона Резервный урок.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1228"/>
        </w:trPr>
        <w:tc>
          <w:tcPr>
            <w:tcW w:w="57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56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Малая Родина гражданина России.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Достопримечательности</w:t>
            </w: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75" w:lineRule="auto"/>
              <w:ind w:left="2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родного края</w:t>
            </w:r>
          </w:p>
        </w:tc>
        <w:tc>
          <w:tcPr>
            <w:tcW w:w="774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rPr>
                <w:b/>
                <w:color w:val="000000"/>
                <w:sz w:val="24"/>
                <w:szCs w:val="24"/>
              </w:rPr>
            </w:pPr>
          </w:p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41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5" w:right="6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38"/>
        </w:trPr>
        <w:tc>
          <w:tcPr>
            <w:tcW w:w="576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33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45" w:right="2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России. Города- герои. Страницы истории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2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0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26" w:type="dxa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2742">
        <w:trPr>
          <w:trHeight w:val="641"/>
        </w:trPr>
        <w:tc>
          <w:tcPr>
            <w:tcW w:w="3906" w:type="dxa"/>
            <w:gridSpan w:val="2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7" w:right="2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74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070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E02742" w:rsidRDefault="00F00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6"/>
              <w:ind w:left="2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06" w:type="dxa"/>
            <w:gridSpan w:val="2"/>
          </w:tcPr>
          <w:p w:rsidR="00E02742" w:rsidRDefault="00E0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8"/>
        <w:rPr>
          <w:b/>
          <w:color w:val="000000"/>
          <w:sz w:val="24"/>
          <w:szCs w:val="24"/>
        </w:rPr>
      </w:pPr>
    </w:p>
    <w:p w:rsidR="00E02742" w:rsidRDefault="00F00307">
      <w:pPr>
        <w:spacing w:before="1" w:line="246" w:lineRule="auto"/>
        <w:ind w:left="257" w:right="264" w:firstLine="225"/>
        <w:jc w:val="both"/>
        <w:rPr>
          <w:sz w:val="24"/>
          <w:szCs w:val="24"/>
        </w:rPr>
        <w:sectPr w:rsidR="00E02742">
          <w:pgSz w:w="16840" w:h="11910" w:orient="landscape"/>
          <w:pgMar w:top="820" w:right="992" w:bottom="1180" w:left="992" w:header="0" w:footer="997" w:gutter="0"/>
          <w:cols w:space="720"/>
        </w:sectPr>
      </w:pPr>
      <w:r>
        <w:rPr>
          <w:sz w:val="24"/>
          <w:szCs w:val="24"/>
        </w:rPr>
        <w:t>Последовательность тематических блоков и выделенное количество учебных часов на их изучениеносятрекомендательныйхарактеримогутбытьскорректированысучётомрезервныхуроковдляобеспечения возможности реализации дифференциации содержания с учётом образовательных потребностейиинтересовобучающихся.</w:t>
      </w:r>
    </w:p>
    <w:p w:rsidR="00D35BBE" w:rsidRDefault="00D35BBE" w:rsidP="00D35BBE">
      <w:pPr>
        <w:spacing w:before="199" w:after="199"/>
        <w:ind w:left="120"/>
      </w:pPr>
      <w:bookmarkStart w:id="46" w:name="block-65302910"/>
      <w:r>
        <w:rPr>
          <w:b/>
          <w:sz w:val="28"/>
        </w:rPr>
        <w:t xml:space="preserve">ПРОВЕРЯЕМЫЕ ТРЕБОВАНИЯ К РЕЗУЛЬТАТАМ ОСВОЕНИЯ ОСНОВНОЙ </w:t>
      </w: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ОБРАЗОВАТЕЛЬНОЙ ПРОГРАММЫ</w:t>
      </w:r>
    </w:p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1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8650"/>
      </w:tblGrid>
      <w:tr w:rsidR="00D35BBE" w:rsidTr="00FA2BBA">
        <w:trPr>
          <w:trHeight w:val="79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35BBE" w:rsidTr="00FA2BBA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144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D35BBE" w:rsidTr="00FA2BBA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D35BBE" w:rsidTr="00FA2BBA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D35BBE" w:rsidTr="00FA2BBA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D35BBE" w:rsidTr="00FA2BBA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141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D35BBE" w:rsidTr="00FA2BBA">
        <w:trPr>
          <w:trHeight w:val="187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D35BBE" w:rsidTr="00FA2BBA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D35BBE" w:rsidTr="00FA2BBA">
        <w:trPr>
          <w:trHeight w:val="187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D35BBE" w:rsidTr="00FA2BBA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D35BBE" w:rsidTr="00FA2BBA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D35BBE" w:rsidTr="00FA2BBA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D35BBE" w:rsidTr="00FA2BBA">
        <w:trPr>
          <w:trHeight w:val="46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здорового питания и личной гигиены;</w:t>
            </w:r>
          </w:p>
        </w:tc>
      </w:tr>
      <w:tr w:rsidR="00D35BBE" w:rsidTr="00FA2BBA">
        <w:trPr>
          <w:trHeight w:val="9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D35BBE" w:rsidTr="00FA2BBA">
        <w:trPr>
          <w:trHeight w:val="363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8652"/>
      </w:tblGrid>
      <w:tr w:rsidR="00D35BBE" w:rsidTr="00FA2BBA">
        <w:trPr>
          <w:trHeight w:val="79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35BBE" w:rsidTr="00FA2BBA">
        <w:trPr>
          <w:trHeight w:val="48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97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D35BBE" w:rsidTr="00FA2BBA">
        <w:trPr>
          <w:trHeight w:val="97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D35BBE" w:rsidTr="00FA2BBA">
        <w:trPr>
          <w:trHeight w:val="145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D35BBE" w:rsidTr="00FA2BBA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D35BBE" w:rsidTr="00FA2BBA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D35BBE" w:rsidTr="00FA2BBA">
        <w:trPr>
          <w:trHeight w:val="43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D35BBE" w:rsidTr="00FA2BBA">
        <w:trPr>
          <w:trHeight w:val="102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D35BBE" w:rsidTr="00FA2BBA">
        <w:trPr>
          <w:trHeight w:val="43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D35BBE" w:rsidTr="00FA2BBA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3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8652"/>
      </w:tblGrid>
      <w:tr w:rsidR="00D35BBE" w:rsidTr="00FA2BBA">
        <w:trPr>
          <w:trHeight w:val="79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D35BBE" w:rsidTr="00FA2BBA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D35BBE" w:rsidTr="00FA2BBA">
        <w:trPr>
          <w:trHeight w:val="234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различать расходы и доходы семейного бюджета</w:t>
            </w:r>
          </w:p>
        </w:tc>
      </w:tr>
      <w:tr w:rsidR="00D35BBE" w:rsidTr="00FA2BBA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159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D35BBE" w:rsidTr="00FA2BBA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D35BBE" w:rsidTr="00FA2BBA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D35BBE" w:rsidTr="00FA2BBA">
        <w:trPr>
          <w:trHeight w:val="14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показывать на карте мира материки, изученные страны мира</w:t>
            </w:r>
          </w:p>
        </w:tc>
      </w:tr>
      <w:tr w:rsidR="00D35BBE" w:rsidTr="00FA2BBA">
        <w:trPr>
          <w:trHeight w:val="93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D35BBE" w:rsidTr="00FA2BBA">
        <w:trPr>
          <w:trHeight w:val="43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130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D35BBE" w:rsidTr="00FA2BBA">
        <w:trPr>
          <w:trHeight w:val="87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D35BBE" w:rsidTr="00FA2BBA">
        <w:trPr>
          <w:trHeight w:val="465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нравственного поведения на природе</w:t>
            </w:r>
          </w:p>
        </w:tc>
      </w:tr>
      <w:tr w:rsidR="00D35BBE" w:rsidTr="00FA2BBA">
        <w:trPr>
          <w:trHeight w:val="1410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4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8644"/>
      </w:tblGrid>
      <w:tr w:rsidR="00D35BBE" w:rsidTr="00FA2BBA">
        <w:trPr>
          <w:trHeight w:val="79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35BBE" w:rsidTr="00FA2BBA">
        <w:trPr>
          <w:trHeight w:val="118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Код проверяемого результата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D35BBE" w:rsidTr="00FA2BBA">
        <w:trPr>
          <w:trHeight w:val="141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находить место изученных событий на «ленте времени»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нравственного поведения в социуме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D35BBE" w:rsidTr="00FA2BBA">
        <w:trPr>
          <w:trHeight w:val="141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D35BBE" w:rsidTr="00FA2BBA">
        <w:trPr>
          <w:trHeight w:val="93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D35BBE" w:rsidTr="00FA2BBA">
        <w:trPr>
          <w:trHeight w:val="208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D35BBE" w:rsidTr="00FA2BBA">
        <w:trPr>
          <w:trHeight w:val="130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D35BBE" w:rsidTr="00FA2BBA">
        <w:trPr>
          <w:trHeight w:val="87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D35BBE" w:rsidTr="00FA2BBA">
        <w:trPr>
          <w:trHeight w:val="43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нравственного поведения на природе</w:t>
            </w:r>
          </w:p>
        </w:tc>
      </w:tr>
      <w:tr w:rsidR="00D35BBE" w:rsidTr="00FA2BBA">
        <w:trPr>
          <w:trHeight w:val="46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D35BBE" w:rsidTr="00FA2BBA">
        <w:trPr>
          <w:trHeight w:val="23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D35BBE" w:rsidRDefault="00D35BBE" w:rsidP="00D35BBE">
      <w:pPr>
        <w:sectPr w:rsidR="00D35BBE">
          <w:pgSz w:w="11906" w:h="16383"/>
          <w:pgMar w:top="1134" w:right="850" w:bottom="1134" w:left="1701" w:header="720" w:footer="720" w:gutter="0"/>
          <w:cols w:space="720"/>
        </w:sectPr>
      </w:pPr>
    </w:p>
    <w:p w:rsidR="00D35BBE" w:rsidRDefault="00D35BBE" w:rsidP="00D35BBE">
      <w:pPr>
        <w:spacing w:before="199" w:after="199"/>
        <w:ind w:left="120"/>
      </w:pPr>
      <w:bookmarkStart w:id="47" w:name="block-65302911"/>
      <w:bookmarkEnd w:id="46"/>
      <w:r>
        <w:rPr>
          <w:b/>
          <w:sz w:val="28"/>
        </w:rPr>
        <w:t>ПРОВЕРЯЕМЫЕ ЭЛЕМЕНТЫ СОДЕРЖАНИЯ</w:t>
      </w:r>
    </w:p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1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183"/>
      </w:tblGrid>
      <w:tr w:rsidR="00D35BBE" w:rsidTr="00FA2BBA">
        <w:trPr>
          <w:trHeight w:val="4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Режим труда и отдыха</w:t>
            </w:r>
          </w:p>
        </w:tc>
      </w:tr>
      <w:tr w:rsidR="00D35BBE" w:rsidTr="00FA2BBA">
        <w:trPr>
          <w:trHeight w:val="18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Сезонные изменения в природе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Комнатные растения, правила содержания и ухода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D35BBE" w:rsidTr="00FA2BBA">
        <w:trPr>
          <w:trHeight w:val="4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D35BBE" w:rsidTr="00FA2BBA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9274"/>
      </w:tblGrid>
      <w:tr w:rsidR="00D35BBE" w:rsidTr="00FA2BBA">
        <w:trPr>
          <w:trHeight w:val="4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D35BBE" w:rsidTr="00FA2BBA">
        <w:trPr>
          <w:trHeight w:val="17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Города России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1.7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Значение труда в жизни человека и общества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1.8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1.9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культурного поведения в общественных местах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1.10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Методы познания природы: наблюдения, опыты, измерения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Изображения Земли: глобус, карта, план. Карта мира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Материки, океаны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2.5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2.6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2.7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Связи в природе. Годовой ход изменений в жизни растений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2.8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2.9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Связи в природе. Годовой ход изменений в жизни животных</w:t>
            </w:r>
          </w:p>
        </w:tc>
      </w:tr>
      <w:tr w:rsidR="00D35BBE" w:rsidTr="00FA2BBA">
        <w:trPr>
          <w:trHeight w:val="16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2.10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D35BBE" w:rsidTr="00FA2BBA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13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D35BBE" w:rsidTr="00FA2BBA">
        <w:trPr>
          <w:trHeight w:val="8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D35BBE" w:rsidTr="00FA2BBA">
        <w:trPr>
          <w:trHeight w:val="13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3.3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D35BBE" w:rsidTr="00FA2BBA">
        <w:trPr>
          <w:trHeight w:val="13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3.4</w:t>
            </w:r>
          </w:p>
        </w:tc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3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9088"/>
      </w:tblGrid>
      <w:tr w:rsidR="00D35BBE" w:rsidTr="00FA2BBA">
        <w:trPr>
          <w:trHeight w:val="40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1.7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D35BBE" w:rsidTr="00FA2BBA">
        <w:trPr>
          <w:trHeight w:val="163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1.8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Методы изучения природы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Карта мира. Материки и части света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2.5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2.6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2.7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2.8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Первоначальные представления о бактериях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2.9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D35BBE" w:rsidTr="00FA2BBA">
        <w:trPr>
          <w:trHeight w:val="187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2.10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2.15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D35BBE" w:rsidTr="00FA2BBA">
        <w:trPr>
          <w:trHeight w:val="8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2.16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2.17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D35BBE" w:rsidTr="00FA2BBA">
        <w:trPr>
          <w:trHeight w:val="9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2.18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2.19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D35BBE" w:rsidTr="00FA2BBA">
        <w:trPr>
          <w:trHeight w:val="46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D35BBE" w:rsidTr="00FA2BBA">
        <w:trPr>
          <w:trHeight w:val="187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3.3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D35BBE" w:rsidTr="00FA2BBA">
        <w:trPr>
          <w:trHeight w:val="141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3.4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D35BBE" w:rsidRDefault="00D35BBE" w:rsidP="00D35BBE">
      <w:pPr>
        <w:ind w:left="120"/>
      </w:pPr>
    </w:p>
    <w:p w:rsidR="00D35BBE" w:rsidRDefault="00D35BBE" w:rsidP="00D35BBE">
      <w:pPr>
        <w:spacing w:before="199" w:after="199"/>
        <w:ind w:left="120"/>
      </w:pPr>
      <w:r>
        <w:rPr>
          <w:b/>
          <w:sz w:val="28"/>
        </w:rPr>
        <w:t>4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8676"/>
      </w:tblGrid>
      <w:tr w:rsidR="00D35BBE" w:rsidTr="00FA2BBA">
        <w:trPr>
          <w:trHeight w:val="40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272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35BBE" w:rsidTr="00FA2BBA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общество</w:t>
            </w:r>
          </w:p>
        </w:tc>
      </w:tr>
      <w:tr w:rsidR="00D35BBE" w:rsidTr="00FA2BBA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D35BBE" w:rsidTr="00FA2BBA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Политико-административная карта России</w:t>
            </w:r>
          </w:p>
        </w:tc>
      </w:tr>
      <w:tr w:rsidR="00D35BBE" w:rsidTr="00FA2BBA">
        <w:trPr>
          <w:trHeight w:val="16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D35BBE" w:rsidTr="00FA2BBA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D35BBE" w:rsidTr="00FA2BBA">
        <w:trPr>
          <w:trHeight w:val="26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D35BBE" w:rsidTr="00FA2BBA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История Отечества. «Лента времени» и историческая карта</w:t>
            </w:r>
          </w:p>
        </w:tc>
      </w:tr>
      <w:tr w:rsidR="00D35BBE" w:rsidTr="00FA2BBA">
        <w:trPr>
          <w:trHeight w:val="130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D35BBE" w:rsidTr="00FA2BBA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D35BBE" w:rsidTr="00FA2BBA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D35BBE" w:rsidTr="00FA2BBA">
        <w:trPr>
          <w:trHeight w:val="187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D35BBE" w:rsidTr="00FA2BBA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1.11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D35BBE" w:rsidTr="00FA2BBA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Человек и природа</w:t>
            </w:r>
          </w:p>
        </w:tc>
      </w:tr>
      <w:tr w:rsidR="00D35BBE" w:rsidTr="00FA2BBA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D35BBE" w:rsidTr="00FA2BBA">
        <w:trPr>
          <w:trHeight w:val="187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D35BBE" w:rsidTr="00FA2BBA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D35BBE" w:rsidTr="00FA2BBA">
        <w:trPr>
          <w:trHeight w:val="11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D35BBE" w:rsidTr="00FA2BBA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D35BBE" w:rsidTr="00FA2BBA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D35BBE" w:rsidTr="00FA2BBA">
        <w:trPr>
          <w:trHeight w:val="8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D35BBE" w:rsidTr="00FA2BBA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D35BBE" w:rsidTr="00FA2BBA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D35BBE" w:rsidTr="00FA2BBA">
        <w:trPr>
          <w:trHeight w:val="9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2.10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D35BBE" w:rsidTr="00FA2BBA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</w:pPr>
            <w:r>
              <w:rPr>
                <w:sz w:val="24"/>
              </w:rPr>
              <w:t>Правила безопасной жизнедеятельности</w:t>
            </w:r>
          </w:p>
        </w:tc>
      </w:tr>
      <w:tr w:rsidR="00D35BBE" w:rsidTr="00FA2BBA">
        <w:trPr>
          <w:trHeight w:val="4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Здоровый образ жизни: профилактика вредных привычек</w:t>
            </w:r>
          </w:p>
        </w:tc>
      </w:tr>
      <w:tr w:rsidR="00D35BBE" w:rsidTr="00FA2BBA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D35BBE" w:rsidTr="00FA2BBA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D35BBE" w:rsidTr="00FA2BBA">
        <w:trPr>
          <w:trHeight w:val="141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center"/>
            </w:pPr>
            <w:r>
              <w:rPr>
                <w:sz w:val="24"/>
              </w:rPr>
              <w:t>3.4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35BBE" w:rsidRDefault="00D35BBE" w:rsidP="00FA2BBA">
            <w:pPr>
              <w:ind w:left="365"/>
              <w:jc w:val="both"/>
            </w:pPr>
            <w:r>
              <w:rPr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D35BBE" w:rsidRDefault="00D35BBE" w:rsidP="00D35BBE">
      <w:pPr>
        <w:sectPr w:rsidR="00D35BBE">
          <w:pgSz w:w="11906" w:h="16383"/>
          <w:pgMar w:top="1134" w:right="850" w:bottom="1134" w:left="1701" w:header="720" w:footer="720" w:gutter="0"/>
          <w:cols w:space="720"/>
        </w:sectPr>
      </w:pPr>
    </w:p>
    <w:bookmarkEnd w:id="47"/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02742" w:rsidRDefault="00E02742">
      <w:pPr>
        <w:pBdr>
          <w:top w:val="nil"/>
          <w:left w:val="nil"/>
          <w:bottom w:val="nil"/>
          <w:right w:val="nil"/>
          <w:between w:val="nil"/>
        </w:pBdr>
        <w:spacing w:before="55"/>
        <w:rPr>
          <w:color w:val="000000"/>
          <w:sz w:val="28"/>
          <w:szCs w:val="28"/>
        </w:rPr>
      </w:pPr>
    </w:p>
    <w:p w:rsidR="00E02742" w:rsidRDefault="00F00307">
      <w:pPr>
        <w:spacing w:before="1"/>
        <w:ind w:left="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107</w:t>
      </w:r>
    </w:p>
    <w:sectPr w:rsidR="00E02742">
      <w:footerReference w:type="default" r:id="rId176"/>
      <w:pgSz w:w="11910" w:h="16840"/>
      <w:pgMar w:top="1280" w:right="85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6E" w:rsidRDefault="005B696E">
      <w:r>
        <w:separator/>
      </w:r>
    </w:p>
  </w:endnote>
  <w:endnote w:type="continuationSeparator" w:id="0">
    <w:p w:rsidR="005B696E" w:rsidRDefault="005B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42" w:rsidRDefault="00F0030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2882900</wp:posOffset>
              </wp:positionH>
              <wp:positionV relativeFrom="paragraph">
                <wp:posOffset>9906000</wp:posOffset>
              </wp:positionV>
              <wp:extent cx="175895" cy="174625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97450"/>
                        <a:ext cx="1663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2742" w:rsidRDefault="00F00307">
                          <w:pPr>
                            <w:spacing w:line="243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7" o:spid="_x0000_s1031" style="position:absolute;margin-left:227pt;margin-top:780pt;width:13.85pt;height:13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" filled="f" stroked="f">
              <v:textbox inset="0,0,0,0">
                <w:txbxContent>
                  <w:p w:rsidR="00E02742" w:rsidRDefault="00F00307">
                    <w:pPr>
                      <w:spacing w:line="243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10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42" w:rsidRDefault="00F0030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4279900</wp:posOffset>
              </wp:positionH>
              <wp:positionV relativeFrom="paragraph">
                <wp:posOffset>6769100</wp:posOffset>
              </wp:positionV>
              <wp:extent cx="240665" cy="17462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430" y="369745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2742" w:rsidRDefault="00F00307">
                          <w:pPr>
                            <w:spacing w:line="243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44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32" style="position:absolute;margin-left:337pt;margin-top:533pt;width:18.95pt;height:13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" filled="f" stroked="f">
              <v:textbox inset="0,0,0,0">
                <w:txbxContent>
                  <w:p w:rsidR="00E02742" w:rsidRDefault="00F00307">
                    <w:pPr>
                      <w:spacing w:line="243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44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42" w:rsidRDefault="00E0274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42" w:rsidRDefault="00F0030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6781800</wp:posOffset>
              </wp:positionV>
              <wp:extent cx="311785" cy="17462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4870" y="3697450"/>
                        <a:ext cx="302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2742" w:rsidRDefault="00F00307">
                          <w:pPr>
                            <w:spacing w:line="243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100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33" style="position:absolute;margin-left:324pt;margin-top:534pt;width:24.55pt;height:13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" filled="f" stroked="f">
              <v:textbox inset="0,0,0,0">
                <w:txbxContent>
                  <w:p w:rsidR="00E02742" w:rsidRDefault="00F00307">
                    <w:pPr>
                      <w:spacing w:line="243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100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42" w:rsidRDefault="00E0274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6E" w:rsidRDefault="005B696E">
      <w:r>
        <w:separator/>
      </w:r>
    </w:p>
  </w:footnote>
  <w:footnote w:type="continuationSeparator" w:id="0">
    <w:p w:rsidR="005B696E" w:rsidRDefault="005B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411"/>
    <w:multiLevelType w:val="multilevel"/>
    <w:tmpl w:val="14CE7974"/>
    <w:lvl w:ilvl="0">
      <w:start w:val="1"/>
      <w:numFmt w:val="decimal"/>
      <w:lvlText w:val="%1"/>
      <w:lvlJc w:val="left"/>
      <w:pPr>
        <w:ind w:left="47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843" w:hanging="210"/>
      </w:pPr>
    </w:lvl>
    <w:lvl w:ilvl="2">
      <w:numFmt w:val="bullet"/>
      <w:lvlText w:val="•"/>
      <w:lvlJc w:val="left"/>
      <w:pPr>
        <w:ind w:left="3207" w:hanging="210"/>
      </w:pPr>
    </w:lvl>
    <w:lvl w:ilvl="3">
      <w:numFmt w:val="bullet"/>
      <w:lvlText w:val="•"/>
      <w:lvlJc w:val="left"/>
      <w:pPr>
        <w:ind w:left="4570" w:hanging="210"/>
      </w:pPr>
    </w:lvl>
    <w:lvl w:ilvl="4">
      <w:numFmt w:val="bullet"/>
      <w:lvlText w:val="•"/>
      <w:lvlJc w:val="left"/>
      <w:pPr>
        <w:ind w:left="5934" w:hanging="210"/>
      </w:pPr>
    </w:lvl>
    <w:lvl w:ilvl="5">
      <w:numFmt w:val="bullet"/>
      <w:lvlText w:val="•"/>
      <w:lvlJc w:val="left"/>
      <w:pPr>
        <w:ind w:left="7298" w:hanging="210"/>
      </w:pPr>
    </w:lvl>
    <w:lvl w:ilvl="6">
      <w:numFmt w:val="bullet"/>
      <w:lvlText w:val="•"/>
      <w:lvlJc w:val="left"/>
      <w:pPr>
        <w:ind w:left="8661" w:hanging="210"/>
      </w:pPr>
    </w:lvl>
    <w:lvl w:ilvl="7">
      <w:numFmt w:val="bullet"/>
      <w:lvlText w:val="•"/>
      <w:lvlJc w:val="left"/>
      <w:pPr>
        <w:ind w:left="10025" w:hanging="210"/>
      </w:pPr>
    </w:lvl>
    <w:lvl w:ilvl="8">
      <w:numFmt w:val="bullet"/>
      <w:lvlText w:val="•"/>
      <w:lvlJc w:val="left"/>
      <w:pPr>
        <w:ind w:left="11388" w:hanging="210"/>
      </w:pPr>
    </w:lvl>
  </w:abstractNum>
  <w:abstractNum w:abstractNumId="1" w15:restartNumberingAfterBreak="0">
    <w:nsid w:val="162137E3"/>
    <w:multiLevelType w:val="multilevel"/>
    <w:tmpl w:val="92FC57CE"/>
    <w:lvl w:ilvl="0">
      <w:start w:val="1"/>
      <w:numFmt w:val="decimal"/>
      <w:lvlText w:val="%1"/>
      <w:lvlJc w:val="left"/>
      <w:pPr>
        <w:ind w:left="5751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6147" w:hanging="210"/>
      </w:pPr>
    </w:lvl>
    <w:lvl w:ilvl="2">
      <w:numFmt w:val="bullet"/>
      <w:lvlText w:val="•"/>
      <w:lvlJc w:val="left"/>
      <w:pPr>
        <w:ind w:left="6535" w:hanging="210"/>
      </w:pPr>
    </w:lvl>
    <w:lvl w:ilvl="3">
      <w:numFmt w:val="bullet"/>
      <w:lvlText w:val="•"/>
      <w:lvlJc w:val="left"/>
      <w:pPr>
        <w:ind w:left="6923" w:hanging="210"/>
      </w:pPr>
    </w:lvl>
    <w:lvl w:ilvl="4">
      <w:numFmt w:val="bullet"/>
      <w:lvlText w:val="•"/>
      <w:lvlJc w:val="left"/>
      <w:pPr>
        <w:ind w:left="7311" w:hanging="210"/>
      </w:pPr>
    </w:lvl>
    <w:lvl w:ilvl="5">
      <w:numFmt w:val="bullet"/>
      <w:lvlText w:val="•"/>
      <w:lvlJc w:val="left"/>
      <w:pPr>
        <w:ind w:left="7699" w:hanging="210"/>
      </w:pPr>
    </w:lvl>
    <w:lvl w:ilvl="6">
      <w:numFmt w:val="bullet"/>
      <w:lvlText w:val="•"/>
      <w:lvlJc w:val="left"/>
      <w:pPr>
        <w:ind w:left="8087" w:hanging="210"/>
      </w:pPr>
    </w:lvl>
    <w:lvl w:ilvl="7">
      <w:numFmt w:val="bullet"/>
      <w:lvlText w:val="•"/>
      <w:lvlJc w:val="left"/>
      <w:pPr>
        <w:ind w:left="8475" w:hanging="210"/>
      </w:pPr>
    </w:lvl>
    <w:lvl w:ilvl="8">
      <w:numFmt w:val="bullet"/>
      <w:lvlText w:val="•"/>
      <w:lvlJc w:val="left"/>
      <w:pPr>
        <w:ind w:left="8863" w:hanging="210"/>
      </w:pPr>
    </w:lvl>
  </w:abstractNum>
  <w:abstractNum w:abstractNumId="2" w15:restartNumberingAfterBreak="0">
    <w:nsid w:val="341C60C0"/>
    <w:multiLevelType w:val="multilevel"/>
    <w:tmpl w:val="E9C01A70"/>
    <w:lvl w:ilvl="0">
      <w:start w:val="1"/>
      <w:numFmt w:val="decimal"/>
      <w:lvlText w:val="%1)"/>
      <w:lvlJc w:val="left"/>
      <w:pPr>
        <w:ind w:left="1561" w:hanging="708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2367" w:hanging="708"/>
      </w:pPr>
    </w:lvl>
    <w:lvl w:ilvl="2">
      <w:numFmt w:val="bullet"/>
      <w:lvlText w:val="•"/>
      <w:lvlJc w:val="left"/>
      <w:pPr>
        <w:ind w:left="3175" w:hanging="708"/>
      </w:pPr>
    </w:lvl>
    <w:lvl w:ilvl="3">
      <w:numFmt w:val="bullet"/>
      <w:lvlText w:val="•"/>
      <w:lvlJc w:val="left"/>
      <w:pPr>
        <w:ind w:left="3983" w:hanging="708"/>
      </w:pPr>
    </w:lvl>
    <w:lvl w:ilvl="4">
      <w:numFmt w:val="bullet"/>
      <w:lvlText w:val="•"/>
      <w:lvlJc w:val="left"/>
      <w:pPr>
        <w:ind w:left="4791" w:hanging="708"/>
      </w:pPr>
    </w:lvl>
    <w:lvl w:ilvl="5">
      <w:numFmt w:val="bullet"/>
      <w:lvlText w:val="•"/>
      <w:lvlJc w:val="left"/>
      <w:pPr>
        <w:ind w:left="5599" w:hanging="708"/>
      </w:pPr>
    </w:lvl>
    <w:lvl w:ilvl="6">
      <w:numFmt w:val="bullet"/>
      <w:lvlText w:val="•"/>
      <w:lvlJc w:val="left"/>
      <w:pPr>
        <w:ind w:left="6407" w:hanging="707"/>
      </w:pPr>
    </w:lvl>
    <w:lvl w:ilvl="7">
      <w:numFmt w:val="bullet"/>
      <w:lvlText w:val="•"/>
      <w:lvlJc w:val="left"/>
      <w:pPr>
        <w:ind w:left="7215" w:hanging="708"/>
      </w:pPr>
    </w:lvl>
    <w:lvl w:ilvl="8">
      <w:numFmt w:val="bullet"/>
      <w:lvlText w:val="•"/>
      <w:lvlJc w:val="left"/>
      <w:pPr>
        <w:ind w:left="8023" w:hanging="708"/>
      </w:pPr>
    </w:lvl>
  </w:abstractNum>
  <w:abstractNum w:abstractNumId="3" w15:restartNumberingAfterBreak="0">
    <w:nsid w:val="3C32020A"/>
    <w:multiLevelType w:val="multilevel"/>
    <w:tmpl w:val="CDD28AFE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735" w:hanging="210"/>
      </w:pPr>
    </w:lvl>
    <w:lvl w:ilvl="2">
      <w:numFmt w:val="bullet"/>
      <w:lvlText w:val="•"/>
      <w:lvlJc w:val="left"/>
      <w:pPr>
        <w:ind w:left="3111" w:hanging="210"/>
      </w:pPr>
    </w:lvl>
    <w:lvl w:ilvl="3">
      <w:numFmt w:val="bullet"/>
      <w:lvlText w:val="•"/>
      <w:lvlJc w:val="left"/>
      <w:pPr>
        <w:ind w:left="4486" w:hanging="210"/>
      </w:pPr>
    </w:lvl>
    <w:lvl w:ilvl="4">
      <w:numFmt w:val="bullet"/>
      <w:lvlText w:val="•"/>
      <w:lvlJc w:val="left"/>
      <w:pPr>
        <w:ind w:left="5862" w:hanging="210"/>
      </w:pPr>
    </w:lvl>
    <w:lvl w:ilvl="5">
      <w:numFmt w:val="bullet"/>
      <w:lvlText w:val="•"/>
      <w:lvlJc w:val="left"/>
      <w:pPr>
        <w:ind w:left="7238" w:hanging="210"/>
      </w:pPr>
    </w:lvl>
    <w:lvl w:ilvl="6">
      <w:numFmt w:val="bullet"/>
      <w:lvlText w:val="•"/>
      <w:lvlJc w:val="left"/>
      <w:pPr>
        <w:ind w:left="8613" w:hanging="210"/>
      </w:pPr>
    </w:lvl>
    <w:lvl w:ilvl="7">
      <w:numFmt w:val="bullet"/>
      <w:lvlText w:val="•"/>
      <w:lvlJc w:val="left"/>
      <w:pPr>
        <w:ind w:left="9989" w:hanging="210"/>
      </w:pPr>
    </w:lvl>
    <w:lvl w:ilvl="8">
      <w:numFmt w:val="bullet"/>
      <w:lvlText w:val="•"/>
      <w:lvlJc w:val="left"/>
      <w:pPr>
        <w:ind w:left="11364" w:hanging="210"/>
      </w:pPr>
    </w:lvl>
  </w:abstractNum>
  <w:abstractNum w:abstractNumId="4" w15:restartNumberingAfterBreak="0">
    <w:nsid w:val="4C470BED"/>
    <w:multiLevelType w:val="multilevel"/>
    <w:tmpl w:val="5492F616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287" w:hanging="210"/>
      </w:pPr>
    </w:lvl>
    <w:lvl w:ilvl="2">
      <w:numFmt w:val="bullet"/>
      <w:lvlText w:val="•"/>
      <w:lvlJc w:val="left"/>
      <w:pPr>
        <w:ind w:left="2215" w:hanging="210"/>
      </w:pPr>
    </w:lvl>
    <w:lvl w:ilvl="3">
      <w:numFmt w:val="bullet"/>
      <w:lvlText w:val="•"/>
      <w:lvlJc w:val="left"/>
      <w:pPr>
        <w:ind w:left="3143" w:hanging="210"/>
      </w:pPr>
    </w:lvl>
    <w:lvl w:ilvl="4">
      <w:numFmt w:val="bullet"/>
      <w:lvlText w:val="•"/>
      <w:lvlJc w:val="left"/>
      <w:pPr>
        <w:ind w:left="4071" w:hanging="210"/>
      </w:pPr>
    </w:lvl>
    <w:lvl w:ilvl="5">
      <w:numFmt w:val="bullet"/>
      <w:lvlText w:val="•"/>
      <w:lvlJc w:val="left"/>
      <w:pPr>
        <w:ind w:left="4999" w:hanging="210"/>
      </w:pPr>
    </w:lvl>
    <w:lvl w:ilvl="6">
      <w:numFmt w:val="bullet"/>
      <w:lvlText w:val="•"/>
      <w:lvlJc w:val="left"/>
      <w:pPr>
        <w:ind w:left="5927" w:hanging="210"/>
      </w:pPr>
    </w:lvl>
    <w:lvl w:ilvl="7">
      <w:numFmt w:val="bullet"/>
      <w:lvlText w:val="•"/>
      <w:lvlJc w:val="left"/>
      <w:pPr>
        <w:ind w:left="6855" w:hanging="210"/>
      </w:pPr>
    </w:lvl>
    <w:lvl w:ilvl="8">
      <w:numFmt w:val="bullet"/>
      <w:lvlText w:val="•"/>
      <w:lvlJc w:val="left"/>
      <w:pPr>
        <w:ind w:left="7783" w:hanging="210"/>
      </w:pPr>
    </w:lvl>
  </w:abstractNum>
  <w:abstractNum w:abstractNumId="5" w15:restartNumberingAfterBreak="0">
    <w:nsid w:val="55833FB3"/>
    <w:multiLevelType w:val="multilevel"/>
    <w:tmpl w:val="02EC8FA4"/>
    <w:lvl w:ilvl="0">
      <w:start w:val="1"/>
      <w:numFmt w:val="decimal"/>
      <w:lvlText w:val="%1"/>
      <w:lvlJc w:val="left"/>
      <w:pPr>
        <w:ind w:left="4335" w:hanging="210"/>
      </w:pPr>
    </w:lvl>
    <w:lvl w:ilvl="1">
      <w:numFmt w:val="bullet"/>
      <w:lvlText w:val="•"/>
      <w:lvlJc w:val="left"/>
      <w:pPr>
        <w:ind w:left="4869" w:hanging="210"/>
      </w:pPr>
    </w:lvl>
    <w:lvl w:ilvl="2">
      <w:numFmt w:val="bullet"/>
      <w:lvlText w:val="•"/>
      <w:lvlJc w:val="left"/>
      <w:pPr>
        <w:ind w:left="5399" w:hanging="210"/>
      </w:pPr>
    </w:lvl>
    <w:lvl w:ilvl="3">
      <w:numFmt w:val="bullet"/>
      <w:lvlText w:val="•"/>
      <w:lvlJc w:val="left"/>
      <w:pPr>
        <w:ind w:left="5929" w:hanging="210"/>
      </w:pPr>
    </w:lvl>
    <w:lvl w:ilvl="4">
      <w:numFmt w:val="bullet"/>
      <w:lvlText w:val="•"/>
      <w:lvlJc w:val="left"/>
      <w:pPr>
        <w:ind w:left="6459" w:hanging="210"/>
      </w:pPr>
    </w:lvl>
    <w:lvl w:ilvl="5">
      <w:numFmt w:val="bullet"/>
      <w:lvlText w:val="•"/>
      <w:lvlJc w:val="left"/>
      <w:pPr>
        <w:ind w:left="6989" w:hanging="210"/>
      </w:pPr>
    </w:lvl>
    <w:lvl w:ilvl="6">
      <w:numFmt w:val="bullet"/>
      <w:lvlText w:val="•"/>
      <w:lvlJc w:val="left"/>
      <w:pPr>
        <w:ind w:left="7519" w:hanging="210"/>
      </w:pPr>
    </w:lvl>
    <w:lvl w:ilvl="7">
      <w:numFmt w:val="bullet"/>
      <w:lvlText w:val="•"/>
      <w:lvlJc w:val="left"/>
      <w:pPr>
        <w:ind w:left="8049" w:hanging="210"/>
      </w:pPr>
    </w:lvl>
    <w:lvl w:ilvl="8">
      <w:numFmt w:val="bullet"/>
      <w:lvlText w:val="•"/>
      <w:lvlJc w:val="left"/>
      <w:pPr>
        <w:ind w:left="8579" w:hanging="210"/>
      </w:pPr>
    </w:lvl>
  </w:abstractNum>
  <w:abstractNum w:abstractNumId="6" w15:restartNumberingAfterBreak="0">
    <w:nsid w:val="58796951"/>
    <w:multiLevelType w:val="multilevel"/>
    <w:tmpl w:val="32426C04"/>
    <w:lvl w:ilvl="0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735" w:hanging="210"/>
      </w:pPr>
    </w:lvl>
    <w:lvl w:ilvl="2">
      <w:numFmt w:val="bullet"/>
      <w:lvlText w:val="•"/>
      <w:lvlJc w:val="left"/>
      <w:pPr>
        <w:ind w:left="3111" w:hanging="210"/>
      </w:pPr>
    </w:lvl>
    <w:lvl w:ilvl="3">
      <w:numFmt w:val="bullet"/>
      <w:lvlText w:val="•"/>
      <w:lvlJc w:val="left"/>
      <w:pPr>
        <w:ind w:left="4486" w:hanging="210"/>
      </w:pPr>
    </w:lvl>
    <w:lvl w:ilvl="4">
      <w:numFmt w:val="bullet"/>
      <w:lvlText w:val="•"/>
      <w:lvlJc w:val="left"/>
      <w:pPr>
        <w:ind w:left="5862" w:hanging="210"/>
      </w:pPr>
    </w:lvl>
    <w:lvl w:ilvl="5">
      <w:numFmt w:val="bullet"/>
      <w:lvlText w:val="•"/>
      <w:lvlJc w:val="left"/>
      <w:pPr>
        <w:ind w:left="7238" w:hanging="210"/>
      </w:pPr>
    </w:lvl>
    <w:lvl w:ilvl="6">
      <w:numFmt w:val="bullet"/>
      <w:lvlText w:val="•"/>
      <w:lvlJc w:val="left"/>
      <w:pPr>
        <w:ind w:left="8613" w:hanging="210"/>
      </w:pPr>
    </w:lvl>
    <w:lvl w:ilvl="7">
      <w:numFmt w:val="bullet"/>
      <w:lvlText w:val="•"/>
      <w:lvlJc w:val="left"/>
      <w:pPr>
        <w:ind w:left="9989" w:hanging="210"/>
      </w:pPr>
    </w:lvl>
    <w:lvl w:ilvl="8">
      <w:numFmt w:val="bullet"/>
      <w:lvlText w:val="•"/>
      <w:lvlJc w:val="left"/>
      <w:pPr>
        <w:ind w:left="11364" w:hanging="210"/>
      </w:pPr>
    </w:lvl>
  </w:abstractNum>
  <w:abstractNum w:abstractNumId="7" w15:restartNumberingAfterBreak="0">
    <w:nsid w:val="705713B1"/>
    <w:multiLevelType w:val="multilevel"/>
    <w:tmpl w:val="258E3BFC"/>
    <w:lvl w:ilvl="0">
      <w:start w:val="2"/>
      <w:numFmt w:val="decimal"/>
      <w:lvlText w:val="%1"/>
      <w:lvlJc w:val="left"/>
      <w:pPr>
        <w:ind w:left="545" w:hanging="21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1897" w:hanging="210"/>
      </w:pPr>
    </w:lvl>
    <w:lvl w:ilvl="2">
      <w:numFmt w:val="bullet"/>
      <w:lvlText w:val="•"/>
      <w:lvlJc w:val="left"/>
      <w:pPr>
        <w:ind w:left="3255" w:hanging="210"/>
      </w:pPr>
    </w:lvl>
    <w:lvl w:ilvl="3">
      <w:numFmt w:val="bullet"/>
      <w:lvlText w:val="•"/>
      <w:lvlJc w:val="left"/>
      <w:pPr>
        <w:ind w:left="4612" w:hanging="210"/>
      </w:pPr>
    </w:lvl>
    <w:lvl w:ilvl="4">
      <w:numFmt w:val="bullet"/>
      <w:lvlText w:val="•"/>
      <w:lvlJc w:val="left"/>
      <w:pPr>
        <w:ind w:left="5970" w:hanging="210"/>
      </w:pPr>
    </w:lvl>
    <w:lvl w:ilvl="5">
      <w:numFmt w:val="bullet"/>
      <w:lvlText w:val="•"/>
      <w:lvlJc w:val="left"/>
      <w:pPr>
        <w:ind w:left="7328" w:hanging="210"/>
      </w:pPr>
    </w:lvl>
    <w:lvl w:ilvl="6">
      <w:numFmt w:val="bullet"/>
      <w:lvlText w:val="•"/>
      <w:lvlJc w:val="left"/>
      <w:pPr>
        <w:ind w:left="8685" w:hanging="210"/>
      </w:pPr>
    </w:lvl>
    <w:lvl w:ilvl="7">
      <w:numFmt w:val="bullet"/>
      <w:lvlText w:val="•"/>
      <w:lvlJc w:val="left"/>
      <w:pPr>
        <w:ind w:left="10043" w:hanging="210"/>
      </w:pPr>
    </w:lvl>
    <w:lvl w:ilvl="8">
      <w:numFmt w:val="bullet"/>
      <w:lvlText w:val="•"/>
      <w:lvlJc w:val="left"/>
      <w:pPr>
        <w:ind w:left="11400" w:hanging="21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42"/>
    <w:rsid w:val="005B696E"/>
    <w:rsid w:val="00903DD5"/>
    <w:rsid w:val="00D35BBE"/>
    <w:rsid w:val="00E02742"/>
    <w:rsid w:val="00F0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B5C1F-0891-4BE9-9F37-A920EDF7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61"/>
      <w:ind w:left="145"/>
      <w:jc w:val="both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spacing w:before="68" w:after="22"/>
      <w:ind w:left="545" w:hanging="21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ind w:left="355" w:hanging="210"/>
      <w:jc w:val="both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ind w:left="852"/>
      <w:jc w:val="both"/>
      <w:outlineLvl w:val="3"/>
    </w:pPr>
    <w:rPr>
      <w:b/>
      <w:i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paragraph" w:styleId="affff8">
    <w:name w:val="Normal (Web)"/>
    <w:basedOn w:val="a"/>
    <w:uiPriority w:val="99"/>
    <w:semiHidden/>
    <w:unhideWhenUsed/>
    <w:rsid w:val="00903DD5"/>
    <w:pPr>
      <w:widowControl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/" TargetMode="External"/><Relationship Id="rId117" Type="http://schemas.openxmlformats.org/officeDocument/2006/relationships/hyperlink" Target="https://m.edsoo.ru/f84104ba" TargetMode="External"/><Relationship Id="rId21" Type="http://schemas.openxmlformats.org/officeDocument/2006/relationships/hyperlink" Target="https://education.yandex.ru/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education.yandex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m.edsoo.ru/7f412850" TargetMode="External"/><Relationship Id="rId84" Type="http://schemas.openxmlformats.org/officeDocument/2006/relationships/hyperlink" Target="https://education.yandex.ru/" TargetMode="External"/><Relationship Id="rId89" Type="http://schemas.openxmlformats.org/officeDocument/2006/relationships/hyperlink" Target="https://education.yandex.ru/" TargetMode="External"/><Relationship Id="rId112" Type="http://schemas.openxmlformats.org/officeDocument/2006/relationships/hyperlink" Target="https://m.edsoo.ru/f840ebe2" TargetMode="External"/><Relationship Id="rId133" Type="http://schemas.openxmlformats.org/officeDocument/2006/relationships/hyperlink" Target="https://m.edsoo.ru/f8412a1c" TargetMode="External"/><Relationship Id="rId138" Type="http://schemas.openxmlformats.org/officeDocument/2006/relationships/hyperlink" Target="https://m.edsoo.ru/f841380e" TargetMode="External"/><Relationship Id="rId154" Type="http://schemas.openxmlformats.org/officeDocument/2006/relationships/hyperlink" Target="https://m.edsoo.ru/f8416996" TargetMode="External"/><Relationship Id="rId159" Type="http://schemas.openxmlformats.org/officeDocument/2006/relationships/hyperlink" Target="https://m.edsoo.ru/f8417d1e" TargetMode="External"/><Relationship Id="rId175" Type="http://schemas.openxmlformats.org/officeDocument/2006/relationships/hyperlink" Target="https://m.edsoo.ru/f841dc50" TargetMode="External"/><Relationship Id="rId170" Type="http://schemas.openxmlformats.org/officeDocument/2006/relationships/hyperlink" Target="https://m.edsoo.ru/f841c9f4" TargetMode="External"/><Relationship Id="rId16" Type="http://schemas.openxmlformats.org/officeDocument/2006/relationships/hyperlink" Target="https://uchi.ru/" TargetMode="External"/><Relationship Id="rId107" Type="http://schemas.openxmlformats.org/officeDocument/2006/relationships/hyperlink" Target="https://m.edsoo.ru/f840e41c" TargetMode="External"/><Relationship Id="rId11" Type="http://schemas.openxmlformats.org/officeDocument/2006/relationships/hyperlink" Target="https://education.yandex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education.yandex.ru/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education.yandex.ru/" TargetMode="External"/><Relationship Id="rId74" Type="http://schemas.openxmlformats.org/officeDocument/2006/relationships/hyperlink" Target="https://uchi.ru/" TargetMode="External"/><Relationship Id="rId79" Type="http://schemas.openxmlformats.org/officeDocument/2006/relationships/hyperlink" Target="https://m.edsoo.ru/7f412850" TargetMode="External"/><Relationship Id="rId102" Type="http://schemas.openxmlformats.org/officeDocument/2006/relationships/hyperlink" Target="https://m.edsoo.ru/f840d03a" TargetMode="External"/><Relationship Id="rId123" Type="http://schemas.openxmlformats.org/officeDocument/2006/relationships/hyperlink" Target="https://m.edsoo.ru/f8410c3a" TargetMode="External"/><Relationship Id="rId128" Type="http://schemas.openxmlformats.org/officeDocument/2006/relationships/hyperlink" Target="https://m.edsoo.ru/f84118a6" TargetMode="External"/><Relationship Id="rId144" Type="http://schemas.openxmlformats.org/officeDocument/2006/relationships/hyperlink" Target="https://m.edsoo.ru/f8415b9a" TargetMode="External"/><Relationship Id="rId149" Type="http://schemas.openxmlformats.org/officeDocument/2006/relationships/hyperlink" Target="https://m.edsoo.ru/f8415f5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uchi.ru/" TargetMode="External"/><Relationship Id="rId95" Type="http://schemas.openxmlformats.org/officeDocument/2006/relationships/hyperlink" Target="https://m.edsoo.ru/f841330e" TargetMode="External"/><Relationship Id="rId160" Type="http://schemas.openxmlformats.org/officeDocument/2006/relationships/hyperlink" Target="https://m.edsoo.ru/f8417f08" TargetMode="External"/><Relationship Id="rId165" Type="http://schemas.openxmlformats.org/officeDocument/2006/relationships/hyperlink" Target="https://m.edsoo.ru/f8419894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ducation.yandex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m.edsoo.ru/7f4116e4" TargetMode="External"/><Relationship Id="rId64" Type="http://schemas.openxmlformats.org/officeDocument/2006/relationships/hyperlink" Target="https://education.yandex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m.edsoo.ru/f840ed90" TargetMode="External"/><Relationship Id="rId118" Type="http://schemas.openxmlformats.org/officeDocument/2006/relationships/hyperlink" Target="https://m.edsoo.ru/f8410f78" TargetMode="External"/><Relationship Id="rId134" Type="http://schemas.openxmlformats.org/officeDocument/2006/relationships/hyperlink" Target="https://m.edsoo.ru/f8412ef4" TargetMode="External"/><Relationship Id="rId139" Type="http://schemas.openxmlformats.org/officeDocument/2006/relationships/hyperlink" Target="https://m.edsoo.ru/f8414d1c" TargetMode="External"/><Relationship Id="rId80" Type="http://schemas.openxmlformats.org/officeDocument/2006/relationships/hyperlink" Target="https://uchi.ru/" TargetMode="External"/><Relationship Id="rId85" Type="http://schemas.openxmlformats.org/officeDocument/2006/relationships/hyperlink" Target="https://m.edsoo.ru/7f412850" TargetMode="External"/><Relationship Id="rId150" Type="http://schemas.openxmlformats.org/officeDocument/2006/relationships/hyperlink" Target="https://m.edsoo.ru/f8416306" TargetMode="External"/><Relationship Id="rId155" Type="http://schemas.openxmlformats.org/officeDocument/2006/relationships/hyperlink" Target="https://m.edsoo.ru/f8416b58" TargetMode="External"/><Relationship Id="rId171" Type="http://schemas.openxmlformats.org/officeDocument/2006/relationships/hyperlink" Target="https://m.edsoo.ru/f841dac0" TargetMode="External"/><Relationship Id="rId176" Type="http://schemas.openxmlformats.org/officeDocument/2006/relationships/footer" Target="footer5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education.yandex.ru/" TargetMode="External"/><Relationship Id="rId33" Type="http://schemas.openxmlformats.org/officeDocument/2006/relationships/hyperlink" Target="https://education.yandex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f840da26" TargetMode="External"/><Relationship Id="rId108" Type="http://schemas.openxmlformats.org/officeDocument/2006/relationships/hyperlink" Target="https://m.edsoo.ru/f840e6a6" TargetMode="External"/><Relationship Id="rId124" Type="http://schemas.openxmlformats.org/officeDocument/2006/relationships/hyperlink" Target="https://m.edsoo.ru/f8410910" TargetMode="External"/><Relationship Id="rId129" Type="http://schemas.openxmlformats.org/officeDocument/2006/relationships/hyperlink" Target="https://m.edsoo.ru/f84112c0" TargetMode="External"/><Relationship Id="rId54" Type="http://schemas.openxmlformats.org/officeDocument/2006/relationships/hyperlink" Target="https://uchi.ru/" TargetMode="External"/><Relationship Id="rId70" Type="http://schemas.openxmlformats.org/officeDocument/2006/relationships/hyperlink" Target="https://education.yandex.ru/" TargetMode="External"/><Relationship Id="rId75" Type="http://schemas.openxmlformats.org/officeDocument/2006/relationships/hyperlink" Target="https://education.yandex.ru/" TargetMode="External"/><Relationship Id="rId91" Type="http://schemas.openxmlformats.org/officeDocument/2006/relationships/hyperlink" Target="https://education.yandex.ru/" TargetMode="External"/><Relationship Id="rId96" Type="http://schemas.openxmlformats.org/officeDocument/2006/relationships/hyperlink" Target="https://m.edsoo.ru/f84123aa" TargetMode="External"/><Relationship Id="rId140" Type="http://schemas.openxmlformats.org/officeDocument/2006/relationships/hyperlink" Target="https://m.edsoo.ru/f8414eca" TargetMode="External"/><Relationship Id="rId145" Type="http://schemas.openxmlformats.org/officeDocument/2006/relationships/hyperlink" Target="https://m.edsoo.ru/f841580c" TargetMode="External"/><Relationship Id="rId161" Type="http://schemas.openxmlformats.org/officeDocument/2006/relationships/hyperlink" Target="https://m.edsoo.ru/f84181ce" TargetMode="External"/><Relationship Id="rId166" Type="http://schemas.openxmlformats.org/officeDocument/2006/relationships/hyperlink" Target="https://m.edsoo.ru/f841b2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education.yandex.ru/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m.edsoo.ru/f840ef2a" TargetMode="External"/><Relationship Id="rId119" Type="http://schemas.openxmlformats.org/officeDocument/2006/relationships/hyperlink" Target="https://m.edsoo.ru/f84116c6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education.yandex.ru/" TargetMode="External"/><Relationship Id="rId44" Type="http://schemas.openxmlformats.org/officeDocument/2006/relationships/hyperlink" Target="https://education.yandex.ru/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2850" TargetMode="External"/><Relationship Id="rId73" Type="http://schemas.openxmlformats.org/officeDocument/2006/relationships/hyperlink" Target="https://m.edsoo.ru/7f412850" TargetMode="External"/><Relationship Id="rId78" Type="http://schemas.openxmlformats.org/officeDocument/2006/relationships/hyperlink" Target="https://education.yandex.ru/" TargetMode="External"/><Relationship Id="rId81" Type="http://schemas.openxmlformats.org/officeDocument/2006/relationships/hyperlink" Target="https://education.yandex.ru/" TargetMode="External"/><Relationship Id="rId86" Type="http://schemas.openxmlformats.org/officeDocument/2006/relationships/hyperlink" Target="https://uchi.ru/" TargetMode="External"/><Relationship Id="rId94" Type="http://schemas.openxmlformats.org/officeDocument/2006/relationships/hyperlink" Target="https://m.edsoo.ru/f840ff74" TargetMode="External"/><Relationship Id="rId99" Type="http://schemas.openxmlformats.org/officeDocument/2006/relationships/hyperlink" Target="https://m.edsoo.ru/f840d328" TargetMode="External"/><Relationship Id="rId101" Type="http://schemas.openxmlformats.org/officeDocument/2006/relationships/hyperlink" Target="https://m.edsoo.ru/f840ce78" TargetMode="External"/><Relationship Id="rId122" Type="http://schemas.openxmlformats.org/officeDocument/2006/relationships/hyperlink" Target="https://m.edsoo.ru/f8410654" TargetMode="External"/><Relationship Id="rId130" Type="http://schemas.openxmlformats.org/officeDocument/2006/relationships/hyperlink" Target="https://m.edsoo.ru/f841254e" TargetMode="External"/><Relationship Id="rId135" Type="http://schemas.openxmlformats.org/officeDocument/2006/relationships/hyperlink" Target="https://m.edsoo.ru/f8413c3c" TargetMode="External"/><Relationship Id="rId143" Type="http://schemas.openxmlformats.org/officeDocument/2006/relationships/footer" Target="footer3.xml"/><Relationship Id="rId148" Type="http://schemas.openxmlformats.org/officeDocument/2006/relationships/hyperlink" Target="https://m.edsoo.ru/f8415da2" TargetMode="External"/><Relationship Id="rId151" Type="http://schemas.openxmlformats.org/officeDocument/2006/relationships/hyperlink" Target="https://m.edsoo.ru/f84164be" TargetMode="External"/><Relationship Id="rId156" Type="http://schemas.openxmlformats.org/officeDocument/2006/relationships/hyperlink" Target="https://m.edsoo.ru/f8416cfc" TargetMode="External"/><Relationship Id="rId164" Type="http://schemas.openxmlformats.org/officeDocument/2006/relationships/hyperlink" Target="https://m.edsoo.ru/f8419c54" TargetMode="External"/><Relationship Id="rId169" Type="http://schemas.openxmlformats.org/officeDocument/2006/relationships/hyperlink" Target="https://m.edsoo.ru/f841c800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72" Type="http://schemas.openxmlformats.org/officeDocument/2006/relationships/hyperlink" Target="https://m.edsoo.ru/f841d188" TargetMode="External"/><Relationship Id="rId13" Type="http://schemas.openxmlformats.org/officeDocument/2006/relationships/hyperlink" Target="https://education.yandex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education.yandex.ru/" TargetMode="External"/><Relationship Id="rId109" Type="http://schemas.openxmlformats.org/officeDocument/2006/relationships/hyperlink" Target="https://m.edsoo.ru/f840e85e" TargetMode="External"/><Relationship Id="rId34" Type="http://schemas.openxmlformats.org/officeDocument/2006/relationships/hyperlink" Target="https://uchi.ru/" TargetMode="External"/><Relationship Id="rId50" Type="http://schemas.openxmlformats.org/officeDocument/2006/relationships/hyperlink" Target="https://education.yandex.ru/" TargetMode="External"/><Relationship Id="rId55" Type="http://schemas.openxmlformats.org/officeDocument/2006/relationships/hyperlink" Target="https://education.yandex.ru/" TargetMode="External"/><Relationship Id="rId76" Type="http://schemas.openxmlformats.org/officeDocument/2006/relationships/hyperlink" Target="https://m.edsoo.ru/7f412850" TargetMode="External"/><Relationship Id="rId97" Type="http://schemas.openxmlformats.org/officeDocument/2006/relationships/hyperlink" Target="https://m.edsoo.ru/f840c7ca" TargetMode="External"/><Relationship Id="rId104" Type="http://schemas.openxmlformats.org/officeDocument/2006/relationships/hyperlink" Target="https://m.edsoo.ru/f840df26" TargetMode="External"/><Relationship Id="rId120" Type="http://schemas.openxmlformats.org/officeDocument/2006/relationships/hyperlink" Target="https://m.edsoo.ru/f8410dd4" TargetMode="External"/><Relationship Id="rId125" Type="http://schemas.openxmlformats.org/officeDocument/2006/relationships/hyperlink" Target="https://m.edsoo.ru/f8411f90" TargetMode="External"/><Relationship Id="rId141" Type="http://schemas.openxmlformats.org/officeDocument/2006/relationships/hyperlink" Target="https://m.edsoo.ru/f8418dc2" TargetMode="External"/><Relationship Id="rId146" Type="http://schemas.openxmlformats.org/officeDocument/2006/relationships/hyperlink" Target="https://m.edsoo.ru/f8415636" TargetMode="External"/><Relationship Id="rId167" Type="http://schemas.openxmlformats.org/officeDocument/2006/relationships/hyperlink" Target="https://m.edsoo.ru/f841b4aa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7f412850" TargetMode="External"/><Relationship Id="rId92" Type="http://schemas.openxmlformats.org/officeDocument/2006/relationships/hyperlink" Target="https://m.edsoo.ru/f840c162" TargetMode="External"/><Relationship Id="rId162" Type="http://schemas.openxmlformats.org/officeDocument/2006/relationships/hyperlink" Target="https://m.edsoo.ru/f84185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cation.yandex.ru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education.yandex.ru/" TargetMode="External"/><Relationship Id="rId110" Type="http://schemas.openxmlformats.org/officeDocument/2006/relationships/hyperlink" Target="https://m.edsoo.ru/f840ea16" TargetMode="External"/><Relationship Id="rId115" Type="http://schemas.openxmlformats.org/officeDocument/2006/relationships/hyperlink" Target="https://m.edsoo.ru/f840fde4" TargetMode="External"/><Relationship Id="rId131" Type="http://schemas.openxmlformats.org/officeDocument/2006/relationships/hyperlink" Target="https://m.edsoo.ru/f8412706" TargetMode="External"/><Relationship Id="rId136" Type="http://schemas.openxmlformats.org/officeDocument/2006/relationships/hyperlink" Target="https://m.edsoo.ru/f8413e30" TargetMode="External"/><Relationship Id="rId157" Type="http://schemas.openxmlformats.org/officeDocument/2006/relationships/hyperlink" Target="https://m.edsoo.ru/f8416fae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2850" TargetMode="External"/><Relationship Id="rId152" Type="http://schemas.openxmlformats.org/officeDocument/2006/relationships/footer" Target="footer4.xml"/><Relationship Id="rId173" Type="http://schemas.openxmlformats.org/officeDocument/2006/relationships/hyperlink" Target="https://m.edsoo.ru/f841d8ea" TargetMode="External"/><Relationship Id="rId19" Type="http://schemas.openxmlformats.org/officeDocument/2006/relationships/hyperlink" Target="https://education.yandex.ru/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education.yandex.ru/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m.edsoo.ru/f840cb62" TargetMode="External"/><Relationship Id="rId105" Type="http://schemas.openxmlformats.org/officeDocument/2006/relationships/hyperlink" Target="https://m.edsoo.ru/f840e0de" TargetMode="External"/><Relationship Id="rId126" Type="http://schemas.openxmlformats.org/officeDocument/2006/relationships/hyperlink" Target="https://m.edsoo.ru/f8411dd8" TargetMode="External"/><Relationship Id="rId147" Type="http://schemas.openxmlformats.org/officeDocument/2006/relationships/hyperlink" Target="https://m.edsoo.ru/f8418dc2" TargetMode="External"/><Relationship Id="rId168" Type="http://schemas.openxmlformats.org/officeDocument/2006/relationships/hyperlink" Target="https://m.edsoo.ru/f841c56c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2850" TargetMode="External"/><Relationship Id="rId93" Type="http://schemas.openxmlformats.org/officeDocument/2006/relationships/hyperlink" Target="https://m.edsoo.ru/f840f9fc" TargetMode="External"/><Relationship Id="rId98" Type="http://schemas.openxmlformats.org/officeDocument/2006/relationships/hyperlink" Target="https://m.edsoo.ru/f840c392" TargetMode="External"/><Relationship Id="rId121" Type="http://schemas.openxmlformats.org/officeDocument/2006/relationships/hyperlink" Target="https://m.edsoo.ru/f8410aa0" TargetMode="External"/><Relationship Id="rId142" Type="http://schemas.openxmlformats.org/officeDocument/2006/relationships/hyperlink" Target="https://m.edsoo.ru/f8415118" TargetMode="External"/><Relationship Id="rId163" Type="http://schemas.openxmlformats.org/officeDocument/2006/relationships/hyperlink" Target="https://m.edsoo.ru/f841752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ducation.yandex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education.yandex.ru/" TargetMode="External"/><Relationship Id="rId116" Type="http://schemas.openxmlformats.org/officeDocument/2006/relationships/hyperlink" Target="https://m.edsoo.ru/f840f240" TargetMode="External"/><Relationship Id="rId137" Type="http://schemas.openxmlformats.org/officeDocument/2006/relationships/hyperlink" Target="https://m.edsoo.ru/f84140ba" TargetMode="External"/><Relationship Id="rId158" Type="http://schemas.openxmlformats.org/officeDocument/2006/relationships/hyperlink" Target="https://m.edsoo.ru/f8417b34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education.yandex.ru/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m.edsoo.ru/f840ea16" TargetMode="External"/><Relationship Id="rId132" Type="http://schemas.openxmlformats.org/officeDocument/2006/relationships/hyperlink" Target="https://m.edsoo.ru/f8412896" TargetMode="External"/><Relationship Id="rId153" Type="http://schemas.openxmlformats.org/officeDocument/2006/relationships/hyperlink" Target="https://m.edsoo.ru/f8416180" TargetMode="External"/><Relationship Id="rId174" Type="http://schemas.openxmlformats.org/officeDocument/2006/relationships/hyperlink" Target="https://m.edsoo.ru/f841d336" TargetMode="External"/><Relationship Id="rId15" Type="http://schemas.openxmlformats.org/officeDocument/2006/relationships/hyperlink" Target="https://education.yandex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f840e282" TargetMode="External"/><Relationship Id="rId127" Type="http://schemas.openxmlformats.org/officeDocument/2006/relationships/hyperlink" Target="https://m.edsoo.ru/f8411c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24722</Words>
  <Characters>140919</Characters>
  <Application>Microsoft Office Word</Application>
  <DocSecurity>0</DocSecurity>
  <Lines>1174</Lines>
  <Paragraphs>330</Paragraphs>
  <ScaleCrop>false</ScaleCrop>
  <Company>SPecialiST RePack</Company>
  <LinksUpToDate>false</LinksUpToDate>
  <CharactersWithSpaces>165311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2025-09-22T17:39:00Z</dcterms:created>
  <dcterms:modified xsi:type="dcterms:W3CDTF">2025-09-24T17:17:00Z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Writer</vt:lpwstr>
  </property>
  <property fmtid="{D5CDD505-2E9C-101B-9397-08002B2CF9AE}" pid="4" name="LastSaved">
    <vt:lpwstr>2025-06-17T00:00:00Z</vt:lpwstr>
  </property>
  <property fmtid="{D5CDD505-2E9C-101B-9397-08002B2CF9AE}" pid="5" name="Producer">
    <vt:lpwstr>LibreOffice 6.4</vt:lpwstr>
  </property>
</Properties>
</file>