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607F" w14:textId="55AD05FB" w:rsidR="00F17E0D" w:rsidRDefault="00D060D1" w:rsidP="00F17E0D">
      <w:pPr>
        <w:spacing w:after="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7B541B" wp14:editId="5214E610">
            <wp:simplePos x="0" y="0"/>
            <wp:positionH relativeFrom="column">
              <wp:posOffset>-588645</wp:posOffset>
            </wp:positionH>
            <wp:positionV relativeFrom="paragraph">
              <wp:posOffset>330</wp:posOffset>
            </wp:positionV>
            <wp:extent cx="7248525" cy="3864280"/>
            <wp:effectExtent l="0" t="0" r="0" b="3175"/>
            <wp:wrapTight wrapText="bothSides">
              <wp:wrapPolygon edited="0">
                <wp:start x="0" y="0"/>
                <wp:lineTo x="0" y="21511"/>
                <wp:lineTo x="21515" y="21511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993" cy="386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EA9A0" w14:textId="38ACBBCA" w:rsidR="00F17E0D" w:rsidRDefault="00F17E0D" w:rsidP="00F17E0D">
      <w:pPr>
        <w:spacing w:after="0"/>
      </w:pPr>
    </w:p>
    <w:p w14:paraId="33571978" w14:textId="77777777" w:rsidR="00671FDB" w:rsidRDefault="00671FDB" w:rsidP="00F17E0D">
      <w:pPr>
        <w:spacing w:after="0"/>
      </w:pPr>
    </w:p>
    <w:p w14:paraId="4D75CE1B" w14:textId="77777777" w:rsidR="00671FDB" w:rsidRDefault="00671FDB" w:rsidP="00F17E0D">
      <w:pPr>
        <w:spacing w:after="0"/>
      </w:pPr>
    </w:p>
    <w:p w14:paraId="715CA422" w14:textId="77777777" w:rsidR="00671FDB" w:rsidRDefault="00671FDB" w:rsidP="00F17E0D">
      <w:pPr>
        <w:spacing w:after="0"/>
      </w:pPr>
    </w:p>
    <w:p w14:paraId="6A5E2F85" w14:textId="77777777" w:rsidR="00F17E0D" w:rsidRDefault="00F17E0D" w:rsidP="00F17E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АДАПТИРОВАННАЯ РАБОЧАЯ ПРОГРАММА</w:t>
      </w:r>
      <w:bookmarkStart w:id="0" w:name="_GoBack"/>
      <w:bookmarkEnd w:id="0"/>
    </w:p>
    <w:p w14:paraId="3A51FDB3" w14:textId="77777777" w:rsidR="00F17E0D" w:rsidRDefault="00F17E0D" w:rsidP="00F17E0D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</w:rPr>
        <w:t>для  обучающихся</w:t>
      </w:r>
      <w:proofErr w:type="gramEnd"/>
      <w:r>
        <w:rPr>
          <w:rFonts w:ascii="Times New Roman" w:hAnsi="Times New Roman"/>
          <w:b/>
          <w:bCs/>
          <w:color w:val="000000"/>
          <w:sz w:val="28"/>
        </w:rPr>
        <w:t xml:space="preserve"> с легкой умственной отсталостью</w:t>
      </w:r>
    </w:p>
    <w:p w14:paraId="767E8395" w14:textId="77777777" w:rsidR="00F17E0D" w:rsidRDefault="00F17E0D" w:rsidP="00F17E0D">
      <w:pPr>
        <w:spacing w:after="0"/>
        <w:ind w:left="120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</w:rPr>
        <w:t>(интеллектуальными нарушениями) Вариант 1</w:t>
      </w:r>
    </w:p>
    <w:p w14:paraId="6E8AD6E0" w14:textId="2C432CB6" w:rsidR="00F17E0D" w:rsidRDefault="00F17E0D" w:rsidP="00F17E0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671FDB">
        <w:rPr>
          <w:rFonts w:ascii="Times New Roman" w:hAnsi="Times New Roman"/>
          <w:b/>
          <w:color w:val="000000"/>
          <w:sz w:val="28"/>
        </w:rPr>
        <w:t>Рисование (изобразительное искусство)»</w:t>
      </w:r>
    </w:p>
    <w:p w14:paraId="5F623101" w14:textId="77777777" w:rsidR="00F17E0D" w:rsidRDefault="00F17E0D" w:rsidP="00F17E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5 классов </w:t>
      </w:r>
    </w:p>
    <w:p w14:paraId="17C0ECE3" w14:textId="77777777" w:rsidR="00671FDB" w:rsidRDefault="00671FDB" w:rsidP="00F17E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1683CE22" w14:textId="77777777" w:rsidR="00671FDB" w:rsidRDefault="00671FDB" w:rsidP="00F17E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474BE62A" w14:textId="77777777" w:rsidR="00671FDB" w:rsidRDefault="00671FDB" w:rsidP="00F17E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66EB4C1D" w14:textId="77777777" w:rsidR="00671FDB" w:rsidRDefault="00671FDB" w:rsidP="00F17E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39787557" w14:textId="77777777" w:rsidR="00671FDB" w:rsidRDefault="00671FDB" w:rsidP="00F17E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20946479" w14:textId="77777777" w:rsidR="00671FDB" w:rsidRDefault="00671FDB" w:rsidP="00F17E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14EB7836" w14:textId="0FBFEF9C" w:rsidR="00671FDB" w:rsidRPr="00671FDB" w:rsidRDefault="00671FDB" w:rsidP="00671FDB">
      <w:pPr>
        <w:spacing w:after="0" w:line="408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671FDB">
        <w:rPr>
          <w:rFonts w:ascii="Times New Roman" w:hAnsi="Times New Roman"/>
          <w:b/>
          <w:bCs/>
          <w:color w:val="000000"/>
          <w:sz w:val="28"/>
        </w:rPr>
        <w:t>с. Родники 2025 г.</w:t>
      </w:r>
    </w:p>
    <w:p w14:paraId="39183884" w14:textId="295D46E8" w:rsidR="002C7C7B" w:rsidRDefault="00B5017C" w:rsidP="00A53BF1">
      <w:pPr>
        <w:pStyle w:val="1"/>
        <w:spacing w:before="0"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4407992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14:paraId="713CFCC9" w14:textId="77777777" w:rsidR="002C7C7B" w:rsidRDefault="002C7C7B"/>
    <w:p w14:paraId="4BBAAD3F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</w:p>
    <w:p w14:paraId="53951809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9C7FC6B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«Рисование (изобразительное искусство)» относится к предметной области «Искусство»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является обязательной частью учебного плана. Рабочая программа по учебному предмету “Рисование (изобразительное искусство)» в 5 классе рассчитана на 34 учебные недели  и составляет  68 часов в год (2 часа в неделю).</w:t>
      </w:r>
    </w:p>
    <w:p w14:paraId="282B64F9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14:paraId="23CD5E9A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рисунке, аппликации, лепке; развитии умения пользоваться полученными практическими навыками в повседневной жизни.</w:t>
      </w:r>
    </w:p>
    <w:p w14:paraId="18B311FD" w14:textId="77777777" w:rsidR="002C7C7B" w:rsidRDefault="00B5017C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  <w:r>
        <w:rPr>
          <w:color w:val="000000"/>
          <w:sz w:val="24"/>
          <w:szCs w:val="24"/>
        </w:rPr>
        <w:t xml:space="preserve"> </w:t>
      </w:r>
    </w:p>
    <w:p w14:paraId="28C5DACC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изобразительному искусству;</w:t>
      </w:r>
    </w:p>
    <w:p w14:paraId="49678D5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значения изобразительного искусства в жизни человека;</w:t>
      </w:r>
    </w:p>
    <w:p w14:paraId="24A521A9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вкуса;</w:t>
      </w:r>
    </w:p>
    <w:p w14:paraId="6E0923F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14:paraId="6FB49C54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14:paraId="7EDE435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рисунка;</w:t>
      </w:r>
    </w:p>
    <w:p w14:paraId="2FC95D8F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14:paraId="5B16F66A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лепке, аппликации)</w:t>
      </w:r>
    </w:p>
    <w:p w14:paraId="1AF81494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правилам и законам композиции, цветоведения, построениям орнамента и др., применяемым в разных видах изобразительной деятельности;</w:t>
      </w:r>
    </w:p>
    <w:p w14:paraId="3A3A43F6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14:paraId="684E182B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(коллективное рисование, коллективная аппликация).</w:t>
      </w:r>
    </w:p>
    <w:p w14:paraId="170227BA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5 классе определяет следующие задачи:</w:t>
      </w:r>
    </w:p>
    <w:p w14:paraId="48BAD8F2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14:paraId="4321959A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14:paraId="7A751F0A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14:paraId="7A34CAA0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аппликации а также продолжается развиваться технические навыки работы с разными художественными материалами.</w:t>
      </w:r>
    </w:p>
    <w:p w14:paraId="58A9C33A" w14:textId="77777777" w:rsidR="002C7C7B" w:rsidRDefault="002C7C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B37B2A" w14:textId="77777777" w:rsidR="002C7C7B" w:rsidRDefault="00B5017C">
      <w:pPr>
        <w:pStyle w:val="1"/>
        <w:numPr>
          <w:ilvl w:val="0"/>
          <w:numId w:val="1"/>
        </w:numPr>
        <w:spacing w:before="0"/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2" w:name="_Toc14407992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788ADBD" w14:textId="77777777" w:rsidR="002C7C7B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5 классе обучение строится по четырем направлениям работы, в соответствии с которыми у обучающихся развива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p w14:paraId="717DD6F7" w14:textId="77777777" w:rsidR="002C7C7B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8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824"/>
        <w:gridCol w:w="1915"/>
        <w:gridCol w:w="1928"/>
      </w:tblGrid>
      <w:tr w:rsidR="002C7C7B" w14:paraId="1B4D0FCF" w14:textId="77777777">
        <w:trPr>
          <w:trHeight w:val="413"/>
          <w:jc w:val="center"/>
        </w:trPr>
        <w:tc>
          <w:tcPr>
            <w:tcW w:w="619" w:type="dxa"/>
            <w:vAlign w:val="center"/>
          </w:tcPr>
          <w:p w14:paraId="03ACC17D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824" w:type="dxa"/>
            <w:vAlign w:val="center"/>
          </w:tcPr>
          <w:p w14:paraId="1587805A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15" w:type="dxa"/>
            <w:vAlign w:val="center"/>
          </w:tcPr>
          <w:p w14:paraId="0A53A90E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928" w:type="dxa"/>
            <w:vAlign w:val="center"/>
          </w:tcPr>
          <w:p w14:paraId="468945F1" w14:textId="77777777" w:rsidR="002C7C7B" w:rsidRDefault="00B5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C7C7B" w14:paraId="4D5A17B5" w14:textId="77777777">
        <w:trPr>
          <w:trHeight w:val="270"/>
          <w:jc w:val="center"/>
        </w:trPr>
        <w:tc>
          <w:tcPr>
            <w:tcW w:w="619" w:type="dxa"/>
          </w:tcPr>
          <w:p w14:paraId="76644932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0058EA92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14:paraId="6E2B89A0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14:paraId="174BADE0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1B204180" w14:textId="77777777">
        <w:trPr>
          <w:trHeight w:val="270"/>
          <w:jc w:val="center"/>
        </w:trPr>
        <w:tc>
          <w:tcPr>
            <w:tcW w:w="619" w:type="dxa"/>
          </w:tcPr>
          <w:p w14:paraId="144C507A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4EB80401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1915" w:type="dxa"/>
          </w:tcPr>
          <w:p w14:paraId="047E703C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14:paraId="01A4676C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250BD6EE" w14:textId="77777777">
        <w:trPr>
          <w:trHeight w:val="270"/>
          <w:jc w:val="center"/>
        </w:trPr>
        <w:tc>
          <w:tcPr>
            <w:tcW w:w="619" w:type="dxa"/>
          </w:tcPr>
          <w:p w14:paraId="3F7D85DF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14:paraId="4D858E18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восприятию произведений искусства»</w:t>
            </w:r>
          </w:p>
        </w:tc>
        <w:tc>
          <w:tcPr>
            <w:tcW w:w="1915" w:type="dxa"/>
          </w:tcPr>
          <w:p w14:paraId="17A91B38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14:paraId="4D85E76B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25313424" w14:textId="77777777">
        <w:trPr>
          <w:trHeight w:val="270"/>
          <w:jc w:val="center"/>
        </w:trPr>
        <w:tc>
          <w:tcPr>
            <w:tcW w:w="619" w:type="dxa"/>
          </w:tcPr>
          <w:p w14:paraId="524120E2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14:paraId="27974F53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14:paraId="72CAF918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14:paraId="6FC2F4AB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3786D3C7" w14:textId="77777777">
        <w:trPr>
          <w:trHeight w:val="285"/>
          <w:jc w:val="center"/>
        </w:trPr>
        <w:tc>
          <w:tcPr>
            <w:tcW w:w="5443" w:type="dxa"/>
            <w:gridSpan w:val="2"/>
          </w:tcPr>
          <w:p w14:paraId="6BAA11D5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14:paraId="767B0087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8" w:type="dxa"/>
          </w:tcPr>
          <w:p w14:paraId="67D02776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A774113" w14:textId="67BDB284" w:rsidR="002F3BA4" w:rsidRDefault="002F3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10385D8" w14:textId="766BD759" w:rsidR="002F3BA4" w:rsidRPr="002F3BA4" w:rsidRDefault="002F3BA4" w:rsidP="002F3BA4">
      <w:pPr>
        <w:pStyle w:val="2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4" w:name="_Toc144079924"/>
      <w:r w:rsidRPr="002F3BA4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4"/>
    </w:p>
    <w:p w14:paraId="1F327C1F" w14:textId="1738D4D3" w:rsidR="002F3BA4" w:rsidRDefault="002F3BA4" w:rsidP="002F3BA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14:paraId="6ED08421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себя как ученика, формирование интереса (мотивации) к обучению;</w:t>
      </w:r>
    </w:p>
    <w:p w14:paraId="5069E225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09157E89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18A40020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эстетических потребностей, ценностей и чувств;</w:t>
      </w:r>
    </w:p>
    <w:p w14:paraId="66A5817F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7665D5FA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3BCEC6CA" w14:textId="1C39B94F" w:rsidR="002F3BA4" w:rsidRDefault="002F3BA4" w:rsidP="002F3BA4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14:paraId="06AD0DAD" w14:textId="77777777" w:rsidR="002F3BA4" w:rsidRDefault="002F3BA4" w:rsidP="002F3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37F2549B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 </w:t>
      </w:r>
    </w:p>
    <w:p w14:paraId="66A47EF8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элементарные правила композиции, цветоведения, передачи формы предмета;</w:t>
      </w:r>
    </w:p>
    <w:p w14:paraId="4FA7E6EE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выразительные средства изобразительного искусства: «точка», «линия», «штриховка», «пятно»; - пользование материалами для рисования; </w:t>
      </w:r>
    </w:p>
    <w:p w14:paraId="77531572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материалами для рисования, аппликации, лепки;</w:t>
      </w:r>
    </w:p>
    <w:p w14:paraId="496AA036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название предметов, подлежащих рисованию, лепке и аппликации;</w:t>
      </w:r>
    </w:p>
    <w:p w14:paraId="1A9123BE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организовывать рабочее место в зависимости от характера выполняемой работы;</w:t>
      </w:r>
    </w:p>
    <w:p w14:paraId="4D14E79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учителя;</w:t>
      </w:r>
    </w:p>
    <w:p w14:paraId="3606900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приемами некоторыми приемами лепки (раскатывание, сплющивание, отщипывание) и аппликации (вырезание и наклеивание);</w:t>
      </w:r>
    </w:p>
    <w:p w14:paraId="34D16C5C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по образцу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несложной формы и конструкции;</w:t>
      </w:r>
    </w:p>
    <w:p w14:paraId="6136E840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работы с карандашом, гуашью, акварельными красками с целью передачи фактуры предмета;</w:t>
      </w:r>
    </w:p>
    <w:p w14:paraId="1278CF7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листа;</w:t>
      </w:r>
    </w:p>
    <w:p w14:paraId="3FBCF25C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 изображения одного или группы предметов в соответствии с параметрами изобразительной поверхности;</w:t>
      </w:r>
    </w:p>
    <w:p w14:paraId="4EAA883D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14:paraId="7F397DAC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</w:t>
      </w:r>
    </w:p>
    <w:p w14:paraId="5B9736CE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жанров изобразительного искусства;</w:t>
      </w:r>
    </w:p>
    <w:p w14:paraId="531E5879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названий некоторых народных и национальных промыслов (Дымково, Гжель, Хохлома и др.);</w:t>
      </w:r>
    </w:p>
    <w:p w14:paraId="4E34F96A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основных особенностей некоторых материалов, используемых в рисовании, лепке и аппликации;</w:t>
      </w:r>
    </w:p>
    <w:p w14:paraId="61514114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</w:p>
    <w:p w14:paraId="053A99D9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цветоведения, светотени, перспективы; построения орнамента, стилизации формы предмета и др.;</w:t>
      </w:r>
    </w:p>
    <w:p w14:paraId="342CDDCB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виды аппликации (предметная, сюжетная, декоративная);</w:t>
      </w:r>
    </w:p>
    <w:p w14:paraId="384584EC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способы лепки (конструктивный, пластический, комбинированный);</w:t>
      </w:r>
    </w:p>
    <w:p w14:paraId="5E0912D8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учебника, рабочей тетради;</w:t>
      </w:r>
    </w:p>
    <w:p w14:paraId="1D24E2C1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14:paraId="2B1BCA60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14:paraId="642F8A8E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разнообразные технологические способы выполнения аппликации;</w:t>
      </w:r>
    </w:p>
    <w:p w14:paraId="0EE366F2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разные способы лепки;</w:t>
      </w:r>
    </w:p>
    <w:p w14:paraId="44F100F8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14:paraId="6CBF06A1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14:paraId="776E34D6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произведения живописи, графики, скульптуры, архитектуры и декоративно-прикладного искусства;</w:t>
      </w:r>
    </w:p>
    <w:p w14:paraId="59EDFABD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жанры  изобразительного искусства: пейзаж, портрет, натюрморт, сюжетное изображение.</w:t>
      </w:r>
    </w:p>
    <w:p w14:paraId="19B90E63" w14:textId="73D9BFE2" w:rsidR="002F3BA4" w:rsidRDefault="002F3BA4" w:rsidP="002F3BA4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достижений</w:t>
      </w:r>
    </w:p>
    <w:p w14:paraId="6B69AAC1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FC89032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5C509F29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балл - минимальная динамика; </w:t>
      </w:r>
    </w:p>
    <w:p w14:paraId="1BF6CF4C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667B638F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балла - значительная динамика. </w:t>
      </w:r>
    </w:p>
    <w:p w14:paraId="7C4298F8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14:paraId="21F362F9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«4» — </w:t>
      </w:r>
      <w:r>
        <w:rPr>
          <w:rFonts w:ascii="Times New Roman" w:eastAsia="Times New Roman" w:hAnsi="Times New Roman" w:cs="Times New Roman"/>
          <w:sz w:val="28"/>
          <w:szCs w:val="28"/>
        </w:rPr>
        <w:t>уровень выполнения требований достаточный при выявлении 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 Работа выполнена в заданное время, самостоятельно.</w:t>
      </w:r>
    </w:p>
    <w:p w14:paraId="1128AE1F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14:paraId="60AC8F8F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 ставится.</w:t>
      </w:r>
    </w:p>
    <w:p w14:paraId="73766B69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85031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7C7B">
          <w:headerReference w:type="default" r:id="rId11"/>
          <w:footerReference w:type="default" r:id="rId12"/>
          <w:pgSz w:w="11906" w:h="16838"/>
          <w:pgMar w:top="1134" w:right="1418" w:bottom="1701" w:left="1418" w:header="708" w:footer="708" w:gutter="0"/>
          <w:pgNumType w:start="1"/>
          <w:cols w:space="720"/>
          <w:titlePg/>
        </w:sectPr>
      </w:pPr>
    </w:p>
    <w:p w14:paraId="45F93CEB" w14:textId="77777777" w:rsidR="002C7C7B" w:rsidRDefault="00B5017C">
      <w:pPr>
        <w:pStyle w:val="1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14407992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5"/>
    </w:p>
    <w:tbl>
      <w:tblPr>
        <w:tblStyle w:val="af9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1"/>
        <w:gridCol w:w="709"/>
        <w:gridCol w:w="3685"/>
        <w:gridCol w:w="3261"/>
        <w:gridCol w:w="3118"/>
      </w:tblGrid>
      <w:tr w:rsidR="002C7C7B" w14:paraId="6E56DF4D" w14:textId="77777777" w:rsidTr="002F3BA4">
        <w:trPr>
          <w:cantSplit/>
          <w:trHeight w:val="517"/>
        </w:trPr>
        <w:tc>
          <w:tcPr>
            <w:tcW w:w="709" w:type="dxa"/>
            <w:vMerge w:val="restart"/>
            <w:vAlign w:val="center"/>
          </w:tcPr>
          <w:p w14:paraId="05A2EA6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14:paraId="56071B8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B7E707" w14:textId="77777777"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4F26E157" w14:textId="77777777"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685" w:type="dxa"/>
            <w:vMerge w:val="restart"/>
            <w:vAlign w:val="center"/>
          </w:tcPr>
          <w:p w14:paraId="219FB2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</w:p>
          <w:p w14:paraId="0698678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379" w:type="dxa"/>
            <w:gridSpan w:val="2"/>
          </w:tcPr>
          <w:p w14:paraId="1FC89DB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2C7C7B" w14:paraId="136F6801" w14:textId="77777777">
        <w:trPr>
          <w:cantSplit/>
          <w:trHeight w:val="467"/>
        </w:trPr>
        <w:tc>
          <w:tcPr>
            <w:tcW w:w="709" w:type="dxa"/>
            <w:vMerge/>
            <w:vAlign w:val="center"/>
          </w:tcPr>
          <w:p w14:paraId="15C16FC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8EAFBC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9CA58F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52C2BFE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4832F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18" w:type="dxa"/>
          </w:tcPr>
          <w:p w14:paraId="30D917B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2C7C7B" w14:paraId="412518E2" w14:textId="77777777">
        <w:trPr>
          <w:cantSplit/>
          <w:trHeight w:val="1323"/>
        </w:trPr>
        <w:tc>
          <w:tcPr>
            <w:tcW w:w="709" w:type="dxa"/>
          </w:tcPr>
          <w:p w14:paraId="33F59B6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05751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60EDC7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CFB6B7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455765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«Зеленый шум».</w:t>
            </w:r>
          </w:p>
          <w:p w14:paraId="0DAA9CF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натуры образца  листьев и веток.</w:t>
            </w:r>
          </w:p>
          <w:p w14:paraId="6555493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акварельными красками.</w:t>
            </w:r>
          </w:p>
        </w:tc>
        <w:tc>
          <w:tcPr>
            <w:tcW w:w="3261" w:type="dxa"/>
            <w:vMerge w:val="restart"/>
          </w:tcPr>
          <w:p w14:paraId="13E76C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30496ED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красоту природы, осеннее состояние природы.</w:t>
            </w:r>
          </w:p>
          <w:p w14:paraId="0C2D622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техники работы с акварельной и гуашевой красками.</w:t>
            </w:r>
          </w:p>
          <w:p w14:paraId="441A5EC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42B313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14:paraId="6B0D22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Замечают особенности красоты осенних листьев, их цвет и разнообразие форм. </w:t>
            </w:r>
          </w:p>
          <w:p w14:paraId="71F565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</w:t>
            </w:r>
          </w:p>
          <w:p w14:paraId="6E4AA83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характерные особенности осеннего леса с опорой на предложенный учителем образец.</w:t>
            </w:r>
          </w:p>
        </w:tc>
      </w:tr>
      <w:tr w:rsidR="002C7C7B" w14:paraId="6E2BD64A" w14:textId="77777777">
        <w:trPr>
          <w:cantSplit/>
          <w:trHeight w:val="50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7385F2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8A75F3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27FBB6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14:paraId="7E9885E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C5536C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C24082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5984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008D117" w14:textId="77777777">
        <w:trPr>
          <w:cantSplit/>
          <w:trHeight w:val="550"/>
        </w:trPr>
        <w:tc>
          <w:tcPr>
            <w:tcW w:w="709" w:type="dxa"/>
            <w:tcBorders>
              <w:top w:val="single" w:sz="4" w:space="0" w:color="000000"/>
            </w:tcBorders>
          </w:tcPr>
          <w:p w14:paraId="22C8C08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A8FE2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4CE4A2F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14:paraId="7A4D275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7CEBECC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1E69D8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7360FC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CA375EC" w14:textId="77777777">
        <w:trPr>
          <w:cantSplit/>
          <w:trHeight w:val="760"/>
        </w:trPr>
        <w:tc>
          <w:tcPr>
            <w:tcW w:w="709" w:type="dxa"/>
          </w:tcPr>
          <w:p w14:paraId="2D4A30D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241972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7951941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49AAB15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46203A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(И. Левитан «Осень»,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А.Куинжди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«Березовая роща»).</w:t>
            </w:r>
          </w:p>
          <w:p w14:paraId="2F3264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понятий «далеко-близко», «даль»,   </w:t>
            </w:r>
          </w:p>
          <w:p w14:paraId="3B4365C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261" w:type="dxa"/>
            <w:vMerge w:val="restart"/>
          </w:tcPr>
          <w:p w14:paraId="23A3E4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 художников-пейзажистов.</w:t>
            </w:r>
          </w:p>
          <w:p w14:paraId="6184A31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14:paraId="38723C7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строить рисунок с учетом планов (дальний, передний).</w:t>
            </w:r>
          </w:p>
          <w:p w14:paraId="118787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175364B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«перспектива». </w:t>
            </w:r>
          </w:p>
          <w:p w14:paraId="754CA1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этапы работы в соответствии с поставленной целью.</w:t>
            </w:r>
          </w:p>
          <w:p w14:paraId="17CA080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Повторяют, а затем варьировать систему несложных действий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2C7C7B" w14:paraId="580A6400" w14:textId="77777777">
        <w:trPr>
          <w:cantSplit/>
          <w:trHeight w:val="1395"/>
        </w:trPr>
        <w:tc>
          <w:tcPr>
            <w:tcW w:w="709" w:type="dxa"/>
          </w:tcPr>
          <w:p w14:paraId="65EFB6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829D55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37EA58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346157C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571608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991292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0E5B98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447C39A" w14:textId="77777777">
        <w:trPr>
          <w:cantSplit/>
          <w:trHeight w:val="1091"/>
        </w:trPr>
        <w:tc>
          <w:tcPr>
            <w:tcW w:w="709" w:type="dxa"/>
          </w:tcPr>
          <w:p w14:paraId="21AB418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41FE60C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56D30EE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79F07E2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A237E4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EB0059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1D35A9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E316A20" w14:textId="77777777">
        <w:trPr>
          <w:cantSplit/>
          <w:trHeight w:val="1651"/>
        </w:trPr>
        <w:tc>
          <w:tcPr>
            <w:tcW w:w="709" w:type="dxa"/>
          </w:tcPr>
          <w:p w14:paraId="1027B5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791E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679123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4609C32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F916B5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14:paraId="08D0BCB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предметов орнаментом (узором). </w:t>
            </w:r>
          </w:p>
          <w:p w14:paraId="4AE4313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предмета для украшения.</w:t>
            </w:r>
          </w:p>
          <w:p w14:paraId="2F40CD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07E6F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E34206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понятия: сосуд, силуэт, узор орнамент. </w:t>
            </w:r>
          </w:p>
          <w:p w14:paraId="50CC73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сосуды по геометрическим формам.</w:t>
            </w:r>
          </w:p>
          <w:p w14:paraId="4E74EC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14:paraId="76952A1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узор под контролем учителя.</w:t>
            </w:r>
          </w:p>
          <w:p w14:paraId="537C0FCA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5976A00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Различают: сосуд, силуэт, узор орнамент. </w:t>
            </w:r>
          </w:p>
          <w:p w14:paraId="36E54E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14:paraId="16048C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сравнения, учатся сравнивать свою работу с оригиналом (образцом).</w:t>
            </w:r>
          </w:p>
          <w:p w14:paraId="478F440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самостоятельно.</w:t>
            </w:r>
          </w:p>
        </w:tc>
      </w:tr>
      <w:tr w:rsidR="002C7C7B" w14:paraId="3772305A" w14:textId="77777777">
        <w:trPr>
          <w:cantSplit/>
          <w:trHeight w:val="827"/>
        </w:trPr>
        <w:tc>
          <w:tcPr>
            <w:tcW w:w="709" w:type="dxa"/>
          </w:tcPr>
          <w:p w14:paraId="28C1469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9BCBC3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788E0CE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7C92FD1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038A0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8D4384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805CB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D46700D" w14:textId="77777777">
        <w:trPr>
          <w:cantSplit/>
          <w:trHeight w:val="840"/>
        </w:trPr>
        <w:tc>
          <w:tcPr>
            <w:tcW w:w="709" w:type="dxa"/>
          </w:tcPr>
          <w:p w14:paraId="32B5ABF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14:paraId="7E91D559" w14:textId="77777777"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BB2BC4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52ECEC7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66379B4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14:paraId="7E4D69D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14:paraId="7AE1E53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Компоновка. </w:t>
            </w:r>
          </w:p>
          <w:p w14:paraId="4722A0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14:paraId="167B143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14:paraId="0AC470F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14:paraId="2D2F1A9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14:paraId="031BB8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14:paraId="597AF4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предметов.</w:t>
            </w:r>
          </w:p>
        </w:tc>
        <w:tc>
          <w:tcPr>
            <w:tcW w:w="3261" w:type="dxa"/>
            <w:vMerge w:val="restart"/>
          </w:tcPr>
          <w:p w14:paraId="5D0BAD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натюрморт.</w:t>
            </w:r>
          </w:p>
          <w:p w14:paraId="23FB04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14:paraId="6FE2936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623D1A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14:paraId="5D3348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в совместной деятельности с учителем.</w:t>
            </w:r>
          </w:p>
        </w:tc>
        <w:tc>
          <w:tcPr>
            <w:tcW w:w="3118" w:type="dxa"/>
            <w:vMerge w:val="restart"/>
          </w:tcPr>
          <w:p w14:paraId="136062C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натюрморт, отвечают на вопросы</w:t>
            </w:r>
          </w:p>
          <w:p w14:paraId="73BA6B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располагают натюрморт в плоскости листа.</w:t>
            </w:r>
          </w:p>
          <w:p w14:paraId="51C4571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14:paraId="744E5C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 w14:paraId="340CA115" w14:textId="77777777">
        <w:trPr>
          <w:cantSplit/>
          <w:trHeight w:val="739"/>
        </w:trPr>
        <w:tc>
          <w:tcPr>
            <w:tcW w:w="709" w:type="dxa"/>
          </w:tcPr>
          <w:p w14:paraId="124591D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1F8CD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10EA02C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7C788DE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7E82D4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1D171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BB30D0F" w14:textId="77777777">
        <w:trPr>
          <w:cantSplit/>
          <w:trHeight w:val="694"/>
        </w:trPr>
        <w:tc>
          <w:tcPr>
            <w:tcW w:w="709" w:type="dxa"/>
          </w:tcPr>
          <w:p w14:paraId="638C6B8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D06367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126563C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6B29C1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D1C134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91C3F3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9533B14" w14:textId="77777777">
        <w:trPr>
          <w:cantSplit/>
          <w:trHeight w:val="123"/>
        </w:trPr>
        <w:tc>
          <w:tcPr>
            <w:tcW w:w="709" w:type="dxa"/>
          </w:tcPr>
          <w:p w14:paraId="0F08C2A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E1F6D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6BBD7D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F53ACA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813EF1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FC73BE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99CD2AD" w14:textId="77777777">
        <w:trPr>
          <w:cantSplit/>
          <w:trHeight w:val="1938"/>
        </w:trPr>
        <w:tc>
          <w:tcPr>
            <w:tcW w:w="709" w:type="dxa"/>
          </w:tcPr>
          <w:p w14:paraId="090E66C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888B0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7EEB465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14:paraId="22F6DF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3D81F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5464E9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14:paraId="35426BF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портрет.</w:t>
            </w:r>
          </w:p>
          <w:p w14:paraId="5034025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О. Кипренский « Портрет А. Пушкина», В. Серова «Портрет балерины Т. Карсавиной», П. Заболотского «Портрет поэта М. Лермонтова».</w:t>
            </w:r>
          </w:p>
        </w:tc>
        <w:tc>
          <w:tcPr>
            <w:tcW w:w="3261" w:type="dxa"/>
            <w:vMerge w:val="restart"/>
          </w:tcPr>
          <w:p w14:paraId="764BE0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57E0833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14:paraId="5B1672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</w:t>
            </w:r>
          </w:p>
        </w:tc>
        <w:tc>
          <w:tcPr>
            <w:tcW w:w="3118" w:type="dxa"/>
            <w:vMerge w:val="restart"/>
          </w:tcPr>
          <w:p w14:paraId="073667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</w:p>
          <w:p w14:paraId="4D3E49A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2C7C7B" w14:paraId="21CDD5D4" w14:textId="77777777">
        <w:trPr>
          <w:cantSplit/>
          <w:trHeight w:val="1437"/>
        </w:trPr>
        <w:tc>
          <w:tcPr>
            <w:tcW w:w="709" w:type="dxa"/>
          </w:tcPr>
          <w:p w14:paraId="404B217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D4FE4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1D033E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14:paraId="20843C7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14:paraId="0C1031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43632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E4ECC0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F62A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B5D0E90" w14:textId="77777777">
        <w:trPr>
          <w:cantSplit/>
          <w:trHeight w:val="870"/>
        </w:trPr>
        <w:tc>
          <w:tcPr>
            <w:tcW w:w="709" w:type="dxa"/>
          </w:tcPr>
          <w:p w14:paraId="7090E52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1B4F4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160BDD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604C8A6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367B8E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14:paraId="6D2DB4C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Овал лица. </w:t>
            </w:r>
          </w:p>
          <w:p w14:paraId="0D7C68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14:paraId="78D0DAC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лица, бровей, ресниц, волос. </w:t>
            </w:r>
          </w:p>
          <w:p w14:paraId="7F64F5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форм.</w:t>
            </w:r>
          </w:p>
        </w:tc>
        <w:tc>
          <w:tcPr>
            <w:tcW w:w="3261" w:type="dxa"/>
            <w:vMerge w:val="restart"/>
          </w:tcPr>
          <w:p w14:paraId="5F2A41B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автопортрет. </w:t>
            </w:r>
          </w:p>
          <w:p w14:paraId="732878E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72B210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14:paraId="342930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3118" w:type="dxa"/>
            <w:vMerge w:val="restart"/>
          </w:tcPr>
          <w:p w14:paraId="2B29D0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графическими материалами с помощью линий разной толщины. </w:t>
            </w:r>
          </w:p>
          <w:p w14:paraId="7E39CAC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рисунка самостоятельно.</w:t>
            </w:r>
          </w:p>
          <w:p w14:paraId="0A2653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необходимые цвета для выполнения работы.</w:t>
            </w:r>
          </w:p>
        </w:tc>
      </w:tr>
      <w:tr w:rsidR="002C7C7B" w14:paraId="33EB694F" w14:textId="77777777">
        <w:trPr>
          <w:cantSplit/>
          <w:trHeight w:val="839"/>
        </w:trPr>
        <w:tc>
          <w:tcPr>
            <w:tcW w:w="709" w:type="dxa"/>
          </w:tcPr>
          <w:p w14:paraId="3C04A0B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895CC9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45D5B2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323AA59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EF06B2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84A84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C89AE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B1CC2E5" w14:textId="77777777">
        <w:trPr>
          <w:cantSplit/>
          <w:trHeight w:val="993"/>
        </w:trPr>
        <w:tc>
          <w:tcPr>
            <w:tcW w:w="709" w:type="dxa"/>
          </w:tcPr>
          <w:p w14:paraId="6933C9E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D654D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7381FB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5C8DA7D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16DDB2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E7DF39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0F5A73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B4AE6DB" w14:textId="77777777">
        <w:trPr>
          <w:cantSplit/>
          <w:trHeight w:val="1011"/>
        </w:trPr>
        <w:tc>
          <w:tcPr>
            <w:tcW w:w="709" w:type="dxa"/>
          </w:tcPr>
          <w:p w14:paraId="796DA3D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E32F7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04536A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0F1871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37C07FF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6EFA793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14:paraId="1A08A28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 гжельской росписью. </w:t>
            </w:r>
          </w:p>
          <w:p w14:paraId="584EBD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14:paraId="5FC7B4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  <w:p w14:paraId="0B73FBF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виртуальной фабрики по изготовлению гжельских изделий.</w:t>
            </w:r>
          </w:p>
        </w:tc>
        <w:tc>
          <w:tcPr>
            <w:tcW w:w="3261" w:type="dxa"/>
            <w:vMerge w:val="restart"/>
          </w:tcPr>
          <w:p w14:paraId="7B967B8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570E2F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14:paraId="5634CD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14:paraId="42C2669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  <w:tc>
          <w:tcPr>
            <w:tcW w:w="3118" w:type="dxa"/>
            <w:vMerge w:val="restart"/>
          </w:tcPr>
          <w:p w14:paraId="36E7AB4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70A230C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14:paraId="19375E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14:paraId="7C35E9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</w:tr>
      <w:tr w:rsidR="002C7C7B" w14:paraId="074D9465" w14:textId="77777777">
        <w:trPr>
          <w:cantSplit/>
          <w:trHeight w:val="692"/>
        </w:trPr>
        <w:tc>
          <w:tcPr>
            <w:tcW w:w="709" w:type="dxa"/>
          </w:tcPr>
          <w:p w14:paraId="43872B0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389E8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4CAB80F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6A7EE3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20F0AE2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C54D26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D18658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BFCAB8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896C482" w14:textId="77777777">
        <w:trPr>
          <w:cantSplit/>
          <w:trHeight w:val="1437"/>
        </w:trPr>
        <w:tc>
          <w:tcPr>
            <w:tcW w:w="709" w:type="dxa"/>
          </w:tcPr>
          <w:p w14:paraId="4642903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A2E67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3E7154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1CB72B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3A0BAB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CC7F88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E972E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8D96F7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4387586" w14:textId="77777777">
        <w:trPr>
          <w:cantSplit/>
          <w:trHeight w:val="666"/>
        </w:trPr>
        <w:tc>
          <w:tcPr>
            <w:tcW w:w="709" w:type="dxa"/>
          </w:tcPr>
          <w:p w14:paraId="7AFD8E9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C54D9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E20542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094860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</w:t>
            </w:r>
          </w:p>
          <w:p w14:paraId="38982DC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искусством гжельских мастеров. Обучение расписыванию чашки, блюдца.</w:t>
            </w:r>
          </w:p>
          <w:p w14:paraId="412016B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узоров гжельской росписи</w:t>
            </w:r>
          </w:p>
        </w:tc>
        <w:tc>
          <w:tcPr>
            <w:tcW w:w="3261" w:type="dxa"/>
            <w:vMerge w:val="restart"/>
          </w:tcPr>
          <w:p w14:paraId="0714168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28B17E7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C4E00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14:paraId="1765355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14:paraId="20BB0D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42F5BD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6863B5E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14:paraId="54455E1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 w14:paraId="34A6D05E" w14:textId="77777777">
        <w:trPr>
          <w:cantSplit/>
          <w:trHeight w:val="846"/>
        </w:trPr>
        <w:tc>
          <w:tcPr>
            <w:tcW w:w="709" w:type="dxa"/>
          </w:tcPr>
          <w:p w14:paraId="05015A3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FEFB7B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14:paraId="4A67D4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C4A579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B0FF07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D89A5B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938C028" w14:textId="77777777">
        <w:trPr>
          <w:cantSplit/>
          <w:trHeight w:val="540"/>
        </w:trPr>
        <w:tc>
          <w:tcPr>
            <w:tcW w:w="709" w:type="dxa"/>
          </w:tcPr>
          <w:p w14:paraId="7E94882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33830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14:paraId="3DA8E9A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419698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DF1B45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CA10B3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A80B838" w14:textId="77777777">
        <w:trPr>
          <w:cantSplit/>
          <w:trHeight w:val="1437"/>
        </w:trPr>
        <w:tc>
          <w:tcPr>
            <w:tcW w:w="709" w:type="dxa"/>
          </w:tcPr>
          <w:p w14:paraId="5130A3A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20452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0AE3C7F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5F7ABC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</w:t>
            </w:r>
          </w:p>
        </w:tc>
        <w:tc>
          <w:tcPr>
            <w:tcW w:w="709" w:type="dxa"/>
          </w:tcPr>
          <w:p w14:paraId="028DF5F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B223FD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Городце. </w:t>
            </w:r>
          </w:p>
          <w:p w14:paraId="0BF770D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традиционной росписью.</w:t>
            </w:r>
          </w:p>
          <w:p w14:paraId="2EB114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Ознакомление с разнообразием русских народных промыслов, с народным искусством  Городец. </w:t>
            </w:r>
          </w:p>
          <w:p w14:paraId="5A6FC3F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узнаванию изделия с городецкой росписью.</w:t>
            </w:r>
          </w:p>
        </w:tc>
        <w:tc>
          <w:tcPr>
            <w:tcW w:w="3261" w:type="dxa"/>
            <w:vMerge w:val="restart"/>
          </w:tcPr>
          <w:p w14:paraId="0CBCBB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14:paraId="3F69A4F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Учатся различать изделия, узнавать характерные особенности Городца. </w:t>
            </w:r>
          </w:p>
          <w:p w14:paraId="52EAF3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городецкой росписью.</w:t>
            </w:r>
          </w:p>
        </w:tc>
        <w:tc>
          <w:tcPr>
            <w:tcW w:w="3118" w:type="dxa"/>
            <w:vMerge w:val="restart"/>
          </w:tcPr>
          <w:p w14:paraId="1A837FD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14:paraId="41CC833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Учатся различать изделия, узнавать характерные особенности Городца. </w:t>
            </w:r>
          </w:p>
          <w:p w14:paraId="5DD3D27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цвета используют в городецкой росписи. </w:t>
            </w:r>
          </w:p>
          <w:p w14:paraId="223D08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орнаменты.</w:t>
            </w:r>
          </w:p>
        </w:tc>
      </w:tr>
      <w:tr w:rsidR="002C7C7B" w14:paraId="21F10B84" w14:textId="77777777">
        <w:trPr>
          <w:cantSplit/>
          <w:trHeight w:val="1437"/>
        </w:trPr>
        <w:tc>
          <w:tcPr>
            <w:tcW w:w="709" w:type="dxa"/>
          </w:tcPr>
          <w:p w14:paraId="57280AD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635CE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4937354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60413E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7C4B5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638BA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7BF2C05" w14:textId="77777777">
        <w:trPr>
          <w:cantSplit/>
          <w:trHeight w:val="502"/>
        </w:trPr>
        <w:tc>
          <w:tcPr>
            <w:tcW w:w="709" w:type="dxa"/>
          </w:tcPr>
          <w:p w14:paraId="375380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983D4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717C75D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EC181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7085DE6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5AB14E8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разделочной доски  в городецком стиле.</w:t>
            </w:r>
          </w:p>
        </w:tc>
        <w:tc>
          <w:tcPr>
            <w:tcW w:w="3261" w:type="dxa"/>
            <w:vMerge w:val="restart"/>
          </w:tcPr>
          <w:p w14:paraId="5F1EBE3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Наносят узор на доску по трафаретам.</w:t>
            </w:r>
          </w:p>
          <w:p w14:paraId="3973A1F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гуаши.</w:t>
            </w:r>
          </w:p>
          <w:p w14:paraId="241948B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</w:t>
            </w:r>
          </w:p>
          <w:p w14:paraId="790843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4D12018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наносят узор на доску.</w:t>
            </w:r>
          </w:p>
          <w:p w14:paraId="46D180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Владеют навыками работы с гуашью.</w:t>
            </w:r>
          </w:p>
          <w:p w14:paraId="6E32A3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14:paraId="27C83C5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 w14:paraId="1566F4A3" w14:textId="77777777">
        <w:trPr>
          <w:cantSplit/>
          <w:trHeight w:val="566"/>
        </w:trPr>
        <w:tc>
          <w:tcPr>
            <w:tcW w:w="709" w:type="dxa"/>
          </w:tcPr>
          <w:p w14:paraId="0C089CE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178F32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5815352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A5CB8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37EAFA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E253B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3D0A868" w14:textId="77777777">
        <w:trPr>
          <w:cantSplit/>
          <w:trHeight w:val="546"/>
        </w:trPr>
        <w:tc>
          <w:tcPr>
            <w:tcW w:w="709" w:type="dxa"/>
          </w:tcPr>
          <w:p w14:paraId="29C3D1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851B57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51ABA1D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6BDE5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53D7C6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2DA829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6C7269E" w14:textId="77777777">
        <w:trPr>
          <w:cantSplit/>
          <w:trHeight w:val="554"/>
        </w:trPr>
        <w:tc>
          <w:tcPr>
            <w:tcW w:w="709" w:type="dxa"/>
          </w:tcPr>
          <w:p w14:paraId="66D9778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FCC00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103E71D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6A1798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BBF192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D34344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FD20AE1" w14:textId="77777777">
        <w:trPr>
          <w:cantSplit/>
          <w:trHeight w:val="927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121618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8A7419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14:paraId="238D58D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14:paraId="0095EF0D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00690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1C987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Хохломе. </w:t>
            </w:r>
          </w:p>
          <w:p w14:paraId="7B52100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—элементами узоров «золотой хохломы». </w:t>
            </w:r>
          </w:p>
          <w:p w14:paraId="163E01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Ознакомление с разнообразием русских народных промыслов, с народным искусством  Хохлома. </w:t>
            </w:r>
          </w:p>
          <w:p w14:paraId="63DD8CE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хохломской  росписью</w:t>
            </w:r>
          </w:p>
        </w:tc>
        <w:tc>
          <w:tcPr>
            <w:tcW w:w="3261" w:type="dxa"/>
            <w:vMerge w:val="restart"/>
          </w:tcPr>
          <w:p w14:paraId="4572B0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изделия Хохлома.</w:t>
            </w:r>
          </w:p>
          <w:p w14:paraId="5BE984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14:paraId="289E3A7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 изделия, знать характерные особенности Хохломы. </w:t>
            </w:r>
          </w:p>
          <w:p w14:paraId="5934C4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хохломской росписью.</w:t>
            </w:r>
          </w:p>
        </w:tc>
        <w:tc>
          <w:tcPr>
            <w:tcW w:w="3118" w:type="dxa"/>
            <w:vMerge w:val="restart"/>
          </w:tcPr>
          <w:p w14:paraId="5865950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изделия Хохлома, отвечают на вопросы.</w:t>
            </w:r>
          </w:p>
          <w:p w14:paraId="4C137A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Уясняют, какие цвета используют в хохломской росписи. </w:t>
            </w:r>
          </w:p>
          <w:p w14:paraId="224E45A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орнаменты, используемые в хохломской росписи.</w:t>
            </w:r>
          </w:p>
        </w:tc>
      </w:tr>
      <w:tr w:rsidR="002C7C7B" w14:paraId="2E421822" w14:textId="77777777">
        <w:trPr>
          <w:cantSplit/>
          <w:trHeight w:val="1437"/>
        </w:trPr>
        <w:tc>
          <w:tcPr>
            <w:tcW w:w="709" w:type="dxa"/>
            <w:tcBorders>
              <w:top w:val="single" w:sz="4" w:space="0" w:color="000000"/>
            </w:tcBorders>
          </w:tcPr>
          <w:p w14:paraId="27F827F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621FA7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14:paraId="1093330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14:paraId="7A194E3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A501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D3EB67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9EA59E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E87E3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1691828" w14:textId="77777777">
        <w:trPr>
          <w:cantSplit/>
          <w:trHeight w:val="728"/>
        </w:trPr>
        <w:tc>
          <w:tcPr>
            <w:tcW w:w="709" w:type="dxa"/>
          </w:tcPr>
          <w:p w14:paraId="38A4A52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F61542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73E5A3A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4BC4D8F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59C49A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6656DD8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2D7C96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посуды хохломской росписью.</w:t>
            </w:r>
          </w:p>
          <w:p w14:paraId="1FA950C8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3D8CD82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5F4D45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27610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14:paraId="766AA41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14:paraId="7426387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7950D7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2D6AA14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14:paraId="6EBA05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 w14:paraId="5B341170" w14:textId="77777777">
        <w:trPr>
          <w:cantSplit/>
          <w:trHeight w:val="1437"/>
        </w:trPr>
        <w:tc>
          <w:tcPr>
            <w:tcW w:w="709" w:type="dxa"/>
          </w:tcPr>
          <w:p w14:paraId="67D0AC8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B782DA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5C7B713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06B37B9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99083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FDC7D2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8B9CE8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264763E" w14:textId="77777777">
        <w:trPr>
          <w:cantSplit/>
          <w:trHeight w:val="550"/>
        </w:trPr>
        <w:tc>
          <w:tcPr>
            <w:tcW w:w="709" w:type="dxa"/>
          </w:tcPr>
          <w:p w14:paraId="778DE91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A33739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42E735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3B0276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87F57A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851A84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FB1C8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DE3DB06" w14:textId="77777777">
        <w:trPr>
          <w:cantSplit/>
          <w:trHeight w:val="416"/>
        </w:trPr>
        <w:tc>
          <w:tcPr>
            <w:tcW w:w="709" w:type="dxa"/>
          </w:tcPr>
          <w:p w14:paraId="3318E97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DC2266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7C47BD3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6731EC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13B591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CD6AC2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297A0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63129E6" w14:textId="77777777">
        <w:trPr>
          <w:cantSplit/>
          <w:trHeight w:val="1437"/>
        </w:trPr>
        <w:tc>
          <w:tcPr>
            <w:tcW w:w="709" w:type="dxa"/>
          </w:tcPr>
          <w:p w14:paraId="295680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7682CF8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13600AF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669184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14:paraId="77844DF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29AF51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Богородской игрушке. </w:t>
            </w:r>
          </w:p>
          <w:p w14:paraId="45E795B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изготовлением богородских игрушек. </w:t>
            </w:r>
          </w:p>
          <w:p w14:paraId="60668C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древесины для изготовления игрушек.</w:t>
            </w:r>
          </w:p>
          <w:p w14:paraId="59385F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резьбы по дереву</w:t>
            </w:r>
          </w:p>
        </w:tc>
        <w:tc>
          <w:tcPr>
            <w:tcW w:w="3261" w:type="dxa"/>
            <w:vMerge w:val="restart"/>
          </w:tcPr>
          <w:p w14:paraId="62B276F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образцы игрушек.</w:t>
            </w:r>
          </w:p>
          <w:p w14:paraId="738B11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14:paraId="391D4E0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3118" w:type="dxa"/>
            <w:vMerge w:val="restart"/>
          </w:tcPr>
          <w:p w14:paraId="3446FB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образцы игрушек, отвечают на вопросы.</w:t>
            </w:r>
          </w:p>
          <w:p w14:paraId="2230BD0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этапы изготовления игрушек.</w:t>
            </w:r>
          </w:p>
          <w:p w14:paraId="42CFEE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породы деревьев, для изготовления игрушек.</w:t>
            </w:r>
          </w:p>
          <w:p w14:paraId="3DF54A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особенности Богородских игрушек </w:t>
            </w:r>
          </w:p>
        </w:tc>
      </w:tr>
      <w:tr w:rsidR="002C7C7B" w14:paraId="6A9F4276" w14:textId="77777777">
        <w:trPr>
          <w:cantSplit/>
          <w:trHeight w:val="1181"/>
        </w:trPr>
        <w:tc>
          <w:tcPr>
            <w:tcW w:w="709" w:type="dxa"/>
          </w:tcPr>
          <w:p w14:paraId="2721049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8B908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2D82C1E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0C54DCB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14:paraId="2EA4E5C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70FAFB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D5416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33A9CD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DD14F9E" w14:textId="77777777">
        <w:trPr>
          <w:cantSplit/>
          <w:trHeight w:val="1199"/>
        </w:trPr>
        <w:tc>
          <w:tcPr>
            <w:tcW w:w="709" w:type="dxa"/>
            <w:tcBorders>
              <w:bottom w:val="single" w:sz="4" w:space="0" w:color="000000"/>
            </w:tcBorders>
          </w:tcPr>
          <w:p w14:paraId="7AC593B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C0AE1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2E2B33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bottom w:val="single" w:sz="4" w:space="0" w:color="000000"/>
            </w:tcBorders>
          </w:tcPr>
          <w:p w14:paraId="2E032F0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4B303A1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1432868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расписыванию Богородских </w:t>
            </w:r>
          </w:p>
        </w:tc>
        <w:tc>
          <w:tcPr>
            <w:tcW w:w="3261" w:type="dxa"/>
            <w:vMerge w:val="restart"/>
            <w:tcBorders>
              <w:bottom w:val="single" w:sz="4" w:space="0" w:color="000000"/>
            </w:tcBorders>
          </w:tcPr>
          <w:p w14:paraId="716016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0E4659B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BEC348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для росписи Богородских игрушек.</w:t>
            </w:r>
          </w:p>
          <w:p w14:paraId="6FA79B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14:paraId="0C1488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0ABC7E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7C3DBC4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для росписи Богородских игрушек.</w:t>
            </w:r>
          </w:p>
          <w:p w14:paraId="676BCE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оставляют узор </w:t>
            </w:r>
          </w:p>
        </w:tc>
      </w:tr>
      <w:tr w:rsidR="002C7C7B" w14:paraId="64236EB7" w14:textId="77777777">
        <w:trPr>
          <w:cantSplit/>
          <w:trHeight w:val="69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1E82D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334BD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</w:tcPr>
          <w:p w14:paraId="294A0FD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194D55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46CF95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24AB8BE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AFCBB36" w14:textId="77777777">
        <w:trPr>
          <w:cantSplit/>
          <w:trHeight w:val="7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E5B53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08FC02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5CB320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4F4AB6D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00554BD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634A787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4A80C92" w14:textId="77777777">
        <w:trPr>
          <w:cantSplit/>
          <w:trHeight w:val="1137"/>
        </w:trPr>
        <w:tc>
          <w:tcPr>
            <w:tcW w:w="709" w:type="dxa"/>
            <w:tcBorders>
              <w:top w:val="single" w:sz="4" w:space="0" w:color="000000"/>
            </w:tcBorders>
          </w:tcPr>
          <w:p w14:paraId="0CA6D52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74BADB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2D53B4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7F36B76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7127583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0D710A6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9587DC6" w14:textId="77777777">
        <w:trPr>
          <w:cantSplit/>
          <w:trHeight w:val="870"/>
        </w:trPr>
        <w:tc>
          <w:tcPr>
            <w:tcW w:w="709" w:type="dxa"/>
          </w:tcPr>
          <w:p w14:paraId="7DF7150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AEDAAA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5AB8495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14:paraId="6AE280C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0E73E5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скульптурой – статуя, памятник, статуэтка, бюст.</w:t>
            </w:r>
          </w:p>
          <w:p w14:paraId="0F2726E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художественных материалов, используемых скульптором.</w:t>
            </w:r>
          </w:p>
          <w:p w14:paraId="6C0D079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работами скульпторов</w:t>
            </w:r>
          </w:p>
          <w:p w14:paraId="4AE946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3261" w:type="dxa"/>
            <w:vMerge w:val="restart"/>
          </w:tcPr>
          <w:p w14:paraId="72459F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скульптуры</w:t>
            </w:r>
          </w:p>
          <w:p w14:paraId="740184D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14:paraId="795121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Учатся различать виды скульптур.</w:t>
            </w:r>
          </w:p>
          <w:p w14:paraId="388170D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</w:tc>
        <w:tc>
          <w:tcPr>
            <w:tcW w:w="3118" w:type="dxa"/>
            <w:vMerge w:val="restart"/>
          </w:tcPr>
          <w:p w14:paraId="58D2FF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скульптуры, отвечают на вопросы.</w:t>
            </w:r>
          </w:p>
          <w:p w14:paraId="3190C9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14:paraId="1A7E04A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скульптур.</w:t>
            </w:r>
          </w:p>
          <w:p w14:paraId="6F85BA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  <w:p w14:paraId="785B80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художественные материалы и инструменты скульпторов.</w:t>
            </w:r>
          </w:p>
        </w:tc>
      </w:tr>
      <w:tr w:rsidR="002C7C7B" w14:paraId="231F18BF" w14:textId="77777777">
        <w:trPr>
          <w:cantSplit/>
          <w:trHeight w:val="1831"/>
        </w:trPr>
        <w:tc>
          <w:tcPr>
            <w:tcW w:w="709" w:type="dxa"/>
          </w:tcPr>
          <w:p w14:paraId="02DDF6D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8543F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730C22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14:paraId="339DBA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502D4C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8A8C39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64124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24A3B5C" w14:textId="77777777">
        <w:trPr>
          <w:cantSplit/>
        </w:trPr>
        <w:tc>
          <w:tcPr>
            <w:tcW w:w="709" w:type="dxa"/>
          </w:tcPr>
          <w:p w14:paraId="7B052C2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07AD88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53D1E4F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364AF3B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47373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14:paraId="0C2BFA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14:paraId="0E349B2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14:paraId="1330B43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E1FF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579CD7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14:paraId="3704B0C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учителя,</w:t>
            </w:r>
          </w:p>
          <w:p w14:paraId="49FF9E1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14:paraId="6E6178C0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C62632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14:paraId="5581826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14:paraId="6473FFE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14:paraId="512D4F5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 w14:paraId="57984B24" w14:textId="77777777">
        <w:trPr>
          <w:cantSplit/>
        </w:trPr>
        <w:tc>
          <w:tcPr>
            <w:tcW w:w="709" w:type="dxa"/>
          </w:tcPr>
          <w:p w14:paraId="04D4287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A203FB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2239CA1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1E0BAAE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A9319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5E16D5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42C6E8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2B781C0" w14:textId="77777777">
        <w:trPr>
          <w:cantSplit/>
        </w:trPr>
        <w:tc>
          <w:tcPr>
            <w:tcW w:w="709" w:type="dxa"/>
          </w:tcPr>
          <w:p w14:paraId="08877CB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0C874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351B4B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731E45F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B6E32A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D99ED2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52B21A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6203BCE" w14:textId="77777777">
        <w:trPr>
          <w:cantSplit/>
        </w:trPr>
        <w:tc>
          <w:tcPr>
            <w:tcW w:w="709" w:type="dxa"/>
          </w:tcPr>
          <w:p w14:paraId="44F97A6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1DA224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1861DB9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7D328CA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74B614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DF9CA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A89DE4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4B6B6CB" w14:textId="77777777">
        <w:trPr>
          <w:cantSplit/>
          <w:trHeight w:val="1118"/>
        </w:trPr>
        <w:tc>
          <w:tcPr>
            <w:tcW w:w="709" w:type="dxa"/>
          </w:tcPr>
          <w:p w14:paraId="2DA31FA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602575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14:paraId="02DE2A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200DA44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664497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14:paraId="1062DC2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14:paraId="3BA59FE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14:paraId="5BF48742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4EF5D21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14:paraId="478A3B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учителя.</w:t>
            </w:r>
          </w:p>
          <w:p w14:paraId="1D1BD06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14:paraId="4F1748D3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B51AA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14:paraId="16F6C2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14:paraId="139F87D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14:paraId="6A29E80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 w14:paraId="6F4AFAB8" w14:textId="77777777">
        <w:trPr>
          <w:cantSplit/>
          <w:trHeight w:val="1404"/>
        </w:trPr>
        <w:tc>
          <w:tcPr>
            <w:tcW w:w="709" w:type="dxa"/>
          </w:tcPr>
          <w:p w14:paraId="508F85A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2D08285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14:paraId="2CFFAF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680BE9C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C14BF0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2F2394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18D282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6162EE7" w14:textId="77777777">
        <w:trPr>
          <w:cantSplit/>
          <w:trHeight w:val="521"/>
        </w:trPr>
        <w:tc>
          <w:tcPr>
            <w:tcW w:w="709" w:type="dxa"/>
          </w:tcPr>
          <w:p w14:paraId="2A8163C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0DD716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России.</w:t>
            </w:r>
          </w:p>
        </w:tc>
        <w:tc>
          <w:tcPr>
            <w:tcW w:w="709" w:type="dxa"/>
          </w:tcPr>
          <w:p w14:paraId="0A5376E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F0515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России.</w:t>
            </w:r>
          </w:p>
          <w:p w14:paraId="4109F4A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экскурсии в государственную Третьяковскую галерею, музей им. Пушкина, Эрмитаж, Русский музей.</w:t>
            </w:r>
          </w:p>
          <w:p w14:paraId="35FA8E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 картины по выбору</w:t>
            </w:r>
          </w:p>
        </w:tc>
        <w:tc>
          <w:tcPr>
            <w:tcW w:w="3261" w:type="dxa"/>
            <w:vMerge w:val="restart"/>
          </w:tcPr>
          <w:p w14:paraId="683769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 по наводящим вопросам учителя.</w:t>
            </w:r>
          </w:p>
          <w:p w14:paraId="30DB300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63CD884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определяют жанр картины.</w:t>
            </w:r>
          </w:p>
          <w:p w14:paraId="5EF1030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14:paraId="5F0ED0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музеях.</w:t>
            </w:r>
          </w:p>
          <w:p w14:paraId="56659D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135FE2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14:paraId="6084EA1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репродукцию картины. </w:t>
            </w:r>
          </w:p>
        </w:tc>
      </w:tr>
      <w:tr w:rsidR="002C7C7B" w14:paraId="3C73C9E6" w14:textId="77777777">
        <w:trPr>
          <w:cantSplit/>
          <w:trHeight w:val="1127"/>
        </w:trPr>
        <w:tc>
          <w:tcPr>
            <w:tcW w:w="709" w:type="dxa"/>
          </w:tcPr>
          <w:p w14:paraId="7C1241F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37A5A3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14:paraId="67E462A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FAA472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277DDB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B815A5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E48E359" w14:textId="77777777">
        <w:trPr>
          <w:cantSplit/>
          <w:trHeight w:val="1349"/>
        </w:trPr>
        <w:tc>
          <w:tcPr>
            <w:tcW w:w="709" w:type="dxa"/>
          </w:tcPr>
          <w:p w14:paraId="4115449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67F4112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14:paraId="1942813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763435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61A40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822E8C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AED00A8" w14:textId="77777777">
        <w:trPr>
          <w:cantSplit/>
          <w:trHeight w:val="1195"/>
        </w:trPr>
        <w:tc>
          <w:tcPr>
            <w:tcW w:w="709" w:type="dxa"/>
          </w:tcPr>
          <w:p w14:paraId="5D46AAF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1AAE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499462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5CA0D9C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21D0657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мира,</w:t>
            </w:r>
          </w:p>
          <w:p w14:paraId="52D05CF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Виртуальные экскурсии в Национальный музей живописи и скульптуры Прадо,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Британского музея, Дрезденской картинной галереи.</w:t>
            </w:r>
          </w:p>
          <w:p w14:paraId="1E8B636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по выбору в любом жанре.</w:t>
            </w:r>
          </w:p>
        </w:tc>
        <w:tc>
          <w:tcPr>
            <w:tcW w:w="3261" w:type="dxa"/>
            <w:vMerge w:val="restart"/>
          </w:tcPr>
          <w:p w14:paraId="6471EB1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музеях по наводящим вопросам учителя.</w:t>
            </w:r>
          </w:p>
          <w:p w14:paraId="0154CEC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2D8DD16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помощью учителя определяют жанр картины.</w:t>
            </w:r>
          </w:p>
          <w:p w14:paraId="34A75B3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14:paraId="13627F6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музеях. Выбирают картину для рисования.</w:t>
            </w:r>
          </w:p>
          <w:p w14:paraId="44BE08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14:paraId="4969CD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репродукцию картины. </w:t>
            </w:r>
          </w:p>
        </w:tc>
      </w:tr>
      <w:tr w:rsidR="002C7C7B" w14:paraId="1BFC743A" w14:textId="77777777">
        <w:trPr>
          <w:cantSplit/>
          <w:trHeight w:val="636"/>
        </w:trPr>
        <w:tc>
          <w:tcPr>
            <w:tcW w:w="709" w:type="dxa"/>
          </w:tcPr>
          <w:p w14:paraId="713F140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BF1540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143041A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1A54036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4136EC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88E3C9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B6197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A34A285" w14:textId="77777777">
        <w:trPr>
          <w:cantSplit/>
          <w:trHeight w:val="909"/>
        </w:trPr>
        <w:tc>
          <w:tcPr>
            <w:tcW w:w="709" w:type="dxa"/>
          </w:tcPr>
          <w:p w14:paraId="3F03A82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A573DF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4FF0AC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5F1C7BE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2CA22B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A2792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70DDF1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F69D6B" w14:textId="77777777">
        <w:trPr>
          <w:cantSplit/>
          <w:trHeight w:val="965"/>
        </w:trPr>
        <w:tc>
          <w:tcPr>
            <w:tcW w:w="709" w:type="dxa"/>
          </w:tcPr>
          <w:p w14:paraId="204B730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9889B8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58C439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книга.</w:t>
            </w:r>
          </w:p>
        </w:tc>
        <w:tc>
          <w:tcPr>
            <w:tcW w:w="709" w:type="dxa"/>
          </w:tcPr>
          <w:p w14:paraId="7ACD96D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C209E4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структурой книги, с понятием художник иллюстратор.</w:t>
            </w:r>
          </w:p>
          <w:p w14:paraId="4A64100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различными видами книг.</w:t>
            </w:r>
          </w:p>
          <w:p w14:paraId="7BC7FC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частей книги – обложка, титульный лист.</w:t>
            </w:r>
          </w:p>
          <w:p w14:paraId="4237C5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иллюстрациями произведений.</w:t>
            </w:r>
          </w:p>
          <w:p w14:paraId="70AD813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биографии художников –иллюстраторов.</w:t>
            </w:r>
          </w:p>
          <w:p w14:paraId="4B4369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иллюстрация.</w:t>
            </w:r>
          </w:p>
        </w:tc>
        <w:tc>
          <w:tcPr>
            <w:tcW w:w="3261" w:type="dxa"/>
            <w:vMerge w:val="restart"/>
          </w:tcPr>
          <w:p w14:paraId="743E04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книги.</w:t>
            </w:r>
          </w:p>
          <w:p w14:paraId="0A2F7F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книг.</w:t>
            </w:r>
          </w:p>
          <w:p w14:paraId="5B2B20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иллюстраторами книг.</w:t>
            </w:r>
          </w:p>
          <w:p w14:paraId="2085AAE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 иллюстраторов с помощью наглядности.</w:t>
            </w:r>
          </w:p>
          <w:p w14:paraId="42F9A027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1E243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AD22C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книги.</w:t>
            </w:r>
          </w:p>
          <w:p w14:paraId="6BFBACC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 называют виды книг, авторов иллюстрация.</w:t>
            </w:r>
          </w:p>
          <w:p w14:paraId="3120C19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–иллюстраторов.</w:t>
            </w:r>
          </w:p>
          <w:p w14:paraId="50AF693D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52984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7B" w14:paraId="4C0A95F6" w14:textId="77777777">
        <w:trPr>
          <w:cantSplit/>
          <w:trHeight w:val="1405"/>
        </w:trPr>
        <w:tc>
          <w:tcPr>
            <w:tcW w:w="709" w:type="dxa"/>
          </w:tcPr>
          <w:p w14:paraId="7B02046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7710C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66EA7CB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</w:tcPr>
          <w:p w14:paraId="4CBE691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FD198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6C3139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4D49FF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CC5BC23" w14:textId="77777777">
        <w:trPr>
          <w:cantSplit/>
          <w:trHeight w:val="586"/>
        </w:trPr>
        <w:tc>
          <w:tcPr>
            <w:tcW w:w="709" w:type="dxa"/>
          </w:tcPr>
          <w:p w14:paraId="4D27CB2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AAA116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396B76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AAE59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DA6C2C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8A905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BD09A8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1AEF05" w14:textId="77777777">
        <w:trPr>
          <w:cantSplit/>
        </w:trPr>
        <w:tc>
          <w:tcPr>
            <w:tcW w:w="709" w:type="dxa"/>
          </w:tcPr>
          <w:p w14:paraId="18CF451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14:paraId="629A2393" w14:textId="77777777"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E539C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89F8D3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BF931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выполнение иллюстраций к книгам</w:t>
            </w:r>
          </w:p>
        </w:tc>
        <w:tc>
          <w:tcPr>
            <w:tcW w:w="3261" w:type="dxa"/>
            <w:vMerge w:val="restart"/>
          </w:tcPr>
          <w:p w14:paraId="41F28F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подходящую к книге  иллюстрацию под контролем учителя.</w:t>
            </w:r>
          </w:p>
          <w:p w14:paraId="1184D9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14:paraId="3089F53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Соотносят размер иллюстрации под контролем учителя</w:t>
            </w:r>
          </w:p>
          <w:p w14:paraId="37921E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</w:tc>
        <w:tc>
          <w:tcPr>
            <w:tcW w:w="3118" w:type="dxa"/>
            <w:vMerge w:val="restart"/>
          </w:tcPr>
          <w:p w14:paraId="7BB61D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выбирают подходящую к книге  иллюстрацию.</w:t>
            </w:r>
          </w:p>
          <w:p w14:paraId="149E8F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14:paraId="21F05CE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Соотносят размер иллюстрации </w:t>
            </w:r>
          </w:p>
          <w:p w14:paraId="1D29C94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различных художественных техниках.</w:t>
            </w:r>
          </w:p>
        </w:tc>
      </w:tr>
      <w:tr w:rsidR="002C7C7B" w14:paraId="70E1302E" w14:textId="77777777">
        <w:trPr>
          <w:cantSplit/>
          <w:trHeight w:val="962"/>
        </w:trPr>
        <w:tc>
          <w:tcPr>
            <w:tcW w:w="709" w:type="dxa"/>
          </w:tcPr>
          <w:p w14:paraId="0F50914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20E2DB7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</w:tcPr>
          <w:p w14:paraId="3A0A295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2DFCE0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EEFFF4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821B9C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12271DF" w14:textId="77777777">
        <w:trPr>
          <w:cantSplit/>
        </w:trPr>
        <w:tc>
          <w:tcPr>
            <w:tcW w:w="709" w:type="dxa"/>
          </w:tcPr>
          <w:p w14:paraId="0A023E9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327CD4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8FB970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6DEC1A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AB7640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8863EC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9747220" w14:textId="77777777">
        <w:trPr>
          <w:cantSplit/>
          <w:trHeight w:val="678"/>
        </w:trPr>
        <w:tc>
          <w:tcPr>
            <w:tcW w:w="709" w:type="dxa"/>
          </w:tcPr>
          <w:p w14:paraId="71771FD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0EA02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0621DE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C500D7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622357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968EDB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FC65D6E" w14:textId="77777777">
        <w:trPr>
          <w:cantSplit/>
        </w:trPr>
        <w:tc>
          <w:tcPr>
            <w:tcW w:w="709" w:type="dxa"/>
          </w:tcPr>
          <w:p w14:paraId="034B1E0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3CAC0E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4456AAF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BE9C93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плакатов.</w:t>
            </w:r>
          </w:p>
          <w:p w14:paraId="62D9ADC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- призывы.</w:t>
            </w:r>
          </w:p>
          <w:p w14:paraId="53ED9BB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Контрастный подбор цвета и букв.</w:t>
            </w:r>
          </w:p>
          <w:p w14:paraId="5D7B9A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фона</w:t>
            </w:r>
          </w:p>
        </w:tc>
        <w:tc>
          <w:tcPr>
            <w:tcW w:w="3261" w:type="dxa"/>
            <w:vMerge w:val="restart"/>
          </w:tcPr>
          <w:p w14:paraId="69D714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14:paraId="7B29372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плаката под контролем учителя.</w:t>
            </w:r>
          </w:p>
          <w:p w14:paraId="7735936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</w:t>
            </w:r>
          </w:p>
          <w:p w14:paraId="5D63E3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под контролем учителя.</w:t>
            </w:r>
          </w:p>
        </w:tc>
        <w:tc>
          <w:tcPr>
            <w:tcW w:w="3118" w:type="dxa"/>
            <w:vMerge w:val="restart"/>
          </w:tcPr>
          <w:p w14:paraId="5C2346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14:paraId="505F510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плаката </w:t>
            </w:r>
          </w:p>
          <w:p w14:paraId="73B55D3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в различных техниках.</w:t>
            </w:r>
          </w:p>
        </w:tc>
      </w:tr>
      <w:tr w:rsidR="002C7C7B" w14:paraId="70C42E36" w14:textId="77777777">
        <w:trPr>
          <w:cantSplit/>
        </w:trPr>
        <w:tc>
          <w:tcPr>
            <w:tcW w:w="709" w:type="dxa"/>
          </w:tcPr>
          <w:p w14:paraId="47FAF3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14ABBA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2B0E84A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705073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6F1AB1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03C9F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8C762B" w14:textId="77777777">
        <w:trPr>
          <w:cantSplit/>
        </w:trPr>
        <w:tc>
          <w:tcPr>
            <w:tcW w:w="709" w:type="dxa"/>
          </w:tcPr>
          <w:p w14:paraId="312DC83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44662C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1ECC2AF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998D17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6A9BC7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8B01E7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20C0476" w14:textId="77777777">
        <w:trPr>
          <w:cantSplit/>
        </w:trPr>
        <w:tc>
          <w:tcPr>
            <w:tcW w:w="709" w:type="dxa"/>
          </w:tcPr>
          <w:p w14:paraId="129E346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A4D12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</w:tcPr>
          <w:p w14:paraId="59D19C8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596FF88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сходства и различий плаката и открытки.</w:t>
            </w:r>
          </w:p>
          <w:p w14:paraId="379D75E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плаката и открыток.</w:t>
            </w:r>
          </w:p>
          <w:p w14:paraId="2EC127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рисунок открыток</w:t>
            </w:r>
          </w:p>
          <w:p w14:paraId="43188B52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FA59CD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кратко отвечают на вопросы учителя.</w:t>
            </w:r>
          </w:p>
          <w:p w14:paraId="2F7F761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открыток под контролем учителя.</w:t>
            </w:r>
          </w:p>
          <w:p w14:paraId="47E340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трафаретам.</w:t>
            </w:r>
          </w:p>
          <w:p w14:paraId="7436112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под контролем учителя</w:t>
            </w:r>
          </w:p>
        </w:tc>
        <w:tc>
          <w:tcPr>
            <w:tcW w:w="3118" w:type="dxa"/>
            <w:vMerge w:val="restart"/>
          </w:tcPr>
          <w:p w14:paraId="593C13B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отвечают на вопросы учителя распространенным предложением.</w:t>
            </w:r>
          </w:p>
          <w:p w14:paraId="70CDA06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открытки. </w:t>
            </w:r>
          </w:p>
          <w:p w14:paraId="1B8FADD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в различных техниках</w:t>
            </w:r>
          </w:p>
        </w:tc>
      </w:tr>
      <w:tr w:rsidR="002C7C7B" w14:paraId="14F2DF9B" w14:textId="77777777">
        <w:trPr>
          <w:cantSplit/>
        </w:trPr>
        <w:tc>
          <w:tcPr>
            <w:tcW w:w="709" w:type="dxa"/>
          </w:tcPr>
          <w:p w14:paraId="5214256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9EB57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482F25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98850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C33E33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DA16D8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74FE5D8" w14:textId="77777777">
        <w:trPr>
          <w:cantSplit/>
        </w:trPr>
        <w:tc>
          <w:tcPr>
            <w:tcW w:w="709" w:type="dxa"/>
          </w:tcPr>
          <w:p w14:paraId="44790CC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2ED305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063B2C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BCF236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48F45A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770A3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316D82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2C620" w14:textId="77777777" w:rsidR="002C7C7B" w:rsidRDefault="002C7C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7C7B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5A25" w14:textId="77777777" w:rsidR="00E80FDE" w:rsidRDefault="00E80FDE">
      <w:pPr>
        <w:spacing w:after="0" w:line="240" w:lineRule="auto"/>
      </w:pPr>
      <w:r>
        <w:separator/>
      </w:r>
    </w:p>
  </w:endnote>
  <w:endnote w:type="continuationSeparator" w:id="0">
    <w:p w14:paraId="66672C92" w14:textId="77777777" w:rsidR="00E80FDE" w:rsidRDefault="00E8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4C20B" w14:textId="6C412090" w:rsidR="002C7C7B" w:rsidRDefault="00B50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60D1">
      <w:rPr>
        <w:noProof/>
        <w:color w:val="000000"/>
      </w:rPr>
      <w:t>2</w:t>
    </w:r>
    <w:r>
      <w:rPr>
        <w:color w:val="000000"/>
      </w:rPr>
      <w:fldChar w:fldCharType="end"/>
    </w:r>
  </w:p>
  <w:p w14:paraId="403514E2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F0922" w14:textId="77777777" w:rsidR="00E80FDE" w:rsidRDefault="00E80FDE">
      <w:pPr>
        <w:spacing w:after="0" w:line="240" w:lineRule="auto"/>
      </w:pPr>
      <w:r>
        <w:separator/>
      </w:r>
    </w:p>
  </w:footnote>
  <w:footnote w:type="continuationSeparator" w:id="0">
    <w:p w14:paraId="79D6FA0D" w14:textId="77777777" w:rsidR="00E80FDE" w:rsidRDefault="00E8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A192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27C220EA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4F0"/>
    <w:multiLevelType w:val="multilevel"/>
    <w:tmpl w:val="83724C5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4D4637"/>
    <w:multiLevelType w:val="multilevel"/>
    <w:tmpl w:val="C97E5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1A2FC4"/>
    <w:multiLevelType w:val="hybridMultilevel"/>
    <w:tmpl w:val="47B0BE2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151CD6"/>
    <w:multiLevelType w:val="multilevel"/>
    <w:tmpl w:val="D2FE0E58"/>
    <w:lvl w:ilvl="0">
      <w:start w:val="2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1B19C4"/>
    <w:multiLevelType w:val="multilevel"/>
    <w:tmpl w:val="76E6E43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7A4034"/>
    <w:multiLevelType w:val="multilevel"/>
    <w:tmpl w:val="AD10DF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316D78"/>
    <w:multiLevelType w:val="multilevel"/>
    <w:tmpl w:val="A9709B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3509E7"/>
    <w:multiLevelType w:val="multilevel"/>
    <w:tmpl w:val="4E520D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3214A5"/>
    <w:multiLevelType w:val="multilevel"/>
    <w:tmpl w:val="6FC8E27E"/>
    <w:lvl w:ilvl="0">
      <w:start w:val="1"/>
      <w:numFmt w:val="upperRoman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7B"/>
    <w:rsid w:val="002A7D1A"/>
    <w:rsid w:val="002C7C7B"/>
    <w:rsid w:val="002F3BA4"/>
    <w:rsid w:val="006251B5"/>
    <w:rsid w:val="00671FDB"/>
    <w:rsid w:val="00800A51"/>
    <w:rsid w:val="00A53BF1"/>
    <w:rsid w:val="00A74A3E"/>
    <w:rsid w:val="00B5017C"/>
    <w:rsid w:val="00D060D1"/>
    <w:rsid w:val="00DE6E18"/>
    <w:rsid w:val="00E80FDE"/>
    <w:rsid w:val="00F17E0D"/>
    <w:rsid w:val="00F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4B0"/>
  <w15:docId w15:val="{96AED43C-8D16-4A96-AF85-9C506C8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x-none"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No Spacing"/>
    <w:aliases w:val="основа"/>
    <w:link w:val="ab"/>
    <w:uiPriority w:val="1"/>
    <w:qFormat/>
    <w:rPr>
      <w:lang w:eastAsia="en-US"/>
    </w:r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</w:style>
  <w:style w:type="character" w:customStyle="1" w:styleId="11">
    <w:name w:val="Заголовок 1 Знак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12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character" w:customStyle="1" w:styleId="c0">
    <w:name w:val="c0"/>
    <w:rsid w:val="009F6E52"/>
  </w:style>
  <w:style w:type="paragraph" w:customStyle="1" w:styleId="c15">
    <w:name w:val="c15"/>
    <w:basedOn w:val="a"/>
    <w:rsid w:val="002D3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0A38C7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601FD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AE7823"/>
    <w:pPr>
      <w:tabs>
        <w:tab w:val="left" w:pos="426"/>
        <w:tab w:val="right" w:leader="dot" w:pos="9060"/>
      </w:tabs>
      <w:jc w:val="both"/>
    </w:pPr>
    <w:rPr>
      <w:rFonts w:ascii="Times New Roman" w:hAnsi="Times New Roman"/>
      <w:noProof/>
      <w:sz w:val="24"/>
      <w:szCs w:val="24"/>
      <w:lang w:bidi="hi-IN"/>
    </w:rPr>
  </w:style>
  <w:style w:type="paragraph" w:styleId="21">
    <w:name w:val="toc 2"/>
    <w:basedOn w:val="a"/>
    <w:next w:val="a"/>
    <w:autoRedefine/>
    <w:uiPriority w:val="39"/>
    <w:unhideWhenUsed/>
    <w:rsid w:val="007601FD"/>
    <w:pPr>
      <w:ind w:left="22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003200"/>
  </w:style>
  <w:style w:type="paragraph" w:styleId="HTML">
    <w:name w:val="HTML Preformatted"/>
    <w:basedOn w:val="a"/>
    <w:link w:val="HTML0"/>
    <w:uiPriority w:val="99"/>
    <w:unhideWhenUsed/>
    <w:rsid w:val="00003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3200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2v7au4P5WrU/0SEcl7qwJbEVg==">CgMxLjAyCWguMXQzaDVzZjIJaC40ZDM0b2c4MgloLjFmb2I5dGUyCWguMnM4ZXlvMTgAciExaVByZ1JCeURPRE03OFljMmw5T2lJNS1KZ1dTbFNhLVM=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9C5411-CDCB-4E57-9FE8-D57C8918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3956</Words>
  <Characters>22550</Characters>
  <Application>Microsoft Office Word</Application>
  <DocSecurity>0</DocSecurity>
  <Lines>187</Lines>
  <Paragraphs>52</Paragraphs>
  <ScaleCrop>false</ScaleCrop>
  <Company/>
  <LinksUpToDate>false</LinksUpToDate>
  <CharactersWithSpaces>26454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9</cp:revision>
  <cp:lastPrinted>2025-09-15T18:42:00Z</cp:lastPrinted>
  <dcterms:created xsi:type="dcterms:W3CDTF">2023-06-28T21:59:00Z</dcterms:created>
  <dcterms:modified xsi:type="dcterms:W3CDTF">2025-09-22T07:39:00Z</dcterms:modified>
</cp:coreProperties>
</file>