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3D" w:rsidRDefault="00FD413D" w:rsidP="00FD41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6184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Аналитическая справка </w:t>
      </w:r>
    </w:p>
    <w:p w:rsidR="00FD413D" w:rsidRDefault="00FD413D" w:rsidP="00FD41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результатам</w:t>
      </w:r>
      <w:r w:rsidRPr="00A5618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Всероссийских проверочных работ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географии </w:t>
      </w:r>
    </w:p>
    <w:p w:rsidR="00FD413D" w:rsidRDefault="00FD413D" w:rsidP="00FD41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6184">
        <w:rPr>
          <w:rFonts w:ascii="Times New Roman" w:hAnsi="Times New Roman"/>
          <w:b/>
          <w:bCs/>
          <w:color w:val="000000"/>
          <w:sz w:val="28"/>
          <w:szCs w:val="28"/>
        </w:rPr>
        <w:t xml:space="preserve">в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7 классе</w:t>
      </w:r>
      <w:r w:rsidRPr="00A5618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2020-2021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5618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proofErr w:type="gramStart"/>
      <w:r w:rsidRPr="00A56184">
        <w:rPr>
          <w:rFonts w:ascii="Times New Roman" w:hAnsi="Times New Roman"/>
          <w:b/>
          <w:bCs/>
          <w:color w:val="000000"/>
          <w:sz w:val="28"/>
          <w:szCs w:val="28"/>
        </w:rPr>
        <w:t>у(</w:t>
      </w:r>
      <w:proofErr w:type="gramEnd"/>
      <w:r w:rsidRPr="00A56184">
        <w:rPr>
          <w:rFonts w:ascii="Times New Roman" w:hAnsi="Times New Roman"/>
          <w:b/>
          <w:bCs/>
          <w:color w:val="000000"/>
          <w:sz w:val="28"/>
          <w:szCs w:val="28"/>
        </w:rPr>
        <w:t>осень)</w:t>
      </w:r>
    </w:p>
    <w:p w:rsidR="00FD413D" w:rsidRDefault="0034734E" w:rsidP="00FD413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10</w:t>
      </w:r>
    </w:p>
    <w:p w:rsidR="00FD413D" w:rsidRDefault="0034734E" w:rsidP="00FD413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37</w:t>
      </w:r>
    </w:p>
    <w:p w:rsidR="00FD413D" w:rsidRDefault="0034734E" w:rsidP="00FD413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60 минут</w:t>
      </w:r>
    </w:p>
    <w:p w:rsidR="00FD413D" w:rsidRDefault="00FD413D" w:rsidP="00FD413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852"/>
        <w:gridCol w:w="1134"/>
        <w:gridCol w:w="1275"/>
        <w:gridCol w:w="1560"/>
        <w:gridCol w:w="1275"/>
        <w:gridCol w:w="1418"/>
        <w:gridCol w:w="1276"/>
        <w:gridCol w:w="1275"/>
      </w:tblGrid>
      <w:tr w:rsidR="00FD413D" w:rsidTr="003A1C9E">
        <w:tc>
          <w:tcPr>
            <w:tcW w:w="852" w:type="dxa"/>
          </w:tcPr>
          <w:p w:rsidR="00FD413D" w:rsidRPr="00E70F01" w:rsidRDefault="00FD413D" w:rsidP="00D6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FD413D" w:rsidRPr="00E70F01" w:rsidRDefault="00FD413D" w:rsidP="00D65C8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Кол-во уч-ся в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75" w:type="dxa"/>
          </w:tcPr>
          <w:p w:rsidR="00FD413D" w:rsidRPr="00E70F01" w:rsidRDefault="00FD413D" w:rsidP="00D65C8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560" w:type="dxa"/>
          </w:tcPr>
          <w:p w:rsidR="00FD413D" w:rsidRPr="00945B1E" w:rsidRDefault="00FD413D" w:rsidP="00D65C8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Обученность</w:t>
            </w:r>
            <w:proofErr w:type="spellEnd"/>
          </w:p>
          <w:p w:rsidR="00FD413D" w:rsidRDefault="00FD413D" w:rsidP="00D65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D413D" w:rsidRPr="00E70F01" w:rsidRDefault="00FD413D" w:rsidP="00D65C8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Кач-во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знаний</w:t>
            </w: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  %</w:t>
            </w:r>
          </w:p>
        </w:tc>
        <w:tc>
          <w:tcPr>
            <w:tcW w:w="1418" w:type="dxa"/>
          </w:tcPr>
          <w:p w:rsidR="00FD413D" w:rsidRDefault="00FD413D" w:rsidP="00D65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оценку</w:t>
            </w:r>
          </w:p>
        </w:tc>
        <w:tc>
          <w:tcPr>
            <w:tcW w:w="1276" w:type="dxa"/>
          </w:tcPr>
          <w:p w:rsidR="00FD413D" w:rsidRPr="001C0129" w:rsidRDefault="00FD413D" w:rsidP="00D65C8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Повысили</w:t>
            </w:r>
          </w:p>
        </w:tc>
        <w:tc>
          <w:tcPr>
            <w:tcW w:w="1275" w:type="dxa"/>
          </w:tcPr>
          <w:p w:rsidR="00FD413D" w:rsidRPr="001C0129" w:rsidRDefault="00FD413D" w:rsidP="00D65C8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Понизили</w:t>
            </w:r>
          </w:p>
        </w:tc>
      </w:tr>
      <w:tr w:rsidR="00FD413D" w:rsidTr="003A1C9E">
        <w:tc>
          <w:tcPr>
            <w:tcW w:w="852" w:type="dxa"/>
          </w:tcPr>
          <w:p w:rsidR="00FD413D" w:rsidRPr="00D65C82" w:rsidRDefault="00FD413D" w:rsidP="00D6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D413D" w:rsidRPr="00D65C82" w:rsidRDefault="00FD413D" w:rsidP="00D6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</w:tcPr>
          <w:p w:rsidR="00FD413D" w:rsidRPr="00D65C82" w:rsidRDefault="00FD413D" w:rsidP="00D6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:rsidR="00FD413D" w:rsidRPr="00D65C82" w:rsidRDefault="00FD413D" w:rsidP="00D6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FD413D" w:rsidRPr="00D65C82" w:rsidRDefault="00FD413D" w:rsidP="00D6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FD413D" w:rsidRPr="00D65C82" w:rsidRDefault="00F609E6" w:rsidP="00D6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FD413D" w:rsidRPr="00D65C82" w:rsidRDefault="00D65C82" w:rsidP="00D6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D413D" w:rsidRPr="00D65C82" w:rsidRDefault="00F609E6" w:rsidP="00D6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402A1" w:rsidRDefault="00FD413D">
      <w:r>
        <w:t xml:space="preserve"> </w:t>
      </w:r>
    </w:p>
    <w:p w:rsidR="004915AC" w:rsidRPr="004915AC" w:rsidRDefault="004915AC">
      <w:pPr>
        <w:rPr>
          <w:rFonts w:ascii="Times New Roman" w:hAnsi="Times New Roman" w:cs="Times New Roman"/>
          <w:b/>
          <w:sz w:val="24"/>
          <w:szCs w:val="24"/>
        </w:rPr>
      </w:pPr>
      <w:r w:rsidRPr="004915AC">
        <w:rPr>
          <w:rFonts w:ascii="Times New Roman" w:hAnsi="Times New Roman" w:cs="Times New Roman"/>
          <w:b/>
          <w:sz w:val="24"/>
          <w:szCs w:val="24"/>
        </w:rPr>
        <w:t>Выводы: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135"/>
        <w:gridCol w:w="6946"/>
        <w:gridCol w:w="1808"/>
      </w:tblGrid>
      <w:tr w:rsidR="00FD413D" w:rsidTr="00784803">
        <w:tc>
          <w:tcPr>
            <w:tcW w:w="1135" w:type="dxa"/>
          </w:tcPr>
          <w:p w:rsidR="00FD413D" w:rsidRPr="00FD413D" w:rsidRDefault="00FD413D" w:rsidP="00FD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41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41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41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FD413D" w:rsidRPr="00FD413D" w:rsidRDefault="00FD413D" w:rsidP="00FD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Несформированные универсальные учебные действия, характеризующие достижение планируемых результатов</w:t>
            </w:r>
          </w:p>
        </w:tc>
        <w:tc>
          <w:tcPr>
            <w:tcW w:w="1808" w:type="dxa"/>
          </w:tcPr>
          <w:p w:rsidR="00FD413D" w:rsidRPr="00FD413D" w:rsidRDefault="00FD413D" w:rsidP="00FD413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1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FD413D" w:rsidRPr="00FD413D" w:rsidRDefault="00FD413D" w:rsidP="00FD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FD41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FD41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%) полностью или частично </w:t>
            </w:r>
            <w:proofErr w:type="spellStart"/>
            <w:r w:rsidRPr="00FD41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несправившихся</w:t>
            </w:r>
            <w:proofErr w:type="spellEnd"/>
            <w:r w:rsidRPr="00FD41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заданием</w:t>
            </w:r>
          </w:p>
        </w:tc>
      </w:tr>
      <w:tr w:rsidR="00736B91" w:rsidTr="00784803">
        <w:tc>
          <w:tcPr>
            <w:tcW w:w="1135" w:type="dxa"/>
          </w:tcPr>
          <w:p w:rsidR="00736B91" w:rsidRPr="00D65C82" w:rsidRDefault="00736B91" w:rsidP="00D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82">
              <w:rPr>
                <w:rFonts w:ascii="Times New Roman" w:hAnsi="Times New Roman" w:cs="Times New Roman"/>
                <w:sz w:val="24"/>
                <w:szCs w:val="24"/>
              </w:rPr>
              <w:t>1(2)</w:t>
            </w:r>
          </w:p>
        </w:tc>
        <w:tc>
          <w:tcPr>
            <w:tcW w:w="6946" w:type="dxa"/>
          </w:tcPr>
          <w:p w:rsidR="00736B91" w:rsidRPr="004915AC" w:rsidRDefault="0034734E" w:rsidP="004915A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36B91" w:rsidRPr="00491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формированность</w:t>
            </w:r>
            <w:proofErr w:type="spellEnd"/>
            <w:r w:rsidR="00736B91" w:rsidRPr="00491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об основных этапах географического освоения Земли, открытиях великих путешествен</w:t>
            </w:r>
            <w:r w:rsidRPr="00491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ников.</w:t>
            </w:r>
            <w:r w:rsidR="00491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6B91" w:rsidRPr="00491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  <w:r w:rsidRPr="00491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8" w:type="dxa"/>
          </w:tcPr>
          <w:p w:rsidR="00736B91" w:rsidRPr="00D65C82" w:rsidRDefault="001C075B" w:rsidP="00D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36B91" w:rsidTr="00784803">
        <w:tc>
          <w:tcPr>
            <w:tcW w:w="1135" w:type="dxa"/>
          </w:tcPr>
          <w:p w:rsidR="00736B91" w:rsidRPr="00D65C82" w:rsidRDefault="00736B91" w:rsidP="00D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82"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46" w:type="dxa"/>
          </w:tcPr>
          <w:p w:rsidR="00736B91" w:rsidRPr="004915AC" w:rsidRDefault="00736B91" w:rsidP="004915A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Владение основами картографической грамотности и использования географической карты для решения разнообразных задач. </w:t>
            </w:r>
          </w:p>
        </w:tc>
        <w:tc>
          <w:tcPr>
            <w:tcW w:w="1808" w:type="dxa"/>
          </w:tcPr>
          <w:p w:rsidR="00736B91" w:rsidRPr="00D65C82" w:rsidRDefault="001C075B" w:rsidP="00D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36B91" w:rsidTr="00784803">
        <w:tc>
          <w:tcPr>
            <w:tcW w:w="1135" w:type="dxa"/>
          </w:tcPr>
          <w:p w:rsidR="00736B91" w:rsidRPr="00D65C82" w:rsidRDefault="00736B91" w:rsidP="00D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2(1)К</w:t>
            </w:r>
            <w:proofErr w:type="gramStart"/>
            <w:r w:rsidR="001C0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946" w:type="dxa"/>
          </w:tcPr>
          <w:p w:rsidR="00736B91" w:rsidRPr="004915AC" w:rsidRDefault="001C075B" w:rsidP="004915A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Владение основами картографической грамотности и использования географической карты для решения разнообразных задач. </w:t>
            </w:r>
          </w:p>
        </w:tc>
        <w:tc>
          <w:tcPr>
            <w:tcW w:w="1808" w:type="dxa"/>
          </w:tcPr>
          <w:p w:rsidR="00736B91" w:rsidRPr="00D65C82" w:rsidRDefault="001C075B" w:rsidP="00D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36B91" w:rsidTr="00784803">
        <w:trPr>
          <w:trHeight w:val="886"/>
        </w:trPr>
        <w:tc>
          <w:tcPr>
            <w:tcW w:w="1135" w:type="dxa"/>
          </w:tcPr>
          <w:p w:rsidR="00736B91" w:rsidRPr="00D65C82" w:rsidRDefault="00736B91" w:rsidP="00D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82">
              <w:rPr>
                <w:rFonts w:ascii="Times New Roman" w:hAnsi="Times New Roman" w:cs="Times New Roman"/>
                <w:sz w:val="24"/>
                <w:szCs w:val="24"/>
              </w:rPr>
              <w:t>4(3)</w:t>
            </w:r>
          </w:p>
        </w:tc>
        <w:tc>
          <w:tcPr>
            <w:tcW w:w="6946" w:type="dxa"/>
          </w:tcPr>
          <w:p w:rsidR="00736B91" w:rsidRPr="004915AC" w:rsidRDefault="001C075B" w:rsidP="004915A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491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491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умозаключение и делать выводы. </w:t>
            </w:r>
            <w:proofErr w:type="spellStart"/>
            <w:r w:rsidRPr="00491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91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  <w:r w:rsidR="00784803" w:rsidRPr="00491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8" w:type="dxa"/>
          </w:tcPr>
          <w:p w:rsidR="00736B91" w:rsidRPr="00D65C82" w:rsidRDefault="001C075B" w:rsidP="00D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6B91" w:rsidTr="00784803">
        <w:tc>
          <w:tcPr>
            <w:tcW w:w="1135" w:type="dxa"/>
          </w:tcPr>
          <w:p w:rsidR="00736B91" w:rsidRPr="00D65C82" w:rsidRDefault="00736B91" w:rsidP="00D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36B91" w:rsidRPr="00784803" w:rsidRDefault="001C075B" w:rsidP="007848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80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8480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географических объектах, процессах, явл</w:t>
            </w:r>
            <w:r w:rsidR="00784803">
              <w:rPr>
                <w:rFonts w:ascii="Times New Roman" w:hAnsi="Times New Roman" w:cs="Times New Roman"/>
                <w:sz w:val="24"/>
                <w:szCs w:val="24"/>
              </w:rPr>
              <w:t xml:space="preserve">ениях, закономерностях. </w:t>
            </w:r>
            <w:r w:rsidRPr="00784803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  <w:r w:rsidR="0078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736B91" w:rsidRPr="00D65C82" w:rsidRDefault="001C075B" w:rsidP="00D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36B91" w:rsidTr="00784803">
        <w:tc>
          <w:tcPr>
            <w:tcW w:w="1135" w:type="dxa"/>
          </w:tcPr>
          <w:p w:rsidR="00736B91" w:rsidRPr="00D65C82" w:rsidRDefault="00736B91" w:rsidP="00D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82">
              <w:rPr>
                <w:rFonts w:ascii="Times New Roman" w:hAnsi="Times New Roman" w:cs="Times New Roman"/>
                <w:sz w:val="24"/>
                <w:szCs w:val="24"/>
              </w:rPr>
              <w:t>9К2</w:t>
            </w:r>
          </w:p>
        </w:tc>
        <w:tc>
          <w:tcPr>
            <w:tcW w:w="6946" w:type="dxa"/>
          </w:tcPr>
          <w:p w:rsidR="00784803" w:rsidRPr="00784803" w:rsidRDefault="001C07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78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представлений о географических объектах, процессах, явлениях,</w:t>
            </w:r>
            <w:r w:rsidR="00784803" w:rsidRPr="0078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закономерностях.</w:t>
            </w:r>
            <w:r w:rsidRPr="0078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и навыки использования разнообразных географических знаний для объяснения и оценки явлений и п</w:t>
            </w:r>
            <w:r w:rsidR="00784803" w:rsidRPr="0078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роцессов.</w:t>
            </w:r>
          </w:p>
          <w:p w:rsidR="00736B91" w:rsidRPr="00784803" w:rsidRDefault="001C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для выражения своих мыслей, формулирования и аргументации своего мнения</w:t>
            </w:r>
            <w:r w:rsidR="00491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736B91" w:rsidRPr="00D65C82" w:rsidRDefault="0034734E" w:rsidP="00D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36B91" w:rsidTr="00784803">
        <w:tc>
          <w:tcPr>
            <w:tcW w:w="1135" w:type="dxa"/>
          </w:tcPr>
          <w:p w:rsidR="00736B91" w:rsidRPr="00D65C82" w:rsidRDefault="00736B91" w:rsidP="00D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82">
              <w:rPr>
                <w:rFonts w:ascii="Times New Roman" w:hAnsi="Times New Roman" w:cs="Times New Roman"/>
                <w:sz w:val="24"/>
                <w:szCs w:val="24"/>
              </w:rPr>
              <w:t>9К3</w:t>
            </w:r>
          </w:p>
        </w:tc>
        <w:tc>
          <w:tcPr>
            <w:tcW w:w="6946" w:type="dxa"/>
          </w:tcPr>
          <w:p w:rsidR="00736B91" w:rsidRPr="00784803" w:rsidRDefault="001C075B" w:rsidP="0078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</w:t>
            </w:r>
          </w:p>
        </w:tc>
        <w:tc>
          <w:tcPr>
            <w:tcW w:w="1808" w:type="dxa"/>
          </w:tcPr>
          <w:p w:rsidR="00736B91" w:rsidRPr="00D65C82" w:rsidRDefault="001C075B" w:rsidP="00D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36B91" w:rsidTr="00784803">
        <w:tc>
          <w:tcPr>
            <w:tcW w:w="1135" w:type="dxa"/>
          </w:tcPr>
          <w:p w:rsidR="00736B91" w:rsidRPr="00D65C82" w:rsidRDefault="00736B91" w:rsidP="00D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10(2)К</w:t>
            </w:r>
            <w:proofErr w:type="gramStart"/>
            <w:r w:rsidRPr="00D65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46" w:type="dxa"/>
          </w:tcPr>
          <w:p w:rsidR="00736B91" w:rsidRPr="004915AC" w:rsidRDefault="001C075B" w:rsidP="0049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Первичные компетенции использования территориального подхода как основы географического мышления. </w:t>
            </w:r>
            <w:proofErr w:type="spellStart"/>
            <w:r w:rsidRPr="00491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491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</w:t>
            </w:r>
            <w:r w:rsidR="00491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736B91" w:rsidRPr="00D65C82" w:rsidRDefault="0034734E" w:rsidP="00D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36B91" w:rsidTr="00784803">
        <w:tc>
          <w:tcPr>
            <w:tcW w:w="1135" w:type="dxa"/>
          </w:tcPr>
          <w:p w:rsidR="00736B91" w:rsidRPr="00D65C82" w:rsidRDefault="00736B91" w:rsidP="00D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82">
              <w:rPr>
                <w:rFonts w:ascii="Times New Roman" w:hAnsi="Times New Roman" w:cs="Times New Roman"/>
                <w:sz w:val="24"/>
                <w:szCs w:val="24"/>
              </w:rPr>
              <w:t>10(2)К</w:t>
            </w:r>
            <w:proofErr w:type="gramStart"/>
            <w:r w:rsidRPr="00D65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946" w:type="dxa"/>
          </w:tcPr>
          <w:p w:rsidR="00736B91" w:rsidRPr="004915AC" w:rsidRDefault="001C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Первичные компетенции использования территориального подхода как основы географического мышления. </w:t>
            </w:r>
            <w:proofErr w:type="spellStart"/>
            <w:r w:rsidRPr="00491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491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представлений о географических объектах, процессах, явлениях, закономе</w:t>
            </w:r>
            <w:r w:rsidR="00491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рностях.</w:t>
            </w:r>
            <w:r w:rsidRPr="00491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1808" w:type="dxa"/>
          </w:tcPr>
          <w:p w:rsidR="00736B91" w:rsidRPr="00D65C82" w:rsidRDefault="00736B91" w:rsidP="00D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3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FD413D" w:rsidRDefault="00FD413D"/>
    <w:sectPr w:rsidR="00FD413D" w:rsidSect="0064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13D"/>
    <w:rsid w:val="001C075B"/>
    <w:rsid w:val="0034734E"/>
    <w:rsid w:val="004915AC"/>
    <w:rsid w:val="006402A1"/>
    <w:rsid w:val="006C1593"/>
    <w:rsid w:val="00736B91"/>
    <w:rsid w:val="00784803"/>
    <w:rsid w:val="007F5011"/>
    <w:rsid w:val="009968EB"/>
    <w:rsid w:val="00D65C82"/>
    <w:rsid w:val="00E80BF2"/>
    <w:rsid w:val="00EA28CF"/>
    <w:rsid w:val="00ED6B90"/>
    <w:rsid w:val="00F609E6"/>
    <w:rsid w:val="00FD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C82"/>
    <w:pPr>
      <w:ind w:left="720"/>
      <w:contextualSpacing/>
    </w:pPr>
  </w:style>
  <w:style w:type="paragraph" w:styleId="a5">
    <w:name w:val="No Spacing"/>
    <w:uiPriority w:val="1"/>
    <w:qFormat/>
    <w:rsid w:val="007848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2020-12-08T06:06:00Z</dcterms:created>
  <dcterms:modified xsi:type="dcterms:W3CDTF">2020-12-09T04:25:00Z</dcterms:modified>
</cp:coreProperties>
</file>