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85" w:rsidRPr="00840B85" w:rsidRDefault="00840B85" w:rsidP="00840B8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0B8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40B85" w:rsidRPr="00840B85" w:rsidRDefault="00840B85" w:rsidP="00840B8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0B85">
        <w:rPr>
          <w:rFonts w:ascii="Times New Roman" w:eastAsia="Calibri" w:hAnsi="Times New Roman" w:cs="Times New Roman"/>
          <w:sz w:val="24"/>
          <w:szCs w:val="24"/>
        </w:rPr>
        <w:t>СРЕДНЯЯ ОБЩЕОБРАЗОВАТЕЛЬНАЯ ШКОЛА С.РОДНИКИ</w:t>
      </w:r>
    </w:p>
    <w:p w:rsidR="00840B85" w:rsidRPr="00840B85" w:rsidRDefault="00840B85" w:rsidP="00840B8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840B85" w:rsidRPr="00840B85" w:rsidRDefault="00840B85" w:rsidP="00840B85">
      <w:pPr>
        <w:widowControl w:val="0"/>
        <w:shd w:val="clear" w:color="auto" w:fill="FFFFFF"/>
        <w:suppressAutoHyphens/>
        <w:autoSpaceDE w:val="0"/>
        <w:spacing w:after="0" w:line="240" w:lineRule="auto"/>
        <w:ind w:left="11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40B8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ПРИКАЗ</w:t>
      </w: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01.09.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                       </w:t>
      </w:r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185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школьного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СОШ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с.Родники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школа) программой воспитания и программой развития школы,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:rsidR="00840B85" w:rsidRPr="00840B85" w:rsidRDefault="00840B85" w:rsidP="00840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1.Создать школьный </w:t>
      </w:r>
      <w:proofErr w:type="spellStart"/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 МБОУ СОШ 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с.Родники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организовать его работу.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руководителем школьного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Небылицу Е.Н. – ответственную за воспитательную работу школы.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положение о школьном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медиацентре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 и </w:t>
      </w:r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работы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медиацнентра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(Приложение № 2).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состав школьном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медиацентре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3)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Ответственному </w:t>
      </w:r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школьный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сайт Юдановой И.Н.  создать раздел «Школьный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сайте школы и разместить на нем приказ о создании школьного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 о школьном </w:t>
      </w:r>
      <w:proofErr w:type="spellStart"/>
      <w:proofErr w:type="gram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медиацентре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план</w:t>
      </w:r>
      <w:proofErr w:type="gram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 школьного  </w:t>
      </w:r>
      <w:proofErr w:type="spellStart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840B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B85" w:rsidRPr="00840B85" w:rsidRDefault="00840B85" w:rsidP="00840B85">
      <w:pPr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</w:t>
      </w:r>
    </w:p>
    <w:p w:rsidR="00840B85" w:rsidRPr="00840B85" w:rsidRDefault="00840B85" w:rsidP="00840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840B85" w:rsidRPr="00840B85" w:rsidTr="00BD6724">
        <w:tc>
          <w:tcPr>
            <w:tcW w:w="3190" w:type="dxa"/>
          </w:tcPr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  <w:r w:rsidRPr="00840B85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190" w:type="dxa"/>
            <w:hideMark/>
          </w:tcPr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840B85" w:rsidRPr="00840B85" w:rsidRDefault="00840B85" w:rsidP="0084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</w:pPr>
            <w:r w:rsidRPr="00840B85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8"/>
                <w:sz w:val="24"/>
                <w:szCs w:val="24"/>
                <w:lang w:eastAsia="ru-RU"/>
              </w:rPr>
              <w:t>Небылица Н.А.</w:t>
            </w:r>
          </w:p>
        </w:tc>
      </w:tr>
    </w:tbl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5" w:rsidRPr="00840B85" w:rsidRDefault="00840B85" w:rsidP="00840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C44" w:rsidRDefault="00F14C44">
      <w:bookmarkStart w:id="0" w:name="_GoBack"/>
      <w:bookmarkEnd w:id="0"/>
    </w:p>
    <w:sectPr w:rsidR="00F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88"/>
    <w:rsid w:val="00840B85"/>
    <w:rsid w:val="008E0D88"/>
    <w:rsid w:val="00C6481C"/>
    <w:rsid w:val="00F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B344-2422-4B91-8AC3-02C9B44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Полезователь</dc:creator>
  <cp:keywords/>
  <dc:description/>
  <cp:lastModifiedBy>Полезователь</cp:lastModifiedBy>
  <cp:revision>2</cp:revision>
  <dcterms:created xsi:type="dcterms:W3CDTF">2025-11-19T07:41:00Z</dcterms:created>
  <dcterms:modified xsi:type="dcterms:W3CDTF">2025-11-19T07:41:00Z</dcterms:modified>
</cp:coreProperties>
</file>