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42" w:rsidRDefault="00C51E42" w:rsidP="00C51E42">
      <w:pPr>
        <w:pStyle w:val="ac"/>
      </w:pPr>
      <w:r>
        <w:rPr>
          <w:noProof/>
        </w:rPr>
        <w:drawing>
          <wp:inline distT="0" distB="0" distL="0" distR="0" wp14:anchorId="7D421EF3" wp14:editId="7E1C45C2">
            <wp:extent cx="6505575" cy="9433696"/>
            <wp:effectExtent l="0" t="0" r="0" b="0"/>
            <wp:docPr id="2" name="Рисунок 2" descr="C:\Users\User\AppData\Local\Packages\Microsoft.Windows.Photos_8wekyb3d8bbwe\TempState\ShareServiceTempFolder\IMG_1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IMG_102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7" t="2543" r="3485" b="8418"/>
                    <a:stretch/>
                  </pic:blipFill>
                  <pic:spPr bwMode="auto">
                    <a:xfrm>
                      <a:off x="0" y="0"/>
                      <a:ext cx="6515243" cy="944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средняя общеобразовательная школа с. Родники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средняя общеобразовательная школа с. Родники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средняя общеобразовательная школа с. Родники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средняя общеобразовательная школа с. Родники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средняя общеобразовательная школа с. Родники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D17CC0">
        <w:tc>
          <w:tcPr>
            <w:tcW w:w="6000" w:type="dxa"/>
            <w:vMerge w:val="restart"/>
            <w:shd w:val="clear" w:color="auto" w:fill="D9D9D9"/>
          </w:tcPr>
          <w:p w:rsidR="00D17CC0" w:rsidRDefault="00B9642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17CC0" w:rsidRDefault="00B96421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D17CC0" w:rsidRDefault="00B9642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17CC0">
        <w:tc>
          <w:tcPr>
            <w:tcW w:w="2425" w:type="dxa"/>
            <w:vMerge/>
          </w:tcPr>
          <w:p w:rsidR="00D17CC0" w:rsidRDefault="00D17CC0"/>
        </w:tc>
        <w:tc>
          <w:tcPr>
            <w:tcW w:w="2425" w:type="dxa"/>
            <w:vMerge/>
          </w:tcPr>
          <w:p w:rsidR="00D17CC0" w:rsidRDefault="00D17CC0"/>
        </w:tc>
        <w:tc>
          <w:tcPr>
            <w:tcW w:w="0" w:type="dxa"/>
            <w:shd w:val="clear" w:color="auto" w:fill="D9D9D9"/>
          </w:tcPr>
          <w:p w:rsidR="00D17CC0" w:rsidRDefault="00B9642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D17CC0" w:rsidRDefault="00B9642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D17CC0" w:rsidRDefault="00B9642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D17CC0" w:rsidRDefault="00B9642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17CC0">
        <w:tc>
          <w:tcPr>
            <w:tcW w:w="14550" w:type="dxa"/>
            <w:gridSpan w:val="6"/>
            <w:shd w:val="clear" w:color="auto" w:fill="FFFFB3"/>
          </w:tcPr>
          <w:p w:rsidR="00D17CC0" w:rsidRDefault="00B9642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17CC0">
        <w:tc>
          <w:tcPr>
            <w:tcW w:w="2425" w:type="dxa"/>
            <w:vMerge w:val="restart"/>
          </w:tcPr>
          <w:p w:rsidR="00D17CC0" w:rsidRDefault="00B96421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D17CC0" w:rsidRDefault="00B96421">
            <w:r>
              <w:t>Русский язык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5</w:t>
            </w:r>
          </w:p>
        </w:tc>
      </w:tr>
      <w:tr w:rsidR="00D17CC0">
        <w:tc>
          <w:tcPr>
            <w:tcW w:w="2425" w:type="dxa"/>
            <w:vMerge/>
          </w:tcPr>
          <w:p w:rsidR="00D17CC0" w:rsidRDefault="00D17CC0"/>
        </w:tc>
        <w:tc>
          <w:tcPr>
            <w:tcW w:w="2425" w:type="dxa"/>
          </w:tcPr>
          <w:p w:rsidR="00D17CC0" w:rsidRDefault="00B96421">
            <w:r>
              <w:t>Литературное чтение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4</w:t>
            </w:r>
          </w:p>
        </w:tc>
      </w:tr>
      <w:tr w:rsidR="00D17CC0">
        <w:tc>
          <w:tcPr>
            <w:tcW w:w="2425" w:type="dxa"/>
          </w:tcPr>
          <w:p w:rsidR="00D17CC0" w:rsidRDefault="00B96421">
            <w:r>
              <w:t>Иностранный язык</w:t>
            </w:r>
          </w:p>
        </w:tc>
        <w:tc>
          <w:tcPr>
            <w:tcW w:w="2425" w:type="dxa"/>
          </w:tcPr>
          <w:p w:rsidR="00D17CC0" w:rsidRDefault="00B96421">
            <w:r>
              <w:t>Иностранный язык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2</w:t>
            </w:r>
          </w:p>
        </w:tc>
      </w:tr>
      <w:tr w:rsidR="00D17CC0">
        <w:tc>
          <w:tcPr>
            <w:tcW w:w="2425" w:type="dxa"/>
          </w:tcPr>
          <w:p w:rsidR="00D17CC0" w:rsidRDefault="00B96421">
            <w:r>
              <w:t>Математика и информатика</w:t>
            </w:r>
          </w:p>
        </w:tc>
        <w:tc>
          <w:tcPr>
            <w:tcW w:w="2425" w:type="dxa"/>
          </w:tcPr>
          <w:p w:rsidR="00D17CC0" w:rsidRDefault="00B96421">
            <w:r>
              <w:t>Математика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4</w:t>
            </w:r>
          </w:p>
        </w:tc>
      </w:tr>
      <w:tr w:rsidR="00D17CC0">
        <w:tc>
          <w:tcPr>
            <w:tcW w:w="2425" w:type="dxa"/>
          </w:tcPr>
          <w:p w:rsidR="00D17CC0" w:rsidRDefault="00B96421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D17CC0" w:rsidRDefault="00B96421">
            <w:r>
              <w:t>Окружающий мир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2</w:t>
            </w:r>
          </w:p>
        </w:tc>
      </w:tr>
      <w:tr w:rsidR="00D17CC0">
        <w:tc>
          <w:tcPr>
            <w:tcW w:w="2425" w:type="dxa"/>
          </w:tcPr>
          <w:p w:rsidR="00D17CC0" w:rsidRDefault="00B96421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17CC0" w:rsidRDefault="00B96421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</w:tr>
      <w:tr w:rsidR="00D17CC0">
        <w:tc>
          <w:tcPr>
            <w:tcW w:w="2425" w:type="dxa"/>
            <w:vMerge w:val="restart"/>
          </w:tcPr>
          <w:p w:rsidR="00D17CC0" w:rsidRDefault="00B96421">
            <w:r>
              <w:t>Искусство</w:t>
            </w:r>
          </w:p>
        </w:tc>
        <w:tc>
          <w:tcPr>
            <w:tcW w:w="2425" w:type="dxa"/>
          </w:tcPr>
          <w:p w:rsidR="00D17CC0" w:rsidRDefault="00B96421">
            <w:r>
              <w:t>Изобразительное искусство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</w:tr>
      <w:tr w:rsidR="00D17CC0">
        <w:tc>
          <w:tcPr>
            <w:tcW w:w="2425" w:type="dxa"/>
            <w:vMerge/>
          </w:tcPr>
          <w:p w:rsidR="00D17CC0" w:rsidRDefault="00D17CC0"/>
        </w:tc>
        <w:tc>
          <w:tcPr>
            <w:tcW w:w="2425" w:type="dxa"/>
          </w:tcPr>
          <w:p w:rsidR="00D17CC0" w:rsidRDefault="00B96421">
            <w:r>
              <w:t>Музыка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</w:tr>
      <w:tr w:rsidR="00D17CC0">
        <w:tc>
          <w:tcPr>
            <w:tcW w:w="2425" w:type="dxa"/>
          </w:tcPr>
          <w:p w:rsidR="00D17CC0" w:rsidRDefault="00B96421">
            <w:r>
              <w:t>Технология</w:t>
            </w:r>
          </w:p>
        </w:tc>
        <w:tc>
          <w:tcPr>
            <w:tcW w:w="2425" w:type="dxa"/>
          </w:tcPr>
          <w:p w:rsidR="00D17CC0" w:rsidRDefault="00B96421">
            <w:r>
              <w:t>Труд (технология)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</w:tr>
      <w:tr w:rsidR="00D17CC0">
        <w:tc>
          <w:tcPr>
            <w:tcW w:w="2425" w:type="dxa"/>
          </w:tcPr>
          <w:p w:rsidR="00D17CC0" w:rsidRDefault="00B96421">
            <w:r>
              <w:t>Физическая культура</w:t>
            </w:r>
          </w:p>
        </w:tc>
        <w:tc>
          <w:tcPr>
            <w:tcW w:w="2425" w:type="dxa"/>
          </w:tcPr>
          <w:p w:rsidR="00D17CC0" w:rsidRDefault="00B96421">
            <w:r>
              <w:t>Физическая культура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2</w:t>
            </w:r>
          </w:p>
        </w:tc>
      </w:tr>
      <w:tr w:rsidR="00D17CC0">
        <w:tc>
          <w:tcPr>
            <w:tcW w:w="4850" w:type="dxa"/>
            <w:gridSpan w:val="2"/>
            <w:shd w:val="clear" w:color="auto" w:fill="00FF00"/>
          </w:tcPr>
          <w:p w:rsidR="00D17CC0" w:rsidRDefault="00B96421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17CC0" w:rsidRDefault="00B96421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D17CC0" w:rsidRDefault="00B96421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17CC0" w:rsidRDefault="00B96421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17CC0" w:rsidRDefault="00B96421">
            <w:pPr>
              <w:jc w:val="center"/>
            </w:pPr>
            <w:r>
              <w:t>23</w:t>
            </w:r>
          </w:p>
        </w:tc>
      </w:tr>
      <w:tr w:rsidR="00D17CC0">
        <w:tc>
          <w:tcPr>
            <w:tcW w:w="14550" w:type="dxa"/>
            <w:gridSpan w:val="6"/>
            <w:shd w:val="clear" w:color="auto" w:fill="FFFFB3"/>
          </w:tcPr>
          <w:p w:rsidR="00D17CC0" w:rsidRDefault="00B9642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17CC0">
        <w:tc>
          <w:tcPr>
            <w:tcW w:w="4850" w:type="dxa"/>
            <w:gridSpan w:val="2"/>
            <w:shd w:val="clear" w:color="auto" w:fill="D9D9D9"/>
          </w:tcPr>
          <w:p w:rsidR="00D17CC0" w:rsidRDefault="00B96421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D17CC0" w:rsidRDefault="00D17CC0"/>
        </w:tc>
        <w:tc>
          <w:tcPr>
            <w:tcW w:w="2425" w:type="dxa"/>
            <w:shd w:val="clear" w:color="auto" w:fill="D9D9D9"/>
          </w:tcPr>
          <w:p w:rsidR="00D17CC0" w:rsidRDefault="00D17CC0"/>
        </w:tc>
        <w:tc>
          <w:tcPr>
            <w:tcW w:w="2425" w:type="dxa"/>
            <w:shd w:val="clear" w:color="auto" w:fill="D9D9D9"/>
          </w:tcPr>
          <w:p w:rsidR="00D17CC0" w:rsidRDefault="00D17CC0"/>
        </w:tc>
        <w:tc>
          <w:tcPr>
            <w:tcW w:w="2425" w:type="dxa"/>
            <w:shd w:val="clear" w:color="auto" w:fill="D9D9D9"/>
          </w:tcPr>
          <w:p w:rsidR="00D17CC0" w:rsidRDefault="00D17CC0"/>
        </w:tc>
      </w:tr>
      <w:tr w:rsidR="00D17CC0">
        <w:tc>
          <w:tcPr>
            <w:tcW w:w="4850" w:type="dxa"/>
            <w:gridSpan w:val="2"/>
          </w:tcPr>
          <w:p w:rsidR="00D17CC0" w:rsidRDefault="00B96421">
            <w:r>
              <w:t>Физическая культура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</w:tr>
      <w:tr w:rsidR="00D17CC0">
        <w:tc>
          <w:tcPr>
            <w:tcW w:w="4850" w:type="dxa"/>
            <w:gridSpan w:val="2"/>
          </w:tcPr>
          <w:p w:rsidR="00D17CC0" w:rsidRDefault="00B96421">
            <w:r>
              <w:t>Математика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</w:tr>
      <w:tr w:rsidR="00D17CC0">
        <w:tc>
          <w:tcPr>
            <w:tcW w:w="4850" w:type="dxa"/>
            <w:gridSpan w:val="2"/>
          </w:tcPr>
          <w:p w:rsidR="00D17CC0" w:rsidRDefault="00B96421">
            <w:r>
              <w:t>Развитие речи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0</w:t>
            </w:r>
          </w:p>
        </w:tc>
      </w:tr>
      <w:tr w:rsidR="00D17CC0">
        <w:tc>
          <w:tcPr>
            <w:tcW w:w="4850" w:type="dxa"/>
            <w:gridSpan w:val="2"/>
          </w:tcPr>
          <w:p w:rsidR="00D17CC0" w:rsidRDefault="00B96421">
            <w:r>
              <w:t>Внеклассное чтение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</w:tr>
      <w:tr w:rsidR="00D17CC0">
        <w:tc>
          <w:tcPr>
            <w:tcW w:w="4850" w:type="dxa"/>
            <w:gridSpan w:val="2"/>
            <w:shd w:val="clear" w:color="auto" w:fill="00FF00"/>
          </w:tcPr>
          <w:p w:rsidR="00D17CC0" w:rsidRDefault="00B96421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17CC0" w:rsidRDefault="00B96421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D17CC0" w:rsidRDefault="00B96421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D17CC0" w:rsidRDefault="00B96421">
            <w:pPr>
              <w:jc w:val="center"/>
            </w:pPr>
            <w:r>
              <w:t>3</w:t>
            </w:r>
          </w:p>
        </w:tc>
      </w:tr>
      <w:tr w:rsidR="00D17CC0">
        <w:tc>
          <w:tcPr>
            <w:tcW w:w="4850" w:type="dxa"/>
            <w:gridSpan w:val="2"/>
            <w:shd w:val="clear" w:color="auto" w:fill="00FF00"/>
          </w:tcPr>
          <w:p w:rsidR="00D17CC0" w:rsidRDefault="00B96421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17CC0" w:rsidRDefault="00B96421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D17CC0" w:rsidRDefault="00B96421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D17CC0" w:rsidRDefault="00B96421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D17CC0" w:rsidRDefault="00B96421">
            <w:pPr>
              <w:jc w:val="center"/>
            </w:pPr>
            <w:r>
              <w:t>26</w:t>
            </w:r>
          </w:p>
        </w:tc>
      </w:tr>
      <w:tr w:rsidR="00D17CC0">
        <w:tc>
          <w:tcPr>
            <w:tcW w:w="4850" w:type="dxa"/>
            <w:gridSpan w:val="2"/>
            <w:shd w:val="clear" w:color="auto" w:fill="FCE3FC"/>
          </w:tcPr>
          <w:p w:rsidR="00D17CC0" w:rsidRDefault="00B96421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D17CC0" w:rsidRDefault="00B96421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D17CC0" w:rsidRDefault="00B96421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17CC0" w:rsidRDefault="00B96421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17CC0" w:rsidRDefault="00B96421">
            <w:pPr>
              <w:jc w:val="center"/>
            </w:pPr>
            <w:r>
              <w:t>34</w:t>
            </w:r>
          </w:p>
        </w:tc>
      </w:tr>
      <w:tr w:rsidR="00D17CC0">
        <w:tc>
          <w:tcPr>
            <w:tcW w:w="4850" w:type="dxa"/>
            <w:gridSpan w:val="2"/>
            <w:shd w:val="clear" w:color="auto" w:fill="FCE3FC"/>
          </w:tcPr>
          <w:p w:rsidR="00D17CC0" w:rsidRDefault="00B96421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D17CC0" w:rsidRDefault="00B96421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D17CC0" w:rsidRDefault="00B96421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D17CC0" w:rsidRDefault="00B96421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D17CC0" w:rsidRDefault="00B96421">
            <w:pPr>
              <w:jc w:val="center"/>
            </w:pPr>
            <w:r>
              <w:t>884</w:t>
            </w:r>
          </w:p>
        </w:tc>
      </w:tr>
    </w:tbl>
    <w:p w:rsidR="00D17CC0" w:rsidRDefault="00B96421">
      <w:r>
        <w:br w:type="page"/>
      </w:r>
    </w:p>
    <w:p w:rsidR="00D17CC0" w:rsidRDefault="00B96421">
      <w:r>
        <w:rPr>
          <w:b/>
          <w:sz w:val="32"/>
        </w:rPr>
        <w:lastRenderedPageBreak/>
        <w:t>План внеурочной деятельности (недельный)</w:t>
      </w:r>
    </w:p>
    <w:p w:rsidR="00D17CC0" w:rsidRDefault="00B96421">
      <w:r>
        <w:t>МБОУ средняя общеобразовательная школа с. Родники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D17CC0">
        <w:tc>
          <w:tcPr>
            <w:tcW w:w="4850" w:type="dxa"/>
            <w:vMerge w:val="restart"/>
            <w:shd w:val="clear" w:color="auto" w:fill="D9D9D9"/>
          </w:tcPr>
          <w:p w:rsidR="00D17CC0" w:rsidRDefault="00B96421">
            <w:r>
              <w:rPr>
                <w:b/>
              </w:rPr>
              <w:t>Учебные курсы</w:t>
            </w:r>
          </w:p>
          <w:p w:rsidR="00D17CC0" w:rsidRDefault="00D17CC0"/>
        </w:tc>
        <w:tc>
          <w:tcPr>
            <w:tcW w:w="9700" w:type="dxa"/>
            <w:gridSpan w:val="4"/>
            <w:shd w:val="clear" w:color="auto" w:fill="D9D9D9"/>
          </w:tcPr>
          <w:p w:rsidR="00D17CC0" w:rsidRDefault="00B9642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17CC0">
        <w:tc>
          <w:tcPr>
            <w:tcW w:w="4850" w:type="dxa"/>
            <w:vMerge/>
          </w:tcPr>
          <w:p w:rsidR="00D17CC0" w:rsidRDefault="00D17CC0"/>
        </w:tc>
        <w:tc>
          <w:tcPr>
            <w:tcW w:w="2425" w:type="dxa"/>
            <w:shd w:val="clear" w:color="auto" w:fill="D9D9D9"/>
          </w:tcPr>
          <w:p w:rsidR="00D17CC0" w:rsidRDefault="00B9642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D17CC0" w:rsidRDefault="00B9642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D17CC0" w:rsidRDefault="00B9642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D17CC0" w:rsidRDefault="00B9642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17CC0">
        <w:tc>
          <w:tcPr>
            <w:tcW w:w="4850" w:type="dxa"/>
          </w:tcPr>
          <w:p w:rsidR="00D17CC0" w:rsidRDefault="00B96421">
            <w:r>
              <w:t>Разговоры о важном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</w:tr>
      <w:tr w:rsidR="00D17CC0">
        <w:tc>
          <w:tcPr>
            <w:tcW w:w="4850" w:type="dxa"/>
          </w:tcPr>
          <w:p w:rsidR="00D17CC0" w:rsidRDefault="00B96421">
            <w:r>
              <w:t>Краеведение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</w:tr>
      <w:tr w:rsidR="00D17CC0">
        <w:tc>
          <w:tcPr>
            <w:tcW w:w="4850" w:type="dxa"/>
          </w:tcPr>
          <w:p w:rsidR="00D17CC0" w:rsidRDefault="00B96421">
            <w:r>
              <w:t>Орлята России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</w:tr>
      <w:tr w:rsidR="00D17CC0">
        <w:tc>
          <w:tcPr>
            <w:tcW w:w="4850" w:type="dxa"/>
          </w:tcPr>
          <w:p w:rsidR="00D17CC0" w:rsidRDefault="00B96421">
            <w:r>
              <w:t>Мы-твои друзья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</w:tr>
      <w:tr w:rsidR="00D17CC0">
        <w:tc>
          <w:tcPr>
            <w:tcW w:w="4850" w:type="dxa"/>
          </w:tcPr>
          <w:p w:rsidR="00D17CC0" w:rsidRDefault="00B96421">
            <w:r>
              <w:t>Весёлые кисточки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17CC0" w:rsidRDefault="00B96421">
            <w:pPr>
              <w:jc w:val="center"/>
            </w:pPr>
            <w:r>
              <w:t>0</w:t>
            </w:r>
          </w:p>
        </w:tc>
      </w:tr>
      <w:tr w:rsidR="00D17CC0">
        <w:tc>
          <w:tcPr>
            <w:tcW w:w="4850" w:type="dxa"/>
            <w:shd w:val="clear" w:color="auto" w:fill="00FF00"/>
          </w:tcPr>
          <w:p w:rsidR="00D17CC0" w:rsidRDefault="00B96421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17CC0" w:rsidRDefault="00B96421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D17CC0" w:rsidRDefault="00B96421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D17CC0" w:rsidRDefault="00B96421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D17CC0" w:rsidRDefault="00B96421">
            <w:pPr>
              <w:jc w:val="center"/>
            </w:pPr>
            <w:r>
              <w:t>4</w:t>
            </w:r>
          </w:p>
        </w:tc>
      </w:tr>
    </w:tbl>
    <w:p w:rsidR="00B96421" w:rsidRDefault="00B96421"/>
    <w:sectPr w:rsidR="00B9642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320C3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96421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1E42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17CC0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C5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2024-09-09T03:15:00Z</cp:lastPrinted>
  <dcterms:created xsi:type="dcterms:W3CDTF">2023-04-17T10:52:00Z</dcterms:created>
  <dcterms:modified xsi:type="dcterms:W3CDTF">2024-09-09T08:44:00Z</dcterms:modified>
</cp:coreProperties>
</file>