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332" w:rsidRDefault="007D4332" w:rsidP="007D4332">
      <w:pPr>
        <w:pStyle w:val="af0"/>
      </w:pPr>
      <w:bookmarkStart w:id="0" w:name="block-20773240"/>
      <w:r>
        <w:rPr>
          <w:noProof/>
        </w:rPr>
        <w:drawing>
          <wp:inline distT="0" distB="0" distL="0" distR="0" wp14:anchorId="572717C6" wp14:editId="617D1248">
            <wp:extent cx="6341824" cy="9401175"/>
            <wp:effectExtent l="0" t="0" r="0" b="0"/>
            <wp:docPr id="2" name="Рисунок 2" descr="C:\Users\User\AppData\Local\Packages\Microsoft.Windows.Photos_8wekyb3d8bbwe\TempState\ShareServiceTempFolder\IMG_1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IMG_10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1" t="1739" r="5419" b="11320"/>
                    <a:stretch/>
                  </pic:blipFill>
                  <pic:spPr bwMode="auto">
                    <a:xfrm>
                      <a:off x="0" y="0"/>
                      <a:ext cx="6356455" cy="94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2EF" w:rsidRDefault="007D4332">
      <w:pPr>
        <w:spacing w:after="0"/>
        <w:ind w:left="120"/>
        <w:jc w:val="both"/>
      </w:pPr>
      <w:bookmarkStart w:id="1" w:name="block-20773241"/>
      <w:bookmarkEnd w:id="0"/>
      <w:r>
        <w:rPr>
          <w:rFonts w:ascii="Times New Roman" w:hAnsi="Times New Roman"/>
          <w:sz w:val="28"/>
        </w:rPr>
        <w:lastRenderedPageBreak/>
        <w:t>​</w:t>
      </w:r>
      <w:r>
        <w:rPr>
          <w:rFonts w:ascii="Times New Roman" w:hAnsi="Times New Roman"/>
          <w:b/>
          <w:sz w:val="28"/>
        </w:rPr>
        <w:t>ПОЯСНИТЕЛЬНАЯ ЗАПИСКА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​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Музыка является неотъемлемой частью культурного </w:t>
      </w:r>
      <w:r>
        <w:rPr>
          <w:rFonts w:ascii="Times New Roman" w:hAnsi="Times New Roman"/>
          <w:sz w:val="28"/>
        </w:rPr>
        <w:t>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В течение периода начального общего образования необходимо</w:t>
      </w:r>
      <w:r>
        <w:rPr>
          <w:rFonts w:ascii="Times New Roman" w:hAnsi="Times New Roman"/>
          <w:sz w:val="28"/>
        </w:rPr>
        <w:t xml:space="preserve"> заложит</w:t>
      </w:r>
      <w:r>
        <w:rPr>
          <w:rFonts w:ascii="Times New Roman" w:hAnsi="Times New Roman"/>
          <w:sz w:val="28"/>
        </w:rPr>
        <w:t>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</w:t>
      </w:r>
      <w:r>
        <w:rPr>
          <w:rFonts w:ascii="Times New Roman" w:hAnsi="Times New Roman"/>
          <w:sz w:val="28"/>
        </w:rPr>
        <w:t xml:space="preserve">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>
        <w:rPr>
          <w:rFonts w:ascii="Times New Roman" w:hAnsi="Times New Roman"/>
          <w:sz w:val="28"/>
        </w:rPr>
        <w:t>музицирование</w:t>
      </w:r>
      <w:proofErr w:type="spellEnd"/>
      <w:r>
        <w:rPr>
          <w:rFonts w:ascii="Times New Roman" w:hAnsi="Times New Roman"/>
          <w:sz w:val="28"/>
        </w:rPr>
        <w:t xml:space="preserve"> – пение, иг</w:t>
      </w:r>
      <w:r>
        <w:rPr>
          <w:rFonts w:ascii="Times New Roman" w:hAnsi="Times New Roman"/>
          <w:sz w:val="28"/>
        </w:rPr>
        <w:t>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</w:t>
      </w:r>
      <w:r>
        <w:rPr>
          <w:rFonts w:ascii="Times New Roman" w:hAnsi="Times New Roman"/>
          <w:sz w:val="28"/>
        </w:rPr>
        <w:t>ки.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Программа по музыке предусматривает</w:t>
      </w:r>
      <w:r>
        <w:rPr>
          <w:rFonts w:ascii="Times New Roman" w:hAnsi="Times New Roman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</w:t>
      </w:r>
      <w:r>
        <w:rPr>
          <w:rFonts w:ascii="Times New Roman" w:hAnsi="Times New Roman"/>
          <w:sz w:val="28"/>
        </w:rPr>
        <w:t xml:space="preserve">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Свойственная музыкальному восприятию идентификация с лирическим героем произведения является уни</w:t>
      </w:r>
      <w:r>
        <w:rPr>
          <w:rFonts w:ascii="Times New Roman" w:hAnsi="Times New Roman"/>
          <w:sz w:val="28"/>
        </w:rPr>
        <w:t xml:space="preserve">кальным психологическим механизмом для формирования мировоззрения обучающегося опосредованным </w:t>
      </w:r>
      <w:proofErr w:type="spellStart"/>
      <w:r>
        <w:rPr>
          <w:rFonts w:ascii="Times New Roman" w:hAnsi="Times New Roman"/>
          <w:sz w:val="28"/>
        </w:rPr>
        <w:t>недирективным</w:t>
      </w:r>
      <w:proofErr w:type="spellEnd"/>
      <w:r>
        <w:rPr>
          <w:rFonts w:ascii="Times New Roman" w:hAnsi="Times New Roman"/>
          <w:sz w:val="28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</w:t>
      </w:r>
      <w:r>
        <w:rPr>
          <w:rFonts w:ascii="Times New Roman" w:hAnsi="Times New Roman"/>
          <w:sz w:val="28"/>
        </w:rPr>
        <w:t xml:space="preserve">ть, высокий художественный уровень, соответствие системе традиционных российских ценностей.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</w:t>
      </w:r>
      <w:r>
        <w:rPr>
          <w:rFonts w:ascii="Times New Roman" w:hAnsi="Times New Roman"/>
          <w:sz w:val="28"/>
        </w:rPr>
        <w:t xml:space="preserve"> в целом.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</w:t>
      </w:r>
      <w:r>
        <w:rPr>
          <w:rFonts w:ascii="Times New Roman" w:hAnsi="Times New Roman"/>
          <w:sz w:val="28"/>
        </w:rPr>
        <w:t>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Основная цель программы по музыке</w:t>
      </w:r>
      <w:r>
        <w:rPr>
          <w:rFonts w:ascii="Times New Roman" w:hAnsi="Times New Roman"/>
          <w:sz w:val="28"/>
        </w:rPr>
        <w:t xml:space="preserve"> – воспитание музыкальной культуры как части общей ду</w:t>
      </w:r>
      <w:r>
        <w:rPr>
          <w:rFonts w:ascii="Times New Roman" w:hAnsi="Times New Roman"/>
          <w:sz w:val="28"/>
        </w:rPr>
        <w:t>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</w:t>
      </w:r>
      <w:r>
        <w:rPr>
          <w:rFonts w:ascii="Times New Roman" w:hAnsi="Times New Roman"/>
          <w:sz w:val="28"/>
        </w:rPr>
        <w:t xml:space="preserve">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В процессе конкретизации учебных целей их реализация осуществля</w:t>
      </w:r>
      <w:r>
        <w:rPr>
          <w:rFonts w:ascii="Times New Roman" w:hAnsi="Times New Roman"/>
          <w:b/>
          <w:sz w:val="28"/>
        </w:rPr>
        <w:t>ется по следующим направлениям</w:t>
      </w:r>
      <w:r>
        <w:rPr>
          <w:rFonts w:ascii="Times New Roman" w:hAnsi="Times New Roman"/>
          <w:sz w:val="28"/>
        </w:rPr>
        <w:t>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</w:t>
      </w:r>
      <w:r>
        <w:rPr>
          <w:rFonts w:ascii="Times New Roman" w:hAnsi="Times New Roman"/>
          <w:sz w:val="28"/>
        </w:rPr>
        <w:t>я, художественного отражения многообразия жизни;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формирование творческих способностей ребёнка, развитие внутренней мотивации к </w:t>
      </w:r>
      <w:proofErr w:type="spellStart"/>
      <w:r>
        <w:rPr>
          <w:rFonts w:ascii="Times New Roman" w:hAnsi="Times New Roman"/>
          <w:sz w:val="28"/>
        </w:rPr>
        <w:t>музицированию</w:t>
      </w:r>
      <w:proofErr w:type="spellEnd"/>
      <w:r>
        <w:rPr>
          <w:rFonts w:ascii="Times New Roman" w:hAnsi="Times New Roman"/>
          <w:sz w:val="28"/>
        </w:rPr>
        <w:t>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Важнейшие задачи обучения музыке</w:t>
      </w:r>
      <w:r>
        <w:rPr>
          <w:rFonts w:ascii="Times New Roman" w:hAnsi="Times New Roman"/>
          <w:sz w:val="28"/>
        </w:rPr>
        <w:t xml:space="preserve"> на уровне начального общего образования: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эмоционально-ценностной отз</w:t>
      </w:r>
      <w:r>
        <w:rPr>
          <w:rFonts w:ascii="Times New Roman" w:hAnsi="Times New Roman"/>
          <w:sz w:val="28"/>
        </w:rPr>
        <w:t xml:space="preserve">ывчивости на </w:t>
      </w:r>
      <w:proofErr w:type="spellStart"/>
      <w:r>
        <w:rPr>
          <w:rFonts w:ascii="Times New Roman" w:hAnsi="Times New Roman"/>
          <w:sz w:val="28"/>
        </w:rPr>
        <w:t>прекрасноев</w:t>
      </w:r>
      <w:proofErr w:type="spellEnd"/>
      <w:r>
        <w:rPr>
          <w:rFonts w:ascii="Times New Roman" w:hAnsi="Times New Roman"/>
          <w:sz w:val="28"/>
        </w:rPr>
        <w:t xml:space="preserve"> жизни и в искусстве;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>
        <w:rPr>
          <w:rFonts w:ascii="Times New Roman" w:hAnsi="Times New Roman"/>
          <w:sz w:val="28"/>
        </w:rPr>
        <w:t>музицирования</w:t>
      </w:r>
      <w:proofErr w:type="spellEnd"/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культуры осознанного восприятия музыкальных о</w:t>
      </w:r>
      <w:r>
        <w:rPr>
          <w:rFonts w:ascii="Times New Roman" w:hAnsi="Times New Roman"/>
          <w:sz w:val="28"/>
        </w:rPr>
        <w:t xml:space="preserve">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</w:t>
      </w:r>
      <w:r>
        <w:rPr>
          <w:rFonts w:ascii="Times New Roman" w:hAnsi="Times New Roman"/>
          <w:sz w:val="28"/>
        </w:rPr>
        <w:t>виями, развитие ассоциативного мышления и продуктивного воображения;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овладение предметными умениями и навыками в различных видах практического </w:t>
      </w:r>
      <w:proofErr w:type="spellStart"/>
      <w:r>
        <w:rPr>
          <w:rFonts w:ascii="Times New Roman" w:hAnsi="Times New Roman"/>
          <w:sz w:val="28"/>
        </w:rPr>
        <w:t>музицирования</w:t>
      </w:r>
      <w:proofErr w:type="spellEnd"/>
      <w:r>
        <w:rPr>
          <w:rFonts w:ascii="Times New Roman" w:hAnsi="Times New Roman"/>
          <w:sz w:val="28"/>
        </w:rPr>
        <w:t xml:space="preserve">, введение обучающегося в искусство через разнообразие видов музыкальной деятельности, в том числе: </w:t>
      </w:r>
      <w:r>
        <w:rPr>
          <w:rFonts w:ascii="Times New Roman" w:hAnsi="Times New Roman"/>
          <w:sz w:val="28"/>
        </w:rPr>
        <w:t>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</w:t>
      </w:r>
      <w:r>
        <w:rPr>
          <w:rFonts w:ascii="Times New Roman" w:hAnsi="Times New Roman"/>
          <w:sz w:val="28"/>
        </w:rPr>
        <w:t>ьские и творческие проекты;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закономерностей музыкального искусства: </w:t>
      </w:r>
      <w:proofErr w:type="spellStart"/>
      <w:r>
        <w:rPr>
          <w:rFonts w:ascii="Times New Roman" w:hAnsi="Times New Roman"/>
          <w:sz w:val="28"/>
        </w:rPr>
        <w:t>интонационнаяи</w:t>
      </w:r>
      <w:proofErr w:type="spellEnd"/>
      <w:r>
        <w:rPr>
          <w:rFonts w:ascii="Times New Roman" w:hAnsi="Times New Roman"/>
          <w:sz w:val="28"/>
        </w:rPr>
        <w:t xml:space="preserve"> жанровая природа музыки, основные выразительные средства, элементы музыкального языка;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воспитание уважения к культурному наследию России, присвоение интонационно-об</w:t>
      </w:r>
      <w:r>
        <w:rPr>
          <w:rFonts w:ascii="Times New Roman" w:hAnsi="Times New Roman"/>
          <w:sz w:val="28"/>
        </w:rPr>
        <w:t xml:space="preserve">разного строя отечественной музыкальной культуры;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музыке составлена на основе модуль</w:t>
      </w:r>
      <w:r>
        <w:rPr>
          <w:rFonts w:ascii="Times New Roman" w:hAnsi="Times New Roman"/>
          <w:sz w:val="28"/>
        </w:rPr>
        <w:t xml:space="preserve">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Содержание учебного предмета структурно представлено восемью модулями </w:t>
      </w:r>
      <w:r>
        <w:rPr>
          <w:rFonts w:ascii="Times New Roman" w:hAnsi="Times New Roman"/>
          <w:sz w:val="28"/>
        </w:rPr>
        <w:t>(тематич</w:t>
      </w:r>
      <w:r>
        <w:rPr>
          <w:rFonts w:ascii="Times New Roman" w:hAnsi="Times New Roman"/>
          <w:sz w:val="28"/>
        </w:rPr>
        <w:t>ескими линиями):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инвариантные: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1 «Народная музыка России»;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2 «Классическая музыка»;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3 «Музыка в жизни человека»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вариативные: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4 «Музыка народов мира»;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5 «Духовная музыка»;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6 «Музыка театра и кино»;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7 «Современная музыкальная культура»;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№ 8 «Музыкальная грамота»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</w:t>
      </w:r>
      <w:r>
        <w:rPr>
          <w:rFonts w:ascii="Times New Roman" w:hAnsi="Times New Roman"/>
          <w:sz w:val="28"/>
        </w:rPr>
        <w:t xml:space="preserve">я компоновка тематических блоков позволяет существенно расширить формы и виды деятельности за счёт внеурочных и внеклассных мероприятий – посещений </w:t>
      </w:r>
      <w:r>
        <w:rPr>
          <w:rFonts w:ascii="Times New Roman" w:hAnsi="Times New Roman"/>
          <w:sz w:val="28"/>
        </w:rPr>
        <w:lastRenderedPageBreak/>
        <w:t>театров, музеев, концертных залов, работы над исследовательскими и творческими проектами. В таком случае кол</w:t>
      </w:r>
      <w:r>
        <w:rPr>
          <w:rFonts w:ascii="Times New Roman" w:hAnsi="Times New Roman"/>
          <w:sz w:val="28"/>
        </w:rPr>
        <w:t xml:space="preserve">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Общее число часов</w:t>
      </w:r>
      <w:r>
        <w:rPr>
          <w:rFonts w:ascii="Times New Roman" w:hAnsi="Times New Roman"/>
          <w:sz w:val="28"/>
        </w:rPr>
        <w:t>, рекомендованных для изу</w:t>
      </w:r>
      <w:r>
        <w:rPr>
          <w:rFonts w:ascii="Times New Roman" w:hAnsi="Times New Roman"/>
          <w:sz w:val="28"/>
        </w:rPr>
        <w:t>чения музыки ‑ 135 часов: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1 классе – 33 часа (1 час в неделю),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 2 классе – 34 часа (1 час в неделю),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3 классе – 34 часа (1 час в неделю),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4 классе – 34 часа (1 час в неделю).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 разработке рабочей программы по музыке образовательная организация</w:t>
      </w:r>
      <w:r>
        <w:rPr>
          <w:rFonts w:ascii="Times New Roman" w:hAnsi="Times New Roman"/>
          <w:sz w:val="28"/>
        </w:rPr>
        <w:t xml:space="preserve">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Освоение программы по музыке </w:t>
      </w:r>
      <w:r>
        <w:rPr>
          <w:rFonts w:ascii="Times New Roman" w:hAnsi="Times New Roman"/>
          <w:sz w:val="28"/>
        </w:rPr>
        <w:t xml:space="preserve">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связях с такими учебными предметами, как «Изобразительное искусство»</w:t>
      </w:r>
      <w:r>
        <w:rPr>
          <w:rFonts w:ascii="Times New Roman" w:hAnsi="Times New Roman"/>
          <w:sz w:val="28"/>
        </w:rPr>
        <w:t>, «Литературное чтение», «Окружающий мир», «Основы религиозной культуры и светской этики», «Иностранный язык» и другие.</w:t>
      </w:r>
    </w:p>
    <w:p w:rsidR="00A722EF" w:rsidRDefault="00A722EF">
      <w:pPr>
        <w:sectPr w:rsidR="00A722EF">
          <w:pgSz w:w="11906" w:h="16383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  <w:jc w:val="both"/>
      </w:pPr>
      <w:bookmarkStart w:id="2" w:name="block-20773242"/>
      <w:bookmarkEnd w:id="1"/>
      <w:r>
        <w:rPr>
          <w:rFonts w:ascii="Times New Roman" w:hAnsi="Times New Roman"/>
          <w:sz w:val="28"/>
        </w:rPr>
        <w:lastRenderedPageBreak/>
        <w:t>​</w:t>
      </w:r>
      <w:r>
        <w:rPr>
          <w:rFonts w:ascii="Times New Roman" w:hAnsi="Times New Roman"/>
          <w:b/>
          <w:sz w:val="28"/>
        </w:rPr>
        <w:t>СОДЕРЖАНИЕ ОБУЧЕНИЯ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​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Инвариантные модули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1 «Народная музыка России»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</w:t>
      </w:r>
      <w:r>
        <w:rPr>
          <w:rFonts w:ascii="Times New Roman" w:hAnsi="Times New Roman"/>
          <w:sz w:val="28"/>
        </w:rPr>
        <w:t>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</w:t>
      </w:r>
      <w:r>
        <w:rPr>
          <w:rFonts w:ascii="Times New Roman" w:hAnsi="Times New Roman"/>
          <w:sz w:val="28"/>
        </w:rPr>
        <w:t xml:space="preserve">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Край, в котором ты живёшь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Музыкальные традиции малой Родины. Песни, обряды, музыкальные инструменты.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диалог </w:t>
      </w:r>
      <w:r>
        <w:rPr>
          <w:rFonts w:ascii="Times New Roman" w:hAnsi="Times New Roman"/>
          <w:sz w:val="28"/>
        </w:rPr>
        <w:t xml:space="preserve">с учителем о музыкальных традициях своего родного края;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Русский фольклор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Русские народные песни (трудовые</w:t>
      </w:r>
      <w:r>
        <w:rPr>
          <w:rFonts w:ascii="Times New Roman" w:hAnsi="Times New Roman"/>
          <w:sz w:val="28"/>
        </w:rPr>
        <w:t xml:space="preserve">, хороводные). Детский фольклор (игровые, </w:t>
      </w:r>
      <w:proofErr w:type="spellStart"/>
      <w:r>
        <w:rPr>
          <w:rFonts w:ascii="Times New Roman" w:hAnsi="Times New Roman"/>
          <w:sz w:val="28"/>
        </w:rPr>
        <w:t>заклички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потешки</w:t>
      </w:r>
      <w:proofErr w:type="spellEnd"/>
      <w:r>
        <w:rPr>
          <w:rFonts w:ascii="Times New Roman" w:hAnsi="Times New Roman"/>
          <w:sz w:val="28"/>
        </w:rPr>
        <w:t xml:space="preserve">, считалки, прибаутки).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русских народных песен разных жанров;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участие в коллективной традиционной музыкальной игре (по выбору учителя могут б</w:t>
      </w:r>
      <w:r>
        <w:rPr>
          <w:rFonts w:ascii="Times New Roman" w:hAnsi="Times New Roman"/>
          <w:sz w:val="28"/>
        </w:rPr>
        <w:t>ыть освоены игры «Бояре», «Плетень», «Бабка-</w:t>
      </w:r>
      <w:proofErr w:type="spellStart"/>
      <w:r>
        <w:rPr>
          <w:rFonts w:ascii="Times New Roman" w:hAnsi="Times New Roman"/>
          <w:sz w:val="28"/>
        </w:rPr>
        <w:t>ёжка</w:t>
      </w:r>
      <w:proofErr w:type="spellEnd"/>
      <w:r>
        <w:rPr>
          <w:rFonts w:ascii="Times New Roman" w:hAnsi="Times New Roman"/>
          <w:sz w:val="28"/>
        </w:rPr>
        <w:t>», «Заинька» и другие);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сочинение мелодий, вокальная импровизация на основе текстов игрового детского фольклора;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вариативно: ритмическая импровизация, исполнение аккомпанемента на простых ударных (ложки) и ду</w:t>
      </w:r>
      <w:r>
        <w:rPr>
          <w:rFonts w:ascii="Times New Roman" w:hAnsi="Times New Roman"/>
          <w:sz w:val="28"/>
        </w:rPr>
        <w:t xml:space="preserve">ховых (свирель) инструментах к изученным народным песням; 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Русские народные музыкальные инструменты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</w:t>
      </w:r>
      <w:r>
        <w:rPr>
          <w:rFonts w:ascii="Times New Roman" w:hAnsi="Times New Roman"/>
          <w:sz w:val="28"/>
        </w:rPr>
        <w:t>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классификация на группы духовых, ударных, струнных;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тембров народных и</w:t>
      </w:r>
      <w:r>
        <w:rPr>
          <w:rFonts w:ascii="Times New Roman" w:hAnsi="Times New Roman"/>
          <w:sz w:val="28"/>
        </w:rPr>
        <w:t>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фортепианных пьес композиторов, исполнение песен, в которых присутствуют </w:t>
      </w:r>
      <w:proofErr w:type="spellStart"/>
      <w:r>
        <w:rPr>
          <w:rFonts w:ascii="Times New Roman" w:hAnsi="Times New Roman"/>
          <w:sz w:val="28"/>
        </w:rPr>
        <w:t>звукоизобразительные</w:t>
      </w:r>
      <w:proofErr w:type="spellEnd"/>
      <w:r>
        <w:rPr>
          <w:rFonts w:ascii="Times New Roman" w:hAnsi="Times New Roman"/>
          <w:sz w:val="28"/>
        </w:rPr>
        <w:t xml:space="preserve"> элементы, подражание голосам народных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</w:t>
      </w:r>
      <w:r>
        <w:rPr>
          <w:rFonts w:ascii="Times New Roman" w:hAnsi="Times New Roman"/>
          <w:sz w:val="28"/>
        </w:rPr>
        <w:t>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Сказки, мифы и легенды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Народные сказители. Русские народные сказания, былины. Сказки и легенды о музыке и музыкантах.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знакомство с манерой </w:t>
      </w:r>
      <w:proofErr w:type="spellStart"/>
      <w:r>
        <w:rPr>
          <w:rFonts w:ascii="Times New Roman" w:hAnsi="Times New Roman"/>
          <w:sz w:val="28"/>
        </w:rPr>
        <w:t>сказывания</w:t>
      </w:r>
      <w:proofErr w:type="spellEnd"/>
      <w:r>
        <w:rPr>
          <w:rFonts w:ascii="Times New Roman" w:hAnsi="Times New Roman"/>
          <w:sz w:val="28"/>
        </w:rPr>
        <w:t xml:space="preserve"> нараспев;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сказок, былин, эпических сказаний, рассказываемых нараспев;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инструментальной</w:t>
      </w:r>
      <w:r>
        <w:rPr>
          <w:rFonts w:ascii="Times New Roman" w:hAnsi="Times New Roman"/>
          <w:sz w:val="28"/>
        </w:rPr>
        <w:t xml:space="preserve"> музыке определение на слух музыкальных интонаций речитативного характера;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иллюстраций к прослушанным музыкальным и литературным произведениям;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знакомство с эпосом народов России (по выбору учителя: отдельные сказания или примеры из эп</w:t>
      </w:r>
      <w:r>
        <w:rPr>
          <w:rFonts w:ascii="Times New Roman" w:hAnsi="Times New Roman"/>
          <w:sz w:val="28"/>
        </w:rPr>
        <w:t xml:space="preserve">оса народов России, например, якутского </w:t>
      </w:r>
      <w:proofErr w:type="spellStart"/>
      <w:r>
        <w:rPr>
          <w:rFonts w:ascii="Times New Roman" w:hAnsi="Times New Roman"/>
          <w:sz w:val="28"/>
        </w:rPr>
        <w:t>Олонхо</w:t>
      </w:r>
      <w:proofErr w:type="spellEnd"/>
      <w:r>
        <w:rPr>
          <w:rFonts w:ascii="Times New Roman" w:hAnsi="Times New Roman"/>
          <w:sz w:val="28"/>
        </w:rPr>
        <w:t xml:space="preserve">, карело-финской Калевалы, калмыцкого </w:t>
      </w:r>
      <w:proofErr w:type="spellStart"/>
      <w:r>
        <w:rPr>
          <w:rFonts w:ascii="Times New Roman" w:hAnsi="Times New Roman"/>
          <w:sz w:val="28"/>
        </w:rPr>
        <w:t>Джангара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Нартского</w:t>
      </w:r>
      <w:proofErr w:type="spellEnd"/>
      <w:r>
        <w:rPr>
          <w:rFonts w:ascii="Times New Roman" w:hAnsi="Times New Roman"/>
          <w:sz w:val="28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Жанры</w:t>
      </w:r>
      <w:r>
        <w:rPr>
          <w:rFonts w:ascii="Times New Roman" w:hAnsi="Times New Roman"/>
          <w:b/>
          <w:sz w:val="28"/>
        </w:rPr>
        <w:t xml:space="preserve"> музыкального фольклора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контрастных по характеру фолькло</w:t>
      </w:r>
      <w:r>
        <w:rPr>
          <w:rFonts w:ascii="Times New Roman" w:hAnsi="Times New Roman"/>
          <w:sz w:val="28"/>
        </w:rPr>
        <w:t>рных жанров: колыбельная, трудовая, лирическая, плясовая;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тембра музыкальных инструментов, отнесение к одной из групп (духо</w:t>
      </w:r>
      <w:r>
        <w:rPr>
          <w:rFonts w:ascii="Times New Roman" w:hAnsi="Times New Roman"/>
          <w:sz w:val="28"/>
        </w:rPr>
        <w:t>вые, ударные, струнные);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</w:t>
      </w:r>
      <w:r>
        <w:rPr>
          <w:rFonts w:ascii="Times New Roman" w:hAnsi="Times New Roman"/>
          <w:sz w:val="28"/>
        </w:rPr>
        <w:t>е на клавишных или духовых инструментах (свирель) мелодий народных песен, прослеживание мелодии по нотной записи.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Народные праздники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</w:t>
      </w:r>
      <w:r>
        <w:rPr>
          <w:rFonts w:ascii="Times New Roman" w:hAnsi="Times New Roman"/>
          <w:sz w:val="28"/>
        </w:rPr>
        <w:t xml:space="preserve"> учителя внимание обучающихся может быть сосредоточено на русских традиционных народных праздниках (Рождество, </w:t>
      </w:r>
      <w:proofErr w:type="spellStart"/>
      <w:r>
        <w:rPr>
          <w:rFonts w:ascii="Times New Roman" w:hAnsi="Times New Roman"/>
          <w:sz w:val="28"/>
        </w:rPr>
        <w:t>Осенины</w:t>
      </w:r>
      <w:proofErr w:type="spellEnd"/>
      <w:r>
        <w:rPr>
          <w:rFonts w:ascii="Times New Roman" w:hAnsi="Times New Roman"/>
          <w:sz w:val="28"/>
        </w:rPr>
        <w:t xml:space="preserve">, Масленица, Троица) и (или) праздниках других народов России (Сабантуй, Байрам, </w:t>
      </w:r>
      <w:proofErr w:type="spellStart"/>
      <w:r>
        <w:rPr>
          <w:rFonts w:ascii="Times New Roman" w:hAnsi="Times New Roman"/>
          <w:sz w:val="28"/>
        </w:rPr>
        <w:t>Навруз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Ысыах</w:t>
      </w:r>
      <w:proofErr w:type="spellEnd"/>
      <w:r>
        <w:rPr>
          <w:rFonts w:ascii="Times New Roman" w:hAnsi="Times New Roman"/>
          <w:sz w:val="28"/>
        </w:rPr>
        <w:t>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</w:t>
      </w:r>
      <w:r>
        <w:rPr>
          <w:rFonts w:ascii="Times New Roman" w:hAnsi="Times New Roman"/>
          <w:sz w:val="28"/>
        </w:rPr>
        <w:t xml:space="preserve">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 песен, реконструкция фрагмента обряда, участие в коллективной традиционной игре (по выбору учителя могут быть освоены </w:t>
      </w:r>
      <w:r>
        <w:rPr>
          <w:rFonts w:ascii="Times New Roman" w:hAnsi="Times New Roman"/>
          <w:sz w:val="28"/>
        </w:rPr>
        <w:t>традиционные игры территориально близких или, наоборот, далёких регионов Российской Федерации);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посещение театра, театрализованного представления;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участие в наро</w:t>
      </w:r>
      <w:r>
        <w:rPr>
          <w:rFonts w:ascii="Times New Roman" w:hAnsi="Times New Roman"/>
          <w:sz w:val="28"/>
        </w:rPr>
        <w:t>дных гуляньях на улицах родного города, посёлка.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Первые артисты, народный театр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Скоморохи. Ярмарочный балаган. Вертеп.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чтение учебных, справочных текстов по теме;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 с учителем;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8"/>
        </w:rPr>
        <w:t>скоморошин</w:t>
      </w:r>
      <w:proofErr w:type="spellEnd"/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Фольклор народов России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Музыкальные традиции, особенности народной музыки республик Российской Федерации (</w:t>
      </w:r>
      <w:r>
        <w:rPr>
          <w:rFonts w:ascii="Times New Roman" w:hAnsi="Times New Roman"/>
          <w:sz w:val="28"/>
        </w:rPr>
        <w:t xml:space="preserve">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>
        <w:rPr>
          <w:rFonts w:ascii="Times New Roman" w:hAnsi="Times New Roman"/>
          <w:sz w:val="28"/>
        </w:rPr>
        <w:t>например</w:t>
      </w:r>
      <w:proofErr w:type="gramEnd"/>
      <w:r>
        <w:rPr>
          <w:rFonts w:ascii="Times New Roman" w:hAnsi="Times New Roman"/>
          <w:sz w:val="28"/>
        </w:rPr>
        <w:t>: тувинское горловое пение, кавказская лезгинка, якутс</w:t>
      </w:r>
      <w:r>
        <w:rPr>
          <w:rFonts w:ascii="Times New Roman" w:hAnsi="Times New Roman"/>
          <w:sz w:val="28"/>
        </w:rPr>
        <w:t>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особенностями музыкального фольклора различных народностей Российской Федерации</w:t>
      </w:r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доступных клавишных или духо</w:t>
      </w:r>
      <w:r>
        <w:rPr>
          <w:rFonts w:ascii="Times New Roman" w:hAnsi="Times New Roman"/>
          <w:sz w:val="28"/>
        </w:rPr>
        <w:t>вых инструментах (свирель) мелодий народных песен, прослеживание мелодии по нотной 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Фольклор в творчестве профессиональных музыкантов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</w:t>
      </w:r>
      <w:r>
        <w:rPr>
          <w:rFonts w:ascii="Times New Roman" w:hAnsi="Times New Roman"/>
          <w:sz w:val="28"/>
        </w:rPr>
        <w:t>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диалог с учителем о значении фольклористики;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чтение учебных, популярных текстов о </w:t>
      </w:r>
      <w:r>
        <w:rPr>
          <w:rFonts w:ascii="Times New Roman" w:hAnsi="Times New Roman"/>
          <w:sz w:val="28"/>
        </w:rPr>
        <w:t>собирателях фольклора;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музыки, созданной композиторами на основе народных жанров и интонаций;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приёмов обработки, развития народных мелодий;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народных песен в композиторской обработке;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сравнение звучания одних и т</w:t>
      </w:r>
      <w:r>
        <w:rPr>
          <w:rFonts w:ascii="Times New Roman" w:hAnsi="Times New Roman"/>
          <w:sz w:val="28"/>
        </w:rPr>
        <w:t>ех же мелодий в народном и композиторском варианте;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аргументированных оценочных суждений на основе сравнения;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</w:t>
      </w:r>
      <w:r>
        <w:rPr>
          <w:rFonts w:ascii="Times New Roman" w:hAnsi="Times New Roman"/>
          <w:sz w:val="28"/>
        </w:rPr>
        <w:t>кая роспись) с творчеством современных художников, модельеров, дизайнеров, работающих в соответствующих техниках росписи.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2 «Классическая музыка»</w:t>
      </w:r>
      <w:r>
        <w:rPr>
          <w:rFonts w:ascii="Times New Roman" w:hAnsi="Times New Roman"/>
          <w:sz w:val="28"/>
        </w:rPr>
        <w:t xml:space="preserve"> 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</w:t>
      </w:r>
      <w:r>
        <w:rPr>
          <w:rFonts w:ascii="Times New Roman" w:hAnsi="Times New Roman"/>
          <w:sz w:val="28"/>
        </w:rPr>
        <w:t xml:space="preserve">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Композитор – исполнитель – слушатель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Композитор. Исполнитель. Особенности их деятельности, творчества.</w:t>
      </w:r>
      <w:r>
        <w:rPr>
          <w:rFonts w:ascii="Times New Roman" w:hAnsi="Times New Roman"/>
          <w:sz w:val="28"/>
        </w:rPr>
        <w:t xml:space="preserve"> Умение слушать музыку. Концерт, концертный зал. Правила поведения в концертном зале.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просмотр видеозаписи концерта;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музыки, рассматривание иллюстраций;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диалог с учителем по теме занятия;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«Я – исполнитель» (игра – </w:t>
      </w:r>
      <w:r>
        <w:rPr>
          <w:rFonts w:ascii="Times New Roman" w:hAnsi="Times New Roman"/>
          <w:sz w:val="28"/>
        </w:rPr>
        <w:t xml:space="preserve">имитация исполнительских движений), игра «Я – композитор» (сочинение небольших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мелодических фраз);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правил поведения на концерте;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«Как на концерте» – выступление учителя или одноклассника, обучающегося в музыкальной школе, с ис</w:t>
      </w:r>
      <w:r>
        <w:rPr>
          <w:rFonts w:ascii="Times New Roman" w:hAnsi="Times New Roman"/>
          <w:sz w:val="28"/>
        </w:rPr>
        <w:t>полнением краткого музыкального произведения; посещение концерта классической музыки.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Композиторы – детям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Детская музыка П.И. Чайковского, С.С. Прокофьева, Д.Б. </w:t>
      </w:r>
      <w:proofErr w:type="spellStart"/>
      <w:r>
        <w:rPr>
          <w:rFonts w:ascii="Times New Roman" w:hAnsi="Times New Roman"/>
          <w:sz w:val="28"/>
        </w:rPr>
        <w:t>Кабалевского</w:t>
      </w:r>
      <w:proofErr w:type="spellEnd"/>
      <w:r>
        <w:rPr>
          <w:rFonts w:ascii="Times New Roman" w:hAnsi="Times New Roman"/>
          <w:sz w:val="28"/>
        </w:rPr>
        <w:t xml:space="preserve"> и других композиторов. Понятие жанра. Песня, танец, марш.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</w:t>
      </w:r>
      <w:r>
        <w:rPr>
          <w:rFonts w:ascii="Times New Roman" w:hAnsi="Times New Roman"/>
          <w:sz w:val="28"/>
        </w:rPr>
        <w:t>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слушание музыки, определение основного характера, музыкально-выразительных средств, использованных композитором;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подбор эпитетов, иллюстраций к музыке;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жанра;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вокализация, исполнение мелодий</w:t>
      </w:r>
      <w:r>
        <w:rPr>
          <w:rFonts w:ascii="Times New Roman" w:hAnsi="Times New Roman"/>
          <w:sz w:val="28"/>
        </w:rPr>
        <w:t xml:space="preserve">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Оркестр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Оркестр – большой колле</w:t>
      </w:r>
      <w:r>
        <w:rPr>
          <w:rFonts w:ascii="Times New Roman" w:hAnsi="Times New Roman"/>
          <w:sz w:val="28"/>
        </w:rPr>
        <w:t>ктив музыкантов. Дирижёр, партитура, репетиция. Жанр концерта – музыкальное соревнование солиста с оркестром.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музыки в исполнении оркестра;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просмотр видеозаписи;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роли дирижёра,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«Я – дирижёр» – игр</w:t>
      </w:r>
      <w:r>
        <w:rPr>
          <w:rFonts w:ascii="Times New Roman" w:hAnsi="Times New Roman"/>
          <w:sz w:val="28"/>
        </w:rPr>
        <w:t>а-имитация дирижёрских жестов во время звучания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песен соответствующей тематики;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инструменты. Фортепиано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многообра</w:t>
      </w:r>
      <w:r>
        <w:rPr>
          <w:rFonts w:ascii="Times New Roman" w:hAnsi="Times New Roman"/>
          <w:sz w:val="28"/>
        </w:rPr>
        <w:t>зием красок фортепиано;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фортепианных пьес в исполнении известных пианистов;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«Я – пианист» – игра-имитация исполнительских движений во время звучания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детских пьес на фортепиано в исполнении учителя;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демонстрация возможностей инстру</w:t>
      </w:r>
      <w:r>
        <w:rPr>
          <w:rFonts w:ascii="Times New Roman" w:hAnsi="Times New Roman"/>
          <w:sz w:val="28"/>
        </w:rPr>
        <w:t>мента (исполнение одной и той же пьесы тихо и громко, в разных регистрах, разными штрихами);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</w:t>
      </w:r>
      <w:r>
        <w:rPr>
          <w:rFonts w:ascii="Times New Roman" w:hAnsi="Times New Roman"/>
          <w:sz w:val="28"/>
        </w:rPr>
        <w:t>а» – исследовательская работа, предполагающая подсчёт параметров (высота, ширина, количество клавиш, педалей).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Музыкальные инструменты. Флейта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Предки современной флейты. Легенда о нимфе </w:t>
      </w:r>
      <w:proofErr w:type="spellStart"/>
      <w:r>
        <w:rPr>
          <w:rFonts w:ascii="Times New Roman" w:hAnsi="Times New Roman"/>
          <w:sz w:val="28"/>
        </w:rPr>
        <w:t>Сиринкс</w:t>
      </w:r>
      <w:proofErr w:type="spellEnd"/>
      <w:r>
        <w:rPr>
          <w:rFonts w:ascii="Times New Roman" w:hAnsi="Times New Roman"/>
          <w:sz w:val="28"/>
        </w:rPr>
        <w:t>. Музыка для флейты соло, флейты в сопровождении фо</w:t>
      </w:r>
      <w:r>
        <w:rPr>
          <w:rFonts w:ascii="Times New Roman" w:hAnsi="Times New Roman"/>
          <w:sz w:val="28"/>
        </w:rPr>
        <w:t xml:space="preserve">ртепиано, оркестра (например, «Шутка» И.С. Баха, «Мелодия» из оперы «Орфей и </w:t>
      </w:r>
      <w:proofErr w:type="spellStart"/>
      <w:r>
        <w:rPr>
          <w:rFonts w:ascii="Times New Roman" w:hAnsi="Times New Roman"/>
          <w:sz w:val="28"/>
        </w:rPr>
        <w:t>Эвридика</w:t>
      </w:r>
      <w:proofErr w:type="spellEnd"/>
      <w:r>
        <w:rPr>
          <w:rFonts w:ascii="Times New Roman" w:hAnsi="Times New Roman"/>
          <w:sz w:val="28"/>
        </w:rPr>
        <w:t>» К.В. Глюка, «</w:t>
      </w:r>
      <w:proofErr w:type="spellStart"/>
      <w:r>
        <w:rPr>
          <w:rFonts w:ascii="Times New Roman" w:hAnsi="Times New Roman"/>
          <w:sz w:val="28"/>
        </w:rPr>
        <w:t>Сиринкс</w:t>
      </w:r>
      <w:proofErr w:type="spellEnd"/>
      <w:r>
        <w:rPr>
          <w:rFonts w:ascii="Times New Roman" w:hAnsi="Times New Roman"/>
          <w:sz w:val="28"/>
        </w:rPr>
        <w:t>» К. Дебюсси).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</w:t>
      </w:r>
      <w:r>
        <w:rPr>
          <w:rFonts w:ascii="Times New Roman" w:hAnsi="Times New Roman"/>
          <w:sz w:val="28"/>
        </w:rPr>
        <w:t>кальных фрагментов в исполнении известных музыкантов-инструменталистов;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инструменты. Скрипка, виолончель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Певучесть тембров стр</w:t>
      </w:r>
      <w:r>
        <w:rPr>
          <w:rFonts w:ascii="Times New Roman" w:hAnsi="Times New Roman"/>
          <w:sz w:val="28"/>
        </w:rPr>
        <w:t>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игра-имитация исполнительских движений во время звучания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музыкальная викторина на </w:t>
      </w:r>
      <w:r>
        <w:rPr>
          <w:rFonts w:ascii="Times New Roman" w:hAnsi="Times New Roman"/>
          <w:sz w:val="28"/>
        </w:rPr>
        <w:t>знание конкретных произведений и их авторов, определения тембров звучащих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песен, посвящённых музыкальным инструментам;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инструментальной музыки; «Паспорт инструмента» – исследовательская р</w:t>
      </w:r>
      <w:r>
        <w:rPr>
          <w:rFonts w:ascii="Times New Roman" w:hAnsi="Times New Roman"/>
          <w:sz w:val="28"/>
        </w:rPr>
        <w:t>абота, предполагающая описание внешнего вида и особенностей звучания инструмента, способов игры на нём.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Вокальная музыка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</w:t>
      </w:r>
      <w:r>
        <w:rPr>
          <w:rFonts w:ascii="Times New Roman" w:hAnsi="Times New Roman"/>
          <w:sz w:val="28"/>
        </w:rPr>
        <w:t>ыки: песни, вокализы, романсы, арии из опер. Кантата. Песня, романс, вокализ, кант.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жанрами</w:t>
      </w:r>
      <w:r>
        <w:rPr>
          <w:rFonts w:ascii="Times New Roman" w:hAnsi="Times New Roman"/>
          <w:sz w:val="28"/>
        </w:rPr>
        <w:t xml:space="preserve"> вокальной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вокальных произведений композиторов-классиков;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комплекса дыхательных, артикуляционных упражнений;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вокальные упражнения на развитие гибкости голоса, расширения его диапазона;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проблемная ситуация: что значит красивое </w:t>
      </w:r>
      <w:r>
        <w:rPr>
          <w:rFonts w:ascii="Times New Roman" w:hAnsi="Times New Roman"/>
          <w:sz w:val="28"/>
        </w:rPr>
        <w:t>пение;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вокальных музыкальных произведений и их авторов;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вокальных произведений композиторов-классиков;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вокальной музыки; школьный конкурс юных вокалистов.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Инструментальн</w:t>
      </w:r>
      <w:r>
        <w:rPr>
          <w:rFonts w:ascii="Times New Roman" w:hAnsi="Times New Roman"/>
          <w:b/>
          <w:sz w:val="28"/>
        </w:rPr>
        <w:t>ая музыка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жанрами камерной инструментальной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композиторов-классиков;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</w:t>
      </w:r>
      <w:r>
        <w:rPr>
          <w:rFonts w:ascii="Times New Roman" w:hAnsi="Times New Roman"/>
          <w:sz w:val="28"/>
        </w:rPr>
        <w:t xml:space="preserve"> комплекса выразительных средств;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описание своего впечатления от восприятия;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Программная музыка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Программное название, известн</w:t>
      </w:r>
      <w:r>
        <w:rPr>
          <w:rFonts w:ascii="Times New Roman" w:hAnsi="Times New Roman"/>
          <w:sz w:val="28"/>
        </w:rPr>
        <w:t>ый сюжет, литературный эпиграф.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программной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музыкального образа, музыкальных средств, использованных композитором;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рисование образов программной музыки; сочинение небольших</w:t>
      </w:r>
      <w:r>
        <w:rPr>
          <w:rFonts w:ascii="Times New Roman" w:hAnsi="Times New Roman"/>
          <w:sz w:val="28"/>
        </w:rPr>
        <w:t xml:space="preserve"> миниатюр (вокальные или инструментальные импровизации) по заданной программе.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Симфоническая музыка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составом симфон</w:t>
      </w:r>
      <w:r>
        <w:rPr>
          <w:rFonts w:ascii="Times New Roman" w:hAnsi="Times New Roman"/>
          <w:sz w:val="28"/>
        </w:rPr>
        <w:t>ического оркестра, группами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 симфонического оркестра;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симфонической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«</w:t>
      </w:r>
      <w:proofErr w:type="spellStart"/>
      <w:r>
        <w:rPr>
          <w:rFonts w:ascii="Times New Roman" w:hAnsi="Times New Roman"/>
          <w:sz w:val="28"/>
        </w:rPr>
        <w:t>дирижирование</w:t>
      </w:r>
      <w:proofErr w:type="spellEnd"/>
      <w:r>
        <w:rPr>
          <w:rFonts w:ascii="Times New Roman" w:hAnsi="Times New Roman"/>
          <w:sz w:val="28"/>
        </w:rPr>
        <w:t>» оркестром;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вариативно: посещение концерта симфонической музыки; </w:t>
      </w:r>
      <w:r>
        <w:rPr>
          <w:rFonts w:ascii="Times New Roman" w:hAnsi="Times New Roman"/>
          <w:sz w:val="28"/>
        </w:rPr>
        <w:t>просмотр фильма об устройстве оркестра.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Русские композиторы-классики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выдающихся отечественных композиторов.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выдающихся композиторов, отдельными фактами из их биографии;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</w:t>
      </w:r>
      <w:r>
        <w:rPr>
          <w:rFonts w:ascii="Times New Roman" w:hAnsi="Times New Roman"/>
          <w:sz w:val="28"/>
        </w:rPr>
        <w:t xml:space="preserve"> музыки: фрагменты вокальных, инструментальных, симфонических сочинений;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за развитием музыки; определение </w:t>
      </w:r>
      <w:r>
        <w:rPr>
          <w:rFonts w:ascii="Times New Roman" w:hAnsi="Times New Roman"/>
          <w:sz w:val="28"/>
        </w:rPr>
        <w:t>жанра, формы;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чтение учебных текстов и художественной литературы биографического характера;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концерта; просмотр биографического фильма.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Европейские композиторы-классики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выдающихся зарубежных композиторов.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выдающихся композиторов, отдельными фактами из их биографии;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музыки: фрагменты вокальных, </w:t>
      </w:r>
      <w:r>
        <w:rPr>
          <w:rFonts w:ascii="Times New Roman" w:hAnsi="Times New Roman"/>
          <w:sz w:val="28"/>
        </w:rPr>
        <w:t>инструментальных, симфонических сочинений;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развитием музыки; определение жанра, формы;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чтение учебных т</w:t>
      </w:r>
      <w:r>
        <w:rPr>
          <w:rFonts w:ascii="Times New Roman" w:hAnsi="Times New Roman"/>
          <w:sz w:val="28"/>
        </w:rPr>
        <w:t>екстов и художественной литературы биографического характера;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вокализация тем инструментальных сочинений;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доступных вокальных сочинений;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концерта; просмотр биографического фильма.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Мастерство исполнителя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выдающихся исполнителей классической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пр</w:t>
      </w:r>
      <w:r>
        <w:rPr>
          <w:rFonts w:ascii="Times New Roman" w:hAnsi="Times New Roman"/>
          <w:sz w:val="28"/>
        </w:rPr>
        <w:t>ограмм, афиш консерватории, филармонии;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беседа на тему «Композитор – исполнитель – слушатель»;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классической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ко</w:t>
      </w:r>
      <w:r>
        <w:rPr>
          <w:rFonts w:ascii="Times New Roman" w:hAnsi="Times New Roman"/>
          <w:sz w:val="28"/>
        </w:rPr>
        <w:t>ллекции записей любимого исполнителя.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3 «Музыка в жизни человека»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</w:t>
      </w:r>
      <w:r>
        <w:rPr>
          <w:rFonts w:ascii="Times New Roman" w:hAnsi="Times New Roman"/>
          <w:sz w:val="28"/>
        </w:rPr>
        <w:t>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</w:t>
      </w:r>
      <w:r>
        <w:rPr>
          <w:rFonts w:ascii="Times New Roman" w:hAnsi="Times New Roman"/>
          <w:sz w:val="28"/>
        </w:rPr>
        <w:t>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</w:t>
      </w:r>
      <w:r>
        <w:rPr>
          <w:rFonts w:ascii="Times New Roman" w:hAnsi="Times New Roman"/>
          <w:sz w:val="28"/>
        </w:rPr>
        <w:t>екрасного, пробуждение и развитие эстетических потребностей.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Красота и вдохновение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</w:t>
      </w:r>
      <w:r>
        <w:rPr>
          <w:rFonts w:ascii="Times New Roman" w:hAnsi="Times New Roman"/>
          <w:sz w:val="28"/>
        </w:rPr>
        <w:t>ей – хор, хоровод.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значении красоты и вдохновения в жизни человека;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музыки, концентрация на её восприятии, своём внутреннем состоянии;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 под музыку лирического характера «Ц</w:t>
      </w:r>
      <w:r>
        <w:rPr>
          <w:rFonts w:ascii="Times New Roman" w:hAnsi="Times New Roman"/>
          <w:sz w:val="28"/>
        </w:rPr>
        <w:t>веты распускаются под музыку»;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выстраивание хорового унисона – вокального и психологического;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одновременное взятие и снятие звука, навыки певческого дыхания по руке дирижёра;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красивой песни;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вариативно: разучивание хоровода 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Музыкал</w:t>
      </w:r>
      <w:r>
        <w:rPr>
          <w:rFonts w:ascii="Times New Roman" w:hAnsi="Times New Roman"/>
          <w:b/>
          <w:sz w:val="28"/>
        </w:rPr>
        <w:t>ьные пейзажи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</w:t>
      </w:r>
      <w:r>
        <w:rPr>
          <w:rFonts w:ascii="Times New Roman" w:hAnsi="Times New Roman"/>
          <w:sz w:val="28"/>
        </w:rPr>
        <w:t>ние произведений программной музыки, посвящённой образам природы;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подбор эпитетов для описания настроения, характера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сопоставление музыки с произведениями изобразительного искусства;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импровизация, пластическое интонирование;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одухотворенное исполнение песен о природе, её красоте;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портреты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</w:t>
      </w:r>
      <w:r>
        <w:rPr>
          <w:rFonts w:ascii="Times New Roman" w:hAnsi="Times New Roman"/>
          <w:sz w:val="28"/>
        </w:rPr>
        <w:t>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вокальной, программной инструментальной музыки, посвящённой обра</w:t>
      </w:r>
      <w:r>
        <w:rPr>
          <w:rFonts w:ascii="Times New Roman" w:hAnsi="Times New Roman"/>
          <w:sz w:val="28"/>
        </w:rPr>
        <w:t>зам людей, сказочных персонажей;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подбор эпитетов для описания настроения, характера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сопоставление музыки с произведениями изобразительного искусства;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 в образе героя музыкального произведения;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</w:t>
      </w:r>
      <w:proofErr w:type="spellStart"/>
      <w:r>
        <w:rPr>
          <w:rFonts w:ascii="Times New Roman" w:hAnsi="Times New Roman"/>
          <w:sz w:val="28"/>
        </w:rPr>
        <w:t>харáктерное</w:t>
      </w:r>
      <w:proofErr w:type="spell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исполнение песни – портретной зарисовки;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Какой же праздник бе</w:t>
      </w:r>
      <w:r>
        <w:rPr>
          <w:rFonts w:ascii="Times New Roman" w:hAnsi="Times New Roman"/>
          <w:b/>
          <w:sz w:val="28"/>
        </w:rPr>
        <w:t>з музыки?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значении музыки на празднике;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торжественного, праздничного хара</w:t>
      </w:r>
      <w:r>
        <w:rPr>
          <w:rFonts w:ascii="Times New Roman" w:hAnsi="Times New Roman"/>
          <w:sz w:val="28"/>
        </w:rPr>
        <w:t>ктера;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«</w:t>
      </w:r>
      <w:proofErr w:type="spellStart"/>
      <w:r>
        <w:rPr>
          <w:rFonts w:ascii="Times New Roman" w:hAnsi="Times New Roman"/>
          <w:sz w:val="28"/>
        </w:rPr>
        <w:t>дирижирование</w:t>
      </w:r>
      <w:proofErr w:type="spellEnd"/>
      <w:r>
        <w:rPr>
          <w:rFonts w:ascii="Times New Roman" w:hAnsi="Times New Roman"/>
          <w:sz w:val="28"/>
        </w:rPr>
        <w:t>» фрагментами произведений;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конкурс на лучшего «дирижёра»;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разучивание и исполнение тематических песен к ближайшему празднику;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почему на праздниках обязательно звучит музыка;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запись </w:t>
      </w:r>
      <w:proofErr w:type="spellStart"/>
      <w:r>
        <w:rPr>
          <w:rFonts w:ascii="Times New Roman" w:hAnsi="Times New Roman"/>
          <w:sz w:val="28"/>
        </w:rPr>
        <w:t>видеооткрытки</w:t>
      </w:r>
      <w:proofErr w:type="spellEnd"/>
      <w:r>
        <w:rPr>
          <w:rFonts w:ascii="Times New Roman" w:hAnsi="Times New Roman"/>
          <w:sz w:val="28"/>
        </w:rPr>
        <w:t xml:space="preserve"> с муз</w:t>
      </w:r>
      <w:r>
        <w:rPr>
          <w:rFonts w:ascii="Times New Roman" w:hAnsi="Times New Roman"/>
          <w:sz w:val="28"/>
        </w:rPr>
        <w:t>ыкальным поздравлением; групповые творческие шутливые двигательные импровизации «Цирковая труппа».</w:t>
      </w:r>
    </w:p>
    <w:p w:rsidR="00A722EF" w:rsidRDefault="00A722EF">
      <w:pPr>
        <w:spacing w:after="0"/>
        <w:ind w:left="120"/>
        <w:jc w:val="both"/>
      </w:pP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Танцы, игры и веселье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слушание, исполнение музыки скерцозного характера;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танцевальных движений;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танец-игра;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рефлексия собственного эмоционального состояния после </w:t>
      </w:r>
      <w:proofErr w:type="spellStart"/>
      <w:r>
        <w:rPr>
          <w:rFonts w:ascii="Times New Roman" w:hAnsi="Times New Roman"/>
          <w:sz w:val="28"/>
        </w:rPr>
        <w:t>участияв</w:t>
      </w:r>
      <w:proofErr w:type="spellEnd"/>
      <w:r>
        <w:rPr>
          <w:rFonts w:ascii="Times New Roman" w:hAnsi="Times New Roman"/>
          <w:sz w:val="28"/>
        </w:rPr>
        <w:t xml:space="preserve"> танцевальных композициях и импровизациях;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зачем люди танцуют;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ритмическая импровизация в стиле определённого танцевального жанра;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Музыка на войне, музыка о войне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</w:t>
      </w:r>
      <w:r>
        <w:rPr>
          <w:rFonts w:ascii="Times New Roman" w:hAnsi="Times New Roman"/>
          <w:sz w:val="28"/>
        </w:rPr>
        <w:t xml:space="preserve"> трубы). Песни Великой Отечественной войны – песни Великой Победы.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чтение учебных и художественных текстов, посвящённых песням Великой Отечественной войны;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слушание, исполнение песен Великой Отечественной войны, знакомство с </w:t>
      </w:r>
      <w:r>
        <w:rPr>
          <w:rFonts w:ascii="Times New Roman" w:hAnsi="Times New Roman"/>
          <w:sz w:val="28"/>
        </w:rPr>
        <w:t>историей их сочинения и исполнения;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Главный музыкальный символ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</w:t>
      </w:r>
      <w:r>
        <w:rPr>
          <w:rFonts w:ascii="Times New Roman" w:hAnsi="Times New Roman"/>
          <w:sz w:val="28"/>
        </w:rPr>
        <w:t>ние: Гимн России – главный музыкальный символ нашей страны. Традиции исполнения Гимна России. Другие гимны.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Гимна Российской Федерации;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знакомство с историей создания, правилами исполнения;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просмотр ви</w:t>
      </w:r>
      <w:r>
        <w:rPr>
          <w:rFonts w:ascii="Times New Roman" w:hAnsi="Times New Roman"/>
          <w:sz w:val="28"/>
        </w:rPr>
        <w:t>деозаписей парада, церемонии награждения спортсменов;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чувство гордости, понятия достоинства и чести;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этических вопросов, связанных с государственными символами страны;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Гимна своей республики, города, школы.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Искусство врем</w:t>
      </w:r>
      <w:r>
        <w:rPr>
          <w:rFonts w:ascii="Times New Roman" w:hAnsi="Times New Roman"/>
          <w:b/>
          <w:sz w:val="28"/>
        </w:rPr>
        <w:t>ени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слушание, исполнение музыкальных произведений, передающих образ непрерывного движения;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как музыка воздействует на человека;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программная ритмическая или инструментальная импровизация «Поезд», «Космический </w:t>
      </w:r>
      <w:r>
        <w:rPr>
          <w:rFonts w:ascii="Times New Roman" w:hAnsi="Times New Roman"/>
          <w:sz w:val="28"/>
        </w:rPr>
        <w:t>корабль».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4 «Музыка народов мира»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>
        <w:rPr>
          <w:rFonts w:ascii="Times New Roman" w:hAnsi="Times New Roman"/>
          <w:sz w:val="28"/>
        </w:rPr>
        <w:t>Кабалевским</w:t>
      </w:r>
      <w:proofErr w:type="spellEnd"/>
      <w:r>
        <w:rPr>
          <w:rFonts w:ascii="Times New Roman" w:hAnsi="Times New Roman"/>
          <w:sz w:val="28"/>
        </w:rPr>
        <w:t xml:space="preserve"> во второй половине ХХ века, остаётся по-прежнему актуальн</w:t>
      </w:r>
      <w:r>
        <w:rPr>
          <w:rFonts w:ascii="Times New Roman" w:hAnsi="Times New Roman"/>
          <w:sz w:val="28"/>
        </w:rPr>
        <w:t xml:space="preserve">ым. Интонационная и жанровая близость фольклора разных народов. 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Певец своего народа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</w:t>
      </w:r>
      <w:r>
        <w:rPr>
          <w:rFonts w:ascii="Times New Roman" w:hAnsi="Times New Roman"/>
          <w:sz w:val="28"/>
        </w:rPr>
        <w:t>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композиторов;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их сочинений с народной музыкой;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формы, принципа развития фольклорного музыкального материала;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вокализация наиболее ярких тем инструментальных сочинений;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доступных во</w:t>
      </w:r>
      <w:r>
        <w:rPr>
          <w:rFonts w:ascii="Times New Roman" w:hAnsi="Times New Roman"/>
          <w:sz w:val="28"/>
        </w:rPr>
        <w:t>кальных сочинений;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посвящённые выдающимся композиторам.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 xml:space="preserve">Музыка стран ближнего зарубежья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</w:t>
      </w:r>
      <w:r>
        <w:rPr>
          <w:rFonts w:ascii="Times New Roman" w:hAnsi="Times New Roman"/>
          <w:sz w:val="28"/>
        </w:rPr>
        <w:t>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</w:t>
      </w:r>
      <w:r>
        <w:rPr>
          <w:rFonts w:ascii="Times New Roman" w:hAnsi="Times New Roman"/>
          <w:sz w:val="28"/>
        </w:rPr>
        <w:t xml:space="preserve">ты-исполнители стран ближнего зарубежья. Близость музыкальной культуры этих стран с российскими республиками.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особенностями музыкального фольклора народов других стран;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характерных черт, типичных эле</w:t>
      </w:r>
      <w:r>
        <w:rPr>
          <w:rFonts w:ascii="Times New Roman" w:hAnsi="Times New Roman"/>
          <w:sz w:val="28"/>
        </w:rPr>
        <w:t>ментов музыкального языка (ритм, лад, интонации);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народных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классификация на группы духовых, ударных, струнных;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музыкальная викторина на </w:t>
      </w:r>
      <w:r>
        <w:rPr>
          <w:rFonts w:ascii="Times New Roman" w:hAnsi="Times New Roman"/>
          <w:sz w:val="28"/>
        </w:rPr>
        <w:t>знание тембров народных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сравнение интонаций, жанров, ладов, инструментов других </w:t>
      </w:r>
      <w:proofErr w:type="spellStart"/>
      <w:r>
        <w:rPr>
          <w:rFonts w:ascii="Times New Roman" w:hAnsi="Times New Roman"/>
          <w:sz w:val="28"/>
        </w:rPr>
        <w:t>народовс</w:t>
      </w:r>
      <w:proofErr w:type="spellEnd"/>
      <w:r>
        <w:rPr>
          <w:rFonts w:ascii="Times New Roman" w:hAnsi="Times New Roman"/>
          <w:sz w:val="28"/>
        </w:rPr>
        <w:t xml:space="preserve"> фольклорными элементами народов России;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 и исполнение песен, </w:t>
      </w:r>
      <w:r>
        <w:rPr>
          <w:rFonts w:ascii="Times New Roman" w:hAnsi="Times New Roman"/>
          <w:sz w:val="28"/>
        </w:rPr>
        <w:t>танцев, сочинение, импровизация ритмических аккомпанементов к ним (с помощью звучащих жестов или на ударных инструментах);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</w:t>
      </w:r>
      <w:r>
        <w:rPr>
          <w:rFonts w:ascii="Times New Roman" w:hAnsi="Times New Roman"/>
          <w:sz w:val="28"/>
        </w:rPr>
        <w:t>вательские проекты, школьные фестивали, посвящённые музыкальной культуре народов мира.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Музыка стран дальнего зарубежья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Музыка народов Европы. Танцевальный и песенный фольклор европейских народов. Канон. Странствующие музыканты. Карнавал. Музыка</w:t>
      </w:r>
      <w:r>
        <w:rPr>
          <w:rFonts w:ascii="Times New Roman" w:hAnsi="Times New Roman"/>
          <w:sz w:val="28"/>
        </w:rPr>
        <w:t xml:space="preserve"> Испании и Латинской Америки. Фламенко. Искусство игры на гитаре, кастаньеты, латиноамериканские ударные инструменты. </w:t>
      </w:r>
      <w:r>
        <w:rPr>
          <w:rFonts w:ascii="Times New Roman" w:hAnsi="Times New Roman"/>
          <w:sz w:val="28"/>
        </w:rPr>
        <w:lastRenderedPageBreak/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>
        <w:rPr>
          <w:rFonts w:ascii="Times New Roman" w:hAnsi="Times New Roman"/>
          <w:sz w:val="28"/>
        </w:rPr>
        <w:t>сальса</w:t>
      </w:r>
      <w:proofErr w:type="spellEnd"/>
      <w:r>
        <w:rPr>
          <w:rFonts w:ascii="Times New Roman" w:hAnsi="Times New Roman"/>
          <w:sz w:val="28"/>
        </w:rPr>
        <w:t xml:space="preserve">, босса-нова и </w:t>
      </w:r>
      <w:r>
        <w:rPr>
          <w:rFonts w:ascii="Times New Roman" w:hAnsi="Times New Roman"/>
          <w:sz w:val="28"/>
        </w:rPr>
        <w:t xml:space="preserve">другие).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Смешение традиций и культур в музыке Северной Америки.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 Средней Азии. Музыкальные традиции</w:t>
      </w:r>
      <w:r>
        <w:rPr>
          <w:rFonts w:ascii="Times New Roman" w:hAnsi="Times New Roman"/>
          <w:sz w:val="28"/>
        </w:rPr>
        <w:t xml:space="preserve"> и праздники, народные инструменты и современные исполнители Казахстана, Киргизии, и других стран региона.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особенностями музыкального фольклора народов других стран;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характерных черт, типичных элемент</w:t>
      </w:r>
      <w:r>
        <w:rPr>
          <w:rFonts w:ascii="Times New Roman" w:hAnsi="Times New Roman"/>
          <w:sz w:val="28"/>
        </w:rPr>
        <w:t>ов музыкального языка (ритм, лад, интонации);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народных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классификация на группы духовых, ударных, струнных;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</w:t>
      </w:r>
      <w:r>
        <w:rPr>
          <w:rFonts w:ascii="Times New Roman" w:hAnsi="Times New Roman"/>
          <w:sz w:val="28"/>
        </w:rPr>
        <w:t>ие тембров народных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песен, танцев</w:t>
      </w:r>
      <w:r>
        <w:rPr>
          <w:rFonts w:ascii="Times New Roman" w:hAnsi="Times New Roman"/>
          <w:sz w:val="28"/>
        </w:rPr>
        <w:t>, сочинение, импровизация ритмических аккомпанементов к ним (с помощью звучащих жестов или на ударных инструментах);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</w:t>
      </w:r>
      <w:r>
        <w:rPr>
          <w:rFonts w:ascii="Times New Roman" w:hAnsi="Times New Roman"/>
          <w:sz w:val="28"/>
        </w:rPr>
        <w:t xml:space="preserve">ские проекты, школьные фестивали, посвящённые музыкальной культуре народов мира. 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Диалог культур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</w:t>
      </w:r>
      <w:r>
        <w:rPr>
          <w:rFonts w:ascii="Times New Roman" w:hAnsi="Times New Roman"/>
          <w:sz w:val="28"/>
        </w:rPr>
        <w:t>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композиторов;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их сочинений с народной музыкой;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определение формы, принципа развития фольклорного музыкального материала;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вокализация наиболее ярких тем инструментальных сочинений;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</w:t>
      </w:r>
      <w:r>
        <w:rPr>
          <w:rFonts w:ascii="Times New Roman" w:hAnsi="Times New Roman"/>
          <w:sz w:val="28"/>
        </w:rPr>
        <w:t>доступных вокальных сочинений;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посвящённые выдающимся композиторам.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5 «Духовная музыка»</w:t>
      </w:r>
      <w:r>
        <w:rPr>
          <w:rFonts w:ascii="Times New Roman" w:hAnsi="Times New Roman"/>
          <w:sz w:val="28"/>
        </w:rPr>
        <w:t xml:space="preserve"> 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</w:t>
      </w:r>
      <w:r>
        <w:rPr>
          <w:rFonts w:ascii="Times New Roman" w:hAnsi="Times New Roman"/>
          <w:sz w:val="28"/>
        </w:rPr>
        <w:t>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</w:t>
      </w:r>
      <w:r>
        <w:rPr>
          <w:rFonts w:ascii="Times New Roman" w:hAnsi="Times New Roman"/>
          <w:sz w:val="28"/>
        </w:rPr>
        <w:t>мках изучения других модулей.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Звучание храма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>
        <w:rPr>
          <w:rFonts w:ascii="Times New Roman" w:hAnsi="Times New Roman"/>
          <w:sz w:val="28"/>
        </w:rPr>
        <w:t>Колокольность</w:t>
      </w:r>
      <w:proofErr w:type="spellEnd"/>
      <w:r>
        <w:rPr>
          <w:rFonts w:ascii="Times New Roman" w:hAnsi="Times New Roman"/>
          <w:sz w:val="28"/>
        </w:rPr>
        <w:t xml:space="preserve"> в музыке русских композиторов.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обобщение жизненного опыта, связанного со</w:t>
      </w:r>
      <w:r>
        <w:rPr>
          <w:rFonts w:ascii="Times New Roman" w:hAnsi="Times New Roman"/>
          <w:sz w:val="28"/>
        </w:rPr>
        <w:t xml:space="preserve"> звучанием колоколов;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музыки русских композиторов с ярко выраженным изобразительным элементом </w:t>
      </w:r>
      <w:proofErr w:type="spellStart"/>
      <w:r>
        <w:rPr>
          <w:rFonts w:ascii="Times New Roman" w:hAnsi="Times New Roman"/>
          <w:sz w:val="28"/>
        </w:rPr>
        <w:t>колокольности</w:t>
      </w:r>
      <w:proofErr w:type="spellEnd"/>
      <w:r>
        <w:rPr>
          <w:rFonts w:ascii="Times New Roman" w:hAnsi="Times New Roman"/>
          <w:sz w:val="28"/>
        </w:rPr>
        <w:t xml:space="preserve"> (по выбору учите</w:t>
      </w:r>
      <w:r>
        <w:rPr>
          <w:rFonts w:ascii="Times New Roman" w:hAnsi="Times New Roman"/>
          <w:sz w:val="28"/>
        </w:rPr>
        <w:t>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выявление, обсуждение характера, выразительных средств, использованных композитором;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 – имитация дв</w:t>
      </w:r>
      <w:r>
        <w:rPr>
          <w:rFonts w:ascii="Times New Roman" w:hAnsi="Times New Roman"/>
          <w:sz w:val="28"/>
        </w:rPr>
        <w:t xml:space="preserve">ижений звонаря на колокольне;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ритмические и артикуляционные упражнения на основе звонарских приговорок;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вариативно: просмотр документального фильма о колоколах;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сочинение, исполнение на фортепиано, синтезаторе или металлофонах композиции (импровизации), </w:t>
      </w:r>
      <w:r>
        <w:rPr>
          <w:rFonts w:ascii="Times New Roman" w:hAnsi="Times New Roman"/>
          <w:sz w:val="28"/>
        </w:rPr>
        <w:t>имитирующей звучание колоколов.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Песни верующих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слушание, разучивание, исполнение вокальных произведений религи</w:t>
      </w:r>
      <w:r>
        <w:rPr>
          <w:rFonts w:ascii="Times New Roman" w:hAnsi="Times New Roman"/>
          <w:sz w:val="28"/>
        </w:rPr>
        <w:t>озного содержания;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характере музыки, манере исполнения, выразительных средствах;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докумен</w:t>
      </w:r>
      <w:r>
        <w:rPr>
          <w:rFonts w:ascii="Times New Roman" w:hAnsi="Times New Roman"/>
          <w:sz w:val="28"/>
        </w:rPr>
        <w:t>тального фильма о значении молитвы;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рисование по мотивам прослушанных музыкальных произведений.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Инструментальная музыка в церкви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Орган и его роль в богослужении. Творчество И.С. Баха.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чтение учебных и </w:t>
      </w:r>
      <w:r>
        <w:rPr>
          <w:rFonts w:ascii="Times New Roman" w:hAnsi="Times New Roman"/>
          <w:sz w:val="28"/>
        </w:rPr>
        <w:t>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ответы на вопросы учителя;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органной музыки И.С. Баха;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описание впечатления от восприятия, характеристика музыкально-выр</w:t>
      </w:r>
      <w:r>
        <w:rPr>
          <w:rFonts w:ascii="Times New Roman" w:hAnsi="Times New Roman"/>
          <w:sz w:val="28"/>
        </w:rPr>
        <w:t>азительных средств;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игровая имитация особенностей игры на органе (во время слушания);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трансформацией музыкального образа;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</w:t>
      </w:r>
      <w:r>
        <w:rPr>
          <w:rFonts w:ascii="Times New Roman" w:hAnsi="Times New Roman"/>
          <w:sz w:val="28"/>
        </w:rPr>
        <w:t>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</w:t>
      </w:r>
      <w:r>
        <w:rPr>
          <w:rFonts w:ascii="Times New Roman" w:hAnsi="Times New Roman"/>
          <w:sz w:val="28"/>
        </w:rPr>
        <w:t>ество на основе музыкальных впечатлений от восприятия органной музыки.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Искусство Русской православной церкви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Содержание: Музыка в православном храме. Традиции исполнения, жанры (тропарь, стихира, величание и другое). Музыка и живопись, посвящённые святым. </w:t>
      </w:r>
      <w:r>
        <w:rPr>
          <w:rFonts w:ascii="Times New Roman" w:hAnsi="Times New Roman"/>
          <w:sz w:val="28"/>
        </w:rPr>
        <w:t>Образы Христа, Богородицы.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прослеживание исполняемых мелодий по нотной 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</w:t>
      </w:r>
      <w:r>
        <w:rPr>
          <w:rFonts w:ascii="Times New Roman" w:hAnsi="Times New Roman"/>
          <w:sz w:val="28"/>
        </w:rPr>
        <w:t xml:space="preserve"> типа мелодического движения, особенностей ритма, темпа, динамики;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сопоставление произведений музыки и живописи, посвящённых святым, Христу, Богородице;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Религиозн</w:t>
      </w:r>
      <w:r>
        <w:rPr>
          <w:rFonts w:ascii="Times New Roman" w:hAnsi="Times New Roman"/>
          <w:b/>
          <w:sz w:val="28"/>
        </w:rPr>
        <w:t>ые праздники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рамках православной традиц</w:t>
      </w:r>
      <w:r>
        <w:rPr>
          <w:rFonts w:ascii="Times New Roman" w:hAnsi="Times New Roman"/>
          <w:sz w:val="28"/>
        </w:rPr>
        <w:t>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>
        <w:rPr>
          <w:rFonts w:ascii="Times New Roman" w:hAnsi="Times New Roman"/>
          <w:sz w:val="28"/>
        </w:rPr>
        <w:t>например</w:t>
      </w:r>
      <w:proofErr w:type="gramEnd"/>
      <w:r>
        <w:rPr>
          <w:rFonts w:ascii="Times New Roman" w:hAnsi="Times New Roman"/>
          <w:sz w:val="28"/>
        </w:rPr>
        <w:t>: Рождество, Троица, Пасха). Рекомендуется знакомство с фрагментами литургической музыки русских композиторов-классиков (С.В. Ра</w:t>
      </w:r>
      <w:r>
        <w:rPr>
          <w:rFonts w:ascii="Times New Roman" w:hAnsi="Times New Roman"/>
          <w:sz w:val="28"/>
        </w:rPr>
        <w:t>хманинов, П.И. Чайковский и других композиторов).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(с опорой на нотный текст), исполнение доступны</w:t>
      </w:r>
      <w:r>
        <w:rPr>
          <w:rFonts w:ascii="Times New Roman" w:hAnsi="Times New Roman"/>
          <w:sz w:val="28"/>
        </w:rPr>
        <w:t>х вокальных произведений духовной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6 «Музыка театра и кино»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z w:val="28"/>
        </w:rPr>
        <w:t xml:space="preserve"> «Музыка театра и кино» тесно переплетается с модулем «Классическая музыка», может стыковаться по ряду произведений с </w:t>
      </w:r>
      <w:r>
        <w:rPr>
          <w:rFonts w:ascii="Times New Roman" w:hAnsi="Times New Roman"/>
          <w:sz w:val="28"/>
        </w:rPr>
        <w:lastRenderedPageBreak/>
        <w:t xml:space="preserve">модулями «Современная музыка» (мюзикл), «Музыка в жизни человека» (музыкальные портреты). Для данного модуля особенно актуально сочетание </w:t>
      </w:r>
      <w:r>
        <w:rPr>
          <w:rFonts w:ascii="Times New Roman" w:hAnsi="Times New Roman"/>
          <w:sz w:val="28"/>
        </w:rPr>
        <w:t>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Музыкальная сказка на сцене, на экране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Характеры персонажей, отражённые в</w:t>
      </w:r>
      <w:r>
        <w:rPr>
          <w:rFonts w:ascii="Times New Roman" w:hAnsi="Times New Roman"/>
          <w:sz w:val="28"/>
        </w:rPr>
        <w:t xml:space="preserve"> музыке. Тембр голоса. Соло. Хор, ансамбль.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видеопросмотр</w:t>
      </w:r>
      <w:proofErr w:type="spellEnd"/>
      <w:r>
        <w:rPr>
          <w:rFonts w:ascii="Times New Roman" w:hAnsi="Times New Roman"/>
          <w:sz w:val="28"/>
        </w:rPr>
        <w:t xml:space="preserve"> музыкальной сказки;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игра-викторина «Угадай по голосу»;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</w:t>
      </w:r>
      <w:r>
        <w:rPr>
          <w:rFonts w:ascii="Times New Roman" w:hAnsi="Times New Roman"/>
          <w:sz w:val="28"/>
        </w:rPr>
        <w:t>ие отдельных номеров из детской оперы, музыкальной сказки;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Театр оперы и балета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Особенности музыкальных спектаклей. Балет. Оп</w:t>
      </w:r>
      <w:r>
        <w:rPr>
          <w:rFonts w:ascii="Times New Roman" w:hAnsi="Times New Roman"/>
          <w:sz w:val="28"/>
        </w:rPr>
        <w:t>ера. Солисты, хор, оркестр, дирижёр в музыкальном спектакле.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со знаменитыми музыкальными театрами;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просмотр фрагментов музыкальных спектаклей с комментариями учителя;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особенностей балетного и оперного с</w:t>
      </w:r>
      <w:r>
        <w:rPr>
          <w:rFonts w:ascii="Times New Roman" w:hAnsi="Times New Roman"/>
          <w:sz w:val="28"/>
        </w:rPr>
        <w:t>пектакля;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тесты или кроссворды на освоение специальных терминов;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танцевальная импровизация под музыку фрагмента балета;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доступного фрагмента, обработки песни (хора из оперы);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«игра в дирижёра» – двигательная импровизация во время с</w:t>
      </w:r>
      <w:r>
        <w:rPr>
          <w:rFonts w:ascii="Times New Roman" w:hAnsi="Times New Roman"/>
          <w:sz w:val="28"/>
        </w:rPr>
        <w:t>лушания оркестрового фрагмента музыкального спектакля;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Балет. Хореография – ис</w:t>
      </w:r>
      <w:r>
        <w:rPr>
          <w:rFonts w:ascii="Times New Roman" w:hAnsi="Times New Roman"/>
          <w:b/>
          <w:sz w:val="28"/>
        </w:rPr>
        <w:t>кусство танца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Сольные номера и массовые сцены балетного спектакля. Фрагменты, отдельные номера из балетов отечественных композиторов </w:t>
      </w:r>
      <w:r>
        <w:rPr>
          <w:rFonts w:ascii="Times New Roman" w:hAnsi="Times New Roman"/>
          <w:sz w:val="28"/>
        </w:rPr>
        <w:lastRenderedPageBreak/>
        <w:t>(например, балеты П.И. Чайковского, С.С. Прокофьева, А.И. Хачатуряна, В.А. Гаврилина, Р.К. Щедрина).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</w:t>
      </w:r>
      <w:r>
        <w:rPr>
          <w:rFonts w:ascii="Times New Roman" w:hAnsi="Times New Roman"/>
          <w:sz w:val="28"/>
        </w:rPr>
        <w:t>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балетной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пропевание</w:t>
      </w:r>
      <w:proofErr w:type="spellEnd"/>
      <w:r>
        <w:rPr>
          <w:rFonts w:ascii="Times New Roman" w:hAnsi="Times New Roman"/>
          <w:sz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Опера. Главные герои и номера оперного спектакля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Ария, хор, сцена, увертюра – оркестровое вст</w:t>
      </w:r>
      <w:r>
        <w:rPr>
          <w:rFonts w:ascii="Times New Roman" w:hAnsi="Times New Roman"/>
          <w:sz w:val="28"/>
        </w:rPr>
        <w:t xml:space="preserve">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>
        <w:rPr>
          <w:rFonts w:ascii="Times New Roman" w:hAnsi="Times New Roman"/>
          <w:sz w:val="28"/>
        </w:rPr>
        <w:t>Салтане</w:t>
      </w:r>
      <w:proofErr w:type="spellEnd"/>
      <w:r>
        <w:rPr>
          <w:rFonts w:ascii="Times New Roman" w:hAnsi="Times New Roman"/>
          <w:sz w:val="28"/>
        </w:rPr>
        <w:t>», «Снегурочка»), М.И. Глинки («Руслан и Людмила»), К.В. Глюка («Орфей</w:t>
      </w:r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Эвридика</w:t>
      </w:r>
      <w:proofErr w:type="spellEnd"/>
      <w:r>
        <w:rPr>
          <w:rFonts w:ascii="Times New Roman" w:hAnsi="Times New Roman"/>
          <w:sz w:val="28"/>
        </w:rPr>
        <w:t>»), Дж. Верди и других композиторов).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опер;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тембрами голосов оперных певцов;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терминологии;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звучащие тесты и кроссворды на проверку знаний;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песни, хора из оперы;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рисование героев, сцен из опер;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фильма-оперы; постановка детской оперы.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Сюжет музыкального спектакля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Либре</w:t>
      </w:r>
      <w:r>
        <w:rPr>
          <w:rFonts w:ascii="Times New Roman" w:hAnsi="Times New Roman"/>
          <w:sz w:val="28"/>
        </w:rPr>
        <w:t>тто. Развитие музыки в соответствии с сюжетом. Действия и сцены в опере и балете. Контрастные образы, лейтмотивы.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либретто, структурой музыкального спектакля;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рисунок обложки для либретто опер и балетов;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анализ </w:t>
      </w:r>
      <w:r>
        <w:rPr>
          <w:rFonts w:ascii="Times New Roman" w:hAnsi="Times New Roman"/>
          <w:sz w:val="28"/>
        </w:rPr>
        <w:t>выразительных средств, создающих образы главных героев, противоборствующих сторон;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вокализация, </w:t>
      </w:r>
      <w:proofErr w:type="spellStart"/>
      <w:r>
        <w:rPr>
          <w:rFonts w:ascii="Times New Roman" w:hAnsi="Times New Roman"/>
          <w:sz w:val="28"/>
        </w:rPr>
        <w:t>пропевание</w:t>
      </w:r>
      <w:proofErr w:type="spellEnd"/>
      <w:r>
        <w:rPr>
          <w:rFonts w:ascii="Times New Roman" w:hAnsi="Times New Roman"/>
          <w:sz w:val="28"/>
        </w:rPr>
        <w:t xml:space="preserve"> музыкальных тем, пластическое интонирование оркестровых фра</w:t>
      </w:r>
      <w:r>
        <w:rPr>
          <w:rFonts w:ascii="Times New Roman" w:hAnsi="Times New Roman"/>
          <w:sz w:val="28"/>
        </w:rPr>
        <w:t>гментов;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музыкальная викторина на знание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звучащие и терминологические тесты;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создание </w:t>
      </w:r>
      <w:proofErr w:type="gramStart"/>
      <w:r>
        <w:rPr>
          <w:rFonts w:ascii="Times New Roman" w:hAnsi="Times New Roman"/>
          <w:sz w:val="28"/>
        </w:rPr>
        <w:t>любительского видеофильма</w:t>
      </w:r>
      <w:proofErr w:type="gramEnd"/>
      <w:r>
        <w:rPr>
          <w:rFonts w:ascii="Times New Roman" w:hAnsi="Times New Roman"/>
          <w:sz w:val="28"/>
        </w:rPr>
        <w:t xml:space="preserve"> на основе выбранного либретто; просмотр фильма-оперы или фильма-балета.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Оперетта, мюзикл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История возникновения и</w:t>
      </w:r>
      <w:r>
        <w:rPr>
          <w:rFonts w:ascii="Times New Roman" w:hAnsi="Times New Roman"/>
          <w:sz w:val="28"/>
        </w:rPr>
        <w:t xml:space="preserve"> особенности жанра. Отдельные номера из оперетт И. Штрауса, И. Кальмана и др.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жанрами оперетты, мюзикла;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из оперетт, анализ характерных особенностей жанра;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отдельных </w:t>
      </w:r>
      <w:r>
        <w:rPr>
          <w:rFonts w:ascii="Times New Roman" w:hAnsi="Times New Roman"/>
          <w:sz w:val="28"/>
        </w:rPr>
        <w:t>номеров из популярных музыкальных спектаклей;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разных постановок одного и того же мюзикла;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Кто соз</w:t>
      </w:r>
      <w:r>
        <w:rPr>
          <w:rFonts w:ascii="Times New Roman" w:hAnsi="Times New Roman"/>
          <w:b/>
          <w:sz w:val="28"/>
        </w:rPr>
        <w:t>даёт музыкальный спектакль?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 с учителем по поводу синкретичного характера музыкального спектакля;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накомство с миром театральных профессий, творчеством театральных режиссёров, художников;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просмотр фрагментов одного и того же спектакля в разных постановках;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различий в оформлении, режиссуре;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эскизов костюмов и декораций к одному из изу</w:t>
      </w:r>
      <w:r>
        <w:rPr>
          <w:rFonts w:ascii="Times New Roman" w:hAnsi="Times New Roman"/>
          <w:sz w:val="28"/>
        </w:rPr>
        <w:t>ченных музыкальных спектаклей;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виртуальный </w:t>
      </w:r>
      <w:proofErr w:type="spellStart"/>
      <w:r>
        <w:rPr>
          <w:rFonts w:ascii="Times New Roman" w:hAnsi="Times New Roman"/>
          <w:sz w:val="28"/>
        </w:rPr>
        <w:t>квест</w:t>
      </w:r>
      <w:proofErr w:type="spellEnd"/>
      <w:r>
        <w:rPr>
          <w:rFonts w:ascii="Times New Roman" w:hAnsi="Times New Roman"/>
          <w:sz w:val="28"/>
        </w:rPr>
        <w:t xml:space="preserve"> по музыкальному театру.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Патриотическая и народная тема в театре и кино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История создания, значение музыкально-сценических и экранных произведений, посвящённых нашему народу, его истори</w:t>
      </w:r>
      <w:r>
        <w:rPr>
          <w:rFonts w:ascii="Times New Roman" w:hAnsi="Times New Roman"/>
          <w:sz w:val="28"/>
        </w:rPr>
        <w:t>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</w:t>
      </w:r>
      <w:r>
        <w:rPr>
          <w:rFonts w:ascii="Times New Roman" w:hAnsi="Times New Roman"/>
          <w:sz w:val="28"/>
        </w:rPr>
        <w:t xml:space="preserve">я).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 с учителем;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просмотр фрагментов крупных сценических произведений, </w:t>
      </w:r>
      <w:r>
        <w:rPr>
          <w:rFonts w:ascii="Times New Roman" w:hAnsi="Times New Roman"/>
          <w:sz w:val="28"/>
        </w:rPr>
        <w:t>фильмов;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характера героев и событий;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зачем нужна серьёзная музыка;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</w:t>
      </w:r>
      <w:r>
        <w:rPr>
          <w:rFonts w:ascii="Times New Roman" w:hAnsi="Times New Roman"/>
          <w:sz w:val="28"/>
        </w:rPr>
        <w:t xml:space="preserve">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7 «Современная музыкальная культура»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</w:t>
      </w:r>
      <w:r>
        <w:rPr>
          <w:rFonts w:ascii="Times New Roman" w:hAnsi="Times New Roman"/>
          <w:sz w:val="28"/>
        </w:rPr>
        <w:t xml:space="preserve">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>
        <w:rPr>
          <w:rFonts w:ascii="Times New Roman" w:hAnsi="Times New Roman"/>
          <w:sz w:val="28"/>
        </w:rPr>
        <w:t>эмбиента</w:t>
      </w:r>
      <w:proofErr w:type="spellEnd"/>
      <w:r>
        <w:rPr>
          <w:rFonts w:ascii="Times New Roman" w:hAnsi="Times New Roman"/>
          <w:sz w:val="28"/>
        </w:rPr>
        <w:t xml:space="preserve"> до рэпа), д</w:t>
      </w:r>
      <w:r>
        <w:rPr>
          <w:rFonts w:ascii="Times New Roman" w:hAnsi="Times New Roman"/>
          <w:sz w:val="28"/>
        </w:rPr>
        <w:t>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</w:t>
      </w:r>
      <w:r>
        <w:rPr>
          <w:rFonts w:ascii="Times New Roman" w:hAnsi="Times New Roman"/>
          <w:sz w:val="28"/>
        </w:rPr>
        <w:t>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</w:t>
      </w:r>
      <w:r>
        <w:rPr>
          <w:rFonts w:ascii="Times New Roman" w:hAnsi="Times New Roman"/>
          <w:sz w:val="28"/>
        </w:rPr>
        <w:t xml:space="preserve"> критерии отбора материала с учётом требований художественного вкуса, эстетичного вокально-хорового звучания.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Современные обработки классической музыки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Понятие обработки, творчество современных композиторов исполнителей, обрабатывающих классиче</w:t>
      </w:r>
      <w:r>
        <w:rPr>
          <w:rFonts w:ascii="Times New Roman" w:hAnsi="Times New Roman"/>
          <w:sz w:val="28"/>
        </w:rPr>
        <w:t xml:space="preserve">скую музыку. Проблемная ситуация: зачем музыканты делают обработки классики?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 музыки классической и её современной обработки;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слушание обработок классической музыки, сравнение их с оригиналом;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обсуждение комплекса </w:t>
      </w:r>
      <w:r>
        <w:rPr>
          <w:rFonts w:ascii="Times New Roman" w:hAnsi="Times New Roman"/>
          <w:sz w:val="28"/>
        </w:rPr>
        <w:t>выразительных средств, наблюдение за изменением характера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Джаз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Особенности джаза: </w:t>
      </w:r>
      <w:proofErr w:type="spellStart"/>
      <w:r>
        <w:rPr>
          <w:rFonts w:ascii="Times New Roman" w:hAnsi="Times New Roman"/>
          <w:sz w:val="28"/>
        </w:rPr>
        <w:t>импровизационность</w:t>
      </w:r>
      <w:proofErr w:type="spellEnd"/>
      <w:r>
        <w:rPr>
          <w:rFonts w:ascii="Times New Roman" w:hAnsi="Times New Roman"/>
          <w:sz w:val="28"/>
        </w:rPr>
        <w:t>, ритм. Музыкальные инструменты джаза,</w:t>
      </w:r>
      <w:r>
        <w:rPr>
          <w:rFonts w:ascii="Times New Roman" w:hAnsi="Times New Roman"/>
          <w:sz w:val="28"/>
        </w:rPr>
        <w:t xml:space="preserve">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джазовых музыкантов;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узнавание, различение на сл</w:t>
      </w:r>
      <w:r>
        <w:rPr>
          <w:rFonts w:ascii="Times New Roman" w:hAnsi="Times New Roman"/>
          <w:sz w:val="28"/>
        </w:rPr>
        <w:t>ух джазовых композиций в отличие от других музыкальных стилей и направлений;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музыкальных инструментов, исполняющих джазовую композицию;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разучивание, исполнение песен в джазовых ритмах; сочинение, импровизация ритмиче</w:t>
      </w:r>
      <w:r>
        <w:rPr>
          <w:rFonts w:ascii="Times New Roman" w:hAnsi="Times New Roman"/>
          <w:sz w:val="28"/>
        </w:rPr>
        <w:t xml:space="preserve">ского аккомпанемента с джазовым ритмом, синкопами; составление </w:t>
      </w:r>
      <w:proofErr w:type="spellStart"/>
      <w:r>
        <w:rPr>
          <w:rFonts w:ascii="Times New Roman" w:hAnsi="Times New Roman"/>
          <w:sz w:val="28"/>
        </w:rPr>
        <w:t>плейлиста</w:t>
      </w:r>
      <w:proofErr w:type="spellEnd"/>
      <w:r>
        <w:rPr>
          <w:rFonts w:ascii="Times New Roman" w:hAnsi="Times New Roman"/>
          <w:sz w:val="28"/>
        </w:rPr>
        <w:t>, коллекции записей джазовых музыкантов.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Исполнители современной музыки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</w:t>
      </w:r>
      <w:r>
        <w:rPr>
          <w:rFonts w:ascii="Times New Roman" w:hAnsi="Times New Roman"/>
          <w:sz w:val="28"/>
        </w:rPr>
        <w:t>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просмотр видеоклипов современных исполнителей;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составление </w:t>
      </w:r>
      <w:proofErr w:type="spellStart"/>
      <w:r>
        <w:rPr>
          <w:rFonts w:ascii="Times New Roman" w:hAnsi="Times New Roman"/>
          <w:sz w:val="28"/>
        </w:rPr>
        <w:t>плейлиста</w:t>
      </w:r>
      <w:proofErr w:type="spellEnd"/>
      <w:r>
        <w:rPr>
          <w:rFonts w:ascii="Times New Roman" w:hAnsi="Times New Roman"/>
          <w:sz w:val="28"/>
        </w:rPr>
        <w:t xml:space="preserve">, коллекции записей современной музыки для друзей-других </w:t>
      </w:r>
      <w:r>
        <w:rPr>
          <w:rFonts w:ascii="Times New Roman" w:hAnsi="Times New Roman"/>
          <w:sz w:val="28"/>
        </w:rPr>
        <w:t>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Электронные музыкальные инструменты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Современные «двойники» классических музыкальных инструментов: синтезатор, </w:t>
      </w:r>
      <w:r>
        <w:rPr>
          <w:rFonts w:ascii="Times New Roman" w:hAnsi="Times New Roman"/>
          <w:sz w:val="28"/>
        </w:rPr>
        <w:t>электронная скрипка, гитара, барабаны. Виртуальные музыкальные инструменты в компьютерных программах.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композиций в исполнении на электронных музыкальных инструментах;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сравнение их звучания с акустическими</w:t>
      </w:r>
      <w:r>
        <w:rPr>
          <w:rFonts w:ascii="Times New Roman" w:hAnsi="Times New Roman"/>
          <w:sz w:val="28"/>
        </w:rPr>
        <w:t xml:space="preserve"> инструментами, обсуждение результатов сравнения;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подбор электронных тембров для создания музыки к фантастическому фильму;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</w:t>
      </w:r>
      <w:r>
        <w:rPr>
          <w:rFonts w:ascii="Times New Roman" w:hAnsi="Times New Roman"/>
          <w:sz w:val="28"/>
        </w:rPr>
        <w:t xml:space="preserve">инструментах; создание электронной композиции в компьютерных программах с готовыми семплами (например, </w:t>
      </w:r>
      <w:proofErr w:type="spellStart"/>
      <w:r>
        <w:rPr>
          <w:rFonts w:ascii="Times New Roman" w:hAnsi="Times New Roman"/>
          <w:sz w:val="28"/>
        </w:rPr>
        <w:t>Garage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Band</w:t>
      </w:r>
      <w:proofErr w:type="spellEnd"/>
      <w:r>
        <w:rPr>
          <w:rFonts w:ascii="Times New Roman" w:hAnsi="Times New Roman"/>
          <w:sz w:val="28"/>
        </w:rPr>
        <w:t>).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8 «Музыкальная грамота»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вспомогательным и не может изучаться в отрыве от других модулей. Освоение музыкал</w:t>
      </w:r>
      <w:r>
        <w:rPr>
          <w:rFonts w:ascii="Times New Roman" w:hAnsi="Times New Roman"/>
          <w:sz w:val="28"/>
        </w:rPr>
        <w:t>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</w:t>
      </w:r>
      <w:r>
        <w:rPr>
          <w:rFonts w:ascii="Times New Roman" w:hAnsi="Times New Roman"/>
          <w:sz w:val="28"/>
        </w:rPr>
        <w:t xml:space="preserve">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</w:t>
      </w:r>
      <w:r>
        <w:rPr>
          <w:rFonts w:ascii="Times New Roman" w:hAnsi="Times New Roman"/>
          <w:sz w:val="28"/>
        </w:rPr>
        <w:t>работы над следующим музыкальным материалом.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Весь мир звучит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со звуками музыкальными и шумовыми;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различение, определе</w:t>
      </w:r>
      <w:r>
        <w:rPr>
          <w:rFonts w:ascii="Times New Roman" w:hAnsi="Times New Roman"/>
          <w:sz w:val="28"/>
        </w:rPr>
        <w:t>ние на слух звуков различного качества;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артикуляционные упражнения, разучивание и исполнение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 и песен с использованием звукоподража</w:t>
      </w:r>
      <w:r>
        <w:rPr>
          <w:rFonts w:ascii="Times New Roman" w:hAnsi="Times New Roman"/>
          <w:sz w:val="28"/>
        </w:rPr>
        <w:t>тельных элементов, шумовых звуков.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Звукоряд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Нотный стан, скрипичный ключ. Ноты первой октавы.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элементами нотной 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 по нотной записи, определение на слух звукоряда в отличие от других п</w:t>
      </w:r>
      <w:r>
        <w:rPr>
          <w:rFonts w:ascii="Times New Roman" w:hAnsi="Times New Roman"/>
          <w:sz w:val="28"/>
        </w:rPr>
        <w:t>оследовательностей звуков;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пение с названием нот, игра на металлофоне звукоряда от ноты «до»;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разучивание и исполнение вокальных упражнений, песен, построенных на элементах звукоряда.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Интонация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Выразительные и изобразительные интонации.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 </w:t>
      </w:r>
      <w:r>
        <w:rPr>
          <w:rFonts w:ascii="Times New Roman" w:hAnsi="Times New Roman"/>
          <w:sz w:val="28"/>
        </w:rPr>
        <w:t>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, вокальных упражнений, песен, </w:t>
      </w:r>
      <w:r>
        <w:rPr>
          <w:rFonts w:ascii="Times New Roman" w:hAnsi="Times New Roman"/>
          <w:sz w:val="28"/>
        </w:rPr>
        <w:t>вокальные и инструментальные импровизации на основе данных интонаций;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Ритм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Звуки длинные и короткие (восьмые и четвертные длительности), такт, тактовая </w:t>
      </w:r>
      <w:r>
        <w:rPr>
          <w:rFonts w:ascii="Times New Roman" w:hAnsi="Times New Roman"/>
          <w:sz w:val="28"/>
        </w:rPr>
        <w:t>черта.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притопы) и (или) ударных инстру</w:t>
      </w:r>
      <w:r>
        <w:rPr>
          <w:rFonts w:ascii="Times New Roman" w:hAnsi="Times New Roman"/>
          <w:sz w:val="28"/>
        </w:rPr>
        <w:t>ментов простых ритмов;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игра «Ритмическое эхо», </w:t>
      </w:r>
      <w:proofErr w:type="spellStart"/>
      <w:r>
        <w:rPr>
          <w:rFonts w:ascii="Times New Roman" w:hAnsi="Times New Roman"/>
          <w:sz w:val="28"/>
        </w:rPr>
        <w:t>прохлопывание</w:t>
      </w:r>
      <w:proofErr w:type="spellEnd"/>
      <w:r>
        <w:rPr>
          <w:rFonts w:ascii="Times New Roman" w:hAnsi="Times New Roman"/>
          <w:sz w:val="28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sz w:val="28"/>
        </w:rPr>
        <w:t>ритмослогов</w:t>
      </w:r>
      <w:proofErr w:type="spellEnd"/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произведений с ярко выраже</w:t>
      </w:r>
      <w:r>
        <w:rPr>
          <w:rFonts w:ascii="Times New Roman" w:hAnsi="Times New Roman"/>
          <w:sz w:val="28"/>
        </w:rPr>
        <w:t>нным ритмическим рисунком, воспроизведение данного ритма по памяти (хлопками);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Ритмический рисунок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</w:t>
      </w:r>
      <w:r>
        <w:rPr>
          <w:rFonts w:ascii="Times New Roman" w:hAnsi="Times New Roman"/>
          <w:sz w:val="28"/>
        </w:rPr>
        <w:t>ух, прослеживание по нотной записи ритмических рисунков, состоящих из различных длительностей и пауз;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игра «Ритмическое эхо», </w:t>
      </w:r>
      <w:proofErr w:type="spellStart"/>
      <w:r>
        <w:rPr>
          <w:rFonts w:ascii="Times New Roman" w:hAnsi="Times New Roman"/>
          <w:sz w:val="28"/>
        </w:rPr>
        <w:t>прохлопы</w:t>
      </w:r>
      <w:r>
        <w:rPr>
          <w:rFonts w:ascii="Times New Roman" w:hAnsi="Times New Roman"/>
          <w:sz w:val="28"/>
        </w:rPr>
        <w:t>вание</w:t>
      </w:r>
      <w:proofErr w:type="spellEnd"/>
      <w:r>
        <w:rPr>
          <w:rFonts w:ascii="Times New Roman" w:hAnsi="Times New Roman"/>
          <w:sz w:val="28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sz w:val="28"/>
        </w:rPr>
        <w:t>ритмослогов</w:t>
      </w:r>
      <w:proofErr w:type="spellEnd"/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слушание музыкальных произведений с ярко выраженным ритмическим рисунком, воспроизведение данного ритм</w:t>
      </w:r>
      <w:r>
        <w:rPr>
          <w:rFonts w:ascii="Times New Roman" w:hAnsi="Times New Roman"/>
          <w:sz w:val="28"/>
        </w:rPr>
        <w:t>а по памяти (хлопками);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Размер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Равномерная пульсация. Сильные и слабые доли. Размеры 2/4, 3/4, 4/4.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ритмические упражнения на ровную пульсацию, выделение сильных долей в размерах 2/4, 3/4, 4/4 (звучащими жестами и</w:t>
      </w:r>
      <w:r>
        <w:rPr>
          <w:rFonts w:ascii="Times New Roman" w:hAnsi="Times New Roman"/>
          <w:sz w:val="28"/>
        </w:rPr>
        <w:t>ли на ударных инструментах);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по нотной записи размеров 2/4, 3/4, 4/4;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произв</w:t>
      </w:r>
      <w:r>
        <w:rPr>
          <w:rFonts w:ascii="Times New Roman" w:hAnsi="Times New Roman"/>
          <w:sz w:val="28"/>
        </w:rPr>
        <w:t>едений с ярко выраженным музыкальным размером, танцевальные, двигательные импровизации под музыку;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, мелодий в размерах 2/4, 3/4, 4/4; вокальная и инструментальная импровизация в заданном </w:t>
      </w:r>
      <w:r>
        <w:rPr>
          <w:rFonts w:ascii="Times New Roman" w:hAnsi="Times New Roman"/>
          <w:sz w:val="28"/>
        </w:rPr>
        <w:t>размере.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Музыкальный язык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элементами музыкального языка, специальными терминами, их обозначением в нотной</w:t>
      </w:r>
      <w:r>
        <w:rPr>
          <w:rFonts w:ascii="Times New Roman" w:hAnsi="Times New Roman"/>
          <w:sz w:val="28"/>
        </w:rPr>
        <w:t xml:space="preserve"> 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изученных элементов на слух при восприятии музыкальных произведений;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</w:t>
      </w:r>
      <w:r>
        <w:rPr>
          <w:rFonts w:ascii="Times New Roman" w:hAnsi="Times New Roman"/>
          <w:sz w:val="28"/>
        </w:rPr>
        <w:t>ние вокальных и ритмических упражнений, песен с ярко выраженными динамическими, темповыми, штриховыми красками;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</w:t>
      </w:r>
      <w:r>
        <w:rPr>
          <w:rFonts w:ascii="Times New Roman" w:hAnsi="Times New Roman"/>
          <w:sz w:val="28"/>
        </w:rPr>
        <w:t xml:space="preserve">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, мелодий с ярко выраженными динамическими, темповыми, </w:t>
      </w:r>
      <w:r>
        <w:rPr>
          <w:rFonts w:ascii="Times New Roman" w:hAnsi="Times New Roman"/>
          <w:sz w:val="28"/>
        </w:rPr>
        <w:lastRenderedPageBreak/>
        <w:t>штриховыми красками; исполнительская интерпретация на основе их изменения. Составление музыкального словаря.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Высота звуков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Регистр</w:t>
      </w:r>
      <w:r>
        <w:rPr>
          <w:rFonts w:ascii="Times New Roman" w:hAnsi="Times New Roman"/>
          <w:sz w:val="28"/>
        </w:rPr>
        <w:t>ы. Ноты певческого диапазона. Расположение нот на клавиатуре. Знаки альтерации (диезы, бемоли, бекары).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понятий «выше-ниже»;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на слух принадлежности звуков к одному из регистров; прослеживание по нотной </w:t>
      </w:r>
      <w:r>
        <w:rPr>
          <w:rFonts w:ascii="Times New Roman" w:hAnsi="Times New Roman"/>
          <w:sz w:val="28"/>
        </w:rPr>
        <w:t>записи отдельных мотивов, фрагментов знакомых песен, вычленение знакомых нот, знаков альтерации;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изменением музыкального образа при изменении регистра;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кратких мелодий по н</w:t>
      </w:r>
      <w:r>
        <w:rPr>
          <w:rFonts w:ascii="Times New Roman" w:hAnsi="Times New Roman"/>
          <w:sz w:val="28"/>
        </w:rPr>
        <w:t>отам; выполнение упражнений на виртуальной клавиатуре.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Мелодия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Мотив, музыкальная фраза. </w:t>
      </w:r>
      <w:proofErr w:type="spellStart"/>
      <w:r>
        <w:rPr>
          <w:rFonts w:ascii="Times New Roman" w:hAnsi="Times New Roman"/>
          <w:sz w:val="28"/>
        </w:rPr>
        <w:t>Поступенное</w:t>
      </w:r>
      <w:proofErr w:type="spellEnd"/>
      <w:r>
        <w:rPr>
          <w:rFonts w:ascii="Times New Roman" w:hAnsi="Times New Roman"/>
          <w:sz w:val="28"/>
        </w:rPr>
        <w:t>, плавное движение мелодии, скачки. Мелодический рисунок.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мел</w:t>
      </w:r>
      <w:r>
        <w:rPr>
          <w:rFonts w:ascii="Times New Roman" w:hAnsi="Times New Roman"/>
          <w:sz w:val="28"/>
        </w:rPr>
        <w:t xml:space="preserve">одических рисунков с </w:t>
      </w:r>
      <w:proofErr w:type="spellStart"/>
      <w:r>
        <w:rPr>
          <w:rFonts w:ascii="Times New Roman" w:hAnsi="Times New Roman"/>
          <w:sz w:val="28"/>
        </w:rPr>
        <w:t>поступенным</w:t>
      </w:r>
      <w:proofErr w:type="spellEnd"/>
      <w:r>
        <w:rPr>
          <w:rFonts w:ascii="Times New Roman" w:hAnsi="Times New Roman"/>
          <w:sz w:val="28"/>
        </w:rPr>
        <w:t>, плавным движением, скачками, остановками;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исполнение, импровизация (вокальная или на </w:t>
      </w:r>
      <w:proofErr w:type="spellStart"/>
      <w:r>
        <w:rPr>
          <w:rFonts w:ascii="Times New Roman" w:hAnsi="Times New Roman"/>
          <w:sz w:val="28"/>
        </w:rPr>
        <w:t>звуковысотных</w:t>
      </w:r>
      <w:proofErr w:type="spellEnd"/>
      <w:r>
        <w:rPr>
          <w:rFonts w:ascii="Times New Roman" w:hAnsi="Times New Roman"/>
          <w:sz w:val="28"/>
        </w:rPr>
        <w:t xml:space="preserve"> музыкальных инструментах) различных мелодических рисунков;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нахождение по нотам границ музыкальной фразы, мотива</w:t>
      </w:r>
      <w:r>
        <w:rPr>
          <w:rFonts w:ascii="Times New Roman" w:hAnsi="Times New Roman"/>
          <w:sz w:val="28"/>
        </w:rPr>
        <w:t xml:space="preserve">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кратких мелодий по нотам.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Сопровождение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Аккомпанемент. Остинато. В</w:t>
      </w:r>
      <w:r>
        <w:rPr>
          <w:rFonts w:ascii="Times New Roman" w:hAnsi="Times New Roman"/>
          <w:sz w:val="28"/>
        </w:rPr>
        <w:t>ступление, заключение, проигрыш.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главного голоса и сопровождения;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показ р</w:t>
      </w:r>
      <w:r>
        <w:rPr>
          <w:rFonts w:ascii="Times New Roman" w:hAnsi="Times New Roman"/>
          <w:sz w:val="28"/>
        </w:rPr>
        <w:t>укой линии движения главного голоса и аккомпанемента;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наглядной графической схемы;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импровизация ритмического аккомпанемента к знакомой песне (звучащими жестами</w:t>
      </w:r>
      <w:r>
        <w:rPr>
          <w:rFonts w:ascii="Times New Roman" w:hAnsi="Times New Roman"/>
          <w:sz w:val="28"/>
        </w:rPr>
        <w:t xml:space="preserve"> или на ударных инструментах);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Песня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Куплетная форма. Запев, припев.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со строением куплетной фор</w:t>
      </w:r>
      <w:r>
        <w:rPr>
          <w:rFonts w:ascii="Times New Roman" w:hAnsi="Times New Roman"/>
          <w:sz w:val="28"/>
        </w:rPr>
        <w:t>мы;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наглядной буквенной или графической схемы куплетной формы;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песен, написанных в куплетной форме;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 куплетной формы при слушании незнакомых музыкальных произведений;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импровизация, сочинение новых куплетов к зна</w:t>
      </w:r>
      <w:r>
        <w:rPr>
          <w:rFonts w:ascii="Times New Roman" w:hAnsi="Times New Roman"/>
          <w:sz w:val="28"/>
        </w:rPr>
        <w:t>комой песне.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Лад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Понятие лада. Семиступенные лады мажор и минор. Краска звучания. </w:t>
      </w:r>
      <w:proofErr w:type="spellStart"/>
      <w:r>
        <w:rPr>
          <w:rFonts w:ascii="Times New Roman" w:hAnsi="Times New Roman"/>
          <w:sz w:val="28"/>
        </w:rPr>
        <w:t>Ступеневый</w:t>
      </w:r>
      <w:proofErr w:type="spellEnd"/>
      <w:r>
        <w:rPr>
          <w:rFonts w:ascii="Times New Roman" w:hAnsi="Times New Roman"/>
          <w:sz w:val="28"/>
        </w:rPr>
        <w:t xml:space="preserve"> состав.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ладового наклонения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игра «Солнышко – туча»;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изменением музыкального об</w:t>
      </w:r>
      <w:r>
        <w:rPr>
          <w:rFonts w:ascii="Times New Roman" w:hAnsi="Times New Roman"/>
          <w:sz w:val="28"/>
        </w:rPr>
        <w:t>раза при изменении лада;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распевания, вокальные упражнения, построенные на чередовании мажора и минора;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песен с ярко выраженной ладовой окраской;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Пент</w:t>
      </w:r>
      <w:r>
        <w:rPr>
          <w:rFonts w:ascii="Times New Roman" w:hAnsi="Times New Roman"/>
          <w:b/>
          <w:sz w:val="28"/>
        </w:rPr>
        <w:t>атоника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Пентатоника – пятиступенный лад, распространённый у многих народов.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инструментальных произведений, исполнение песен, написанных в пентатонике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Ноты в разных октавах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Ноты второй и малой </w:t>
      </w:r>
      <w:r>
        <w:rPr>
          <w:rFonts w:ascii="Times New Roman" w:hAnsi="Times New Roman"/>
          <w:sz w:val="28"/>
        </w:rPr>
        <w:t>октавы. Басовый ключ.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нотной записью во второй и малой октаве;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на </w:t>
      </w:r>
      <w:r>
        <w:rPr>
          <w:rFonts w:ascii="Times New Roman" w:hAnsi="Times New Roman"/>
          <w:sz w:val="28"/>
        </w:rPr>
        <w:t>слух, в какой октаве звучит музыкальный фрагмент;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кратких мелодий по нотам.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Дополнительные обозначения в нотах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Реприза, фермата, вольта, украшения (тр</w:t>
      </w:r>
      <w:r>
        <w:rPr>
          <w:rFonts w:ascii="Times New Roman" w:hAnsi="Times New Roman"/>
          <w:sz w:val="28"/>
        </w:rPr>
        <w:t>ели, форшлаги).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дополнительными элементами нотной записи;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исполнение песен,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в которых присутствуют данные элементы.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Ритмические рисунки в размере 6/8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Размер 6/8. Нота с точкой. Шестнадцатые. </w:t>
      </w:r>
      <w:r>
        <w:rPr>
          <w:rFonts w:ascii="Times New Roman" w:hAnsi="Times New Roman"/>
          <w:sz w:val="28"/>
        </w:rPr>
        <w:t>Пунктирный ритм.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ритмических рисунков в размере 6/8;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игра «Ритмиче</w:t>
      </w:r>
      <w:r>
        <w:rPr>
          <w:rFonts w:ascii="Times New Roman" w:hAnsi="Times New Roman"/>
          <w:sz w:val="28"/>
        </w:rPr>
        <w:t xml:space="preserve">ское эхо», </w:t>
      </w:r>
      <w:proofErr w:type="spellStart"/>
      <w:r>
        <w:rPr>
          <w:rFonts w:ascii="Times New Roman" w:hAnsi="Times New Roman"/>
          <w:sz w:val="28"/>
        </w:rPr>
        <w:t>прохлопывание</w:t>
      </w:r>
      <w:proofErr w:type="spellEnd"/>
      <w:r>
        <w:rPr>
          <w:rFonts w:ascii="Times New Roman" w:hAnsi="Times New Roman"/>
          <w:sz w:val="28"/>
        </w:rPr>
        <w:t xml:space="preserve"> ритма по ритмическим карточкам, проговаривание </w:t>
      </w:r>
      <w:proofErr w:type="spellStart"/>
      <w:r>
        <w:rPr>
          <w:rFonts w:ascii="Times New Roman" w:hAnsi="Times New Roman"/>
          <w:sz w:val="28"/>
        </w:rPr>
        <w:t>ритмослогами</w:t>
      </w:r>
      <w:proofErr w:type="spellEnd"/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произведений с ярко выраженным ритмическим рисунком, воспроизведение данного р</w:t>
      </w:r>
      <w:r>
        <w:rPr>
          <w:rFonts w:ascii="Times New Roman" w:hAnsi="Times New Roman"/>
          <w:sz w:val="28"/>
        </w:rPr>
        <w:t>итма по памяти (хлопками);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мелодий и аккомпанементов в размере 6/8.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Тональность. Гамма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Тоника, тональность. Знаки при ключе. Мажорные и минорные тональности (до 2–3 знаков пр</w:t>
      </w:r>
      <w:r>
        <w:rPr>
          <w:rFonts w:ascii="Times New Roman" w:hAnsi="Times New Roman"/>
          <w:sz w:val="28"/>
        </w:rPr>
        <w:t>и ключе).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устойчивых звуков;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игра «устой – </w:t>
      </w:r>
      <w:proofErr w:type="spellStart"/>
      <w:r>
        <w:rPr>
          <w:rFonts w:ascii="Times New Roman" w:hAnsi="Times New Roman"/>
          <w:sz w:val="28"/>
        </w:rPr>
        <w:t>неустой</w:t>
      </w:r>
      <w:proofErr w:type="spellEnd"/>
      <w:r>
        <w:rPr>
          <w:rFonts w:ascii="Times New Roman" w:hAnsi="Times New Roman"/>
          <w:sz w:val="28"/>
        </w:rPr>
        <w:t>»;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пение упражнений – гамм с названием нот, прослеживание по нотам;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понятия «тоника»;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упражнение на </w:t>
      </w:r>
      <w:proofErr w:type="spellStart"/>
      <w:r>
        <w:rPr>
          <w:rFonts w:ascii="Times New Roman" w:hAnsi="Times New Roman"/>
          <w:sz w:val="28"/>
        </w:rPr>
        <w:t>допевание</w:t>
      </w:r>
      <w:proofErr w:type="spellEnd"/>
      <w:r>
        <w:rPr>
          <w:rFonts w:ascii="Times New Roman" w:hAnsi="Times New Roman"/>
          <w:sz w:val="28"/>
        </w:rPr>
        <w:t xml:space="preserve"> неполной музыкальной фразы до тоники</w:t>
      </w:r>
      <w:r>
        <w:rPr>
          <w:rFonts w:ascii="Times New Roman" w:hAnsi="Times New Roman"/>
          <w:sz w:val="28"/>
        </w:rPr>
        <w:t xml:space="preserve"> «Закончи музыкальную фразу»;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вариативно: импровизация в заданной тональности.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Интервалы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 деятельности </w:t>
      </w:r>
      <w:r>
        <w:rPr>
          <w:rFonts w:ascii="Times New Roman" w:hAnsi="Times New Roman"/>
          <w:sz w:val="28"/>
        </w:rPr>
        <w:t>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понятия «интервал»;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анализ </w:t>
      </w:r>
      <w:proofErr w:type="spellStart"/>
      <w:r>
        <w:rPr>
          <w:rFonts w:ascii="Times New Roman" w:hAnsi="Times New Roman"/>
          <w:sz w:val="28"/>
        </w:rPr>
        <w:t>ступеневого</w:t>
      </w:r>
      <w:proofErr w:type="spellEnd"/>
      <w:r>
        <w:rPr>
          <w:rFonts w:ascii="Times New Roman" w:hAnsi="Times New Roman"/>
          <w:sz w:val="28"/>
        </w:rPr>
        <w:t xml:space="preserve"> состава мажорной и минорной гаммы (тон-полутон);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подбор эпитетов для определения краски</w:t>
      </w:r>
      <w:r>
        <w:rPr>
          <w:rFonts w:ascii="Times New Roman" w:hAnsi="Times New Roman"/>
          <w:sz w:val="28"/>
        </w:rPr>
        <w:t xml:space="preserve"> звучания различных интервалов;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 и песен с ярко выраженной характерной </w:t>
      </w:r>
      <w:proofErr w:type="spellStart"/>
      <w:r>
        <w:rPr>
          <w:rFonts w:ascii="Times New Roman" w:hAnsi="Times New Roman"/>
          <w:sz w:val="28"/>
        </w:rPr>
        <w:t>интерваликой</w:t>
      </w:r>
      <w:proofErr w:type="spellEnd"/>
      <w:r>
        <w:rPr>
          <w:rFonts w:ascii="Times New Roman" w:hAnsi="Times New Roman"/>
          <w:sz w:val="28"/>
        </w:rPr>
        <w:t xml:space="preserve"> в мелодическом движении;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элементы </w:t>
      </w:r>
      <w:proofErr w:type="spellStart"/>
      <w:r>
        <w:rPr>
          <w:rFonts w:ascii="Times New Roman" w:hAnsi="Times New Roman"/>
          <w:sz w:val="28"/>
        </w:rPr>
        <w:t>двухголосия</w:t>
      </w:r>
      <w:proofErr w:type="spellEnd"/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</w:t>
      </w:r>
      <w:proofErr w:type="spellStart"/>
      <w:r>
        <w:rPr>
          <w:rFonts w:ascii="Times New Roman" w:hAnsi="Times New Roman"/>
          <w:sz w:val="28"/>
        </w:rPr>
        <w:t>досочинение</w:t>
      </w:r>
      <w:proofErr w:type="spellEnd"/>
      <w:r>
        <w:rPr>
          <w:rFonts w:ascii="Times New Roman" w:hAnsi="Times New Roman"/>
          <w:sz w:val="28"/>
        </w:rPr>
        <w:t xml:space="preserve"> к простой мелодии подголоска, повторяющего основной голос в терцию, ок</w:t>
      </w:r>
      <w:r>
        <w:rPr>
          <w:rFonts w:ascii="Times New Roman" w:hAnsi="Times New Roman"/>
          <w:sz w:val="28"/>
        </w:rPr>
        <w:t>таву; сочинение аккомпанемента на основе движения квинтами, октавами.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Гармония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ин</w:t>
      </w:r>
      <w:r>
        <w:rPr>
          <w:rFonts w:ascii="Times New Roman" w:hAnsi="Times New Roman"/>
          <w:sz w:val="28"/>
        </w:rPr>
        <w:t>тервалов и аккордов;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мажорных и минорных аккордов;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 и песен с мелодическим </w:t>
      </w:r>
      <w:proofErr w:type="spellStart"/>
      <w:r>
        <w:rPr>
          <w:rFonts w:ascii="Times New Roman" w:hAnsi="Times New Roman"/>
          <w:sz w:val="28"/>
        </w:rPr>
        <w:t>движениемпо</w:t>
      </w:r>
      <w:proofErr w:type="spellEnd"/>
      <w:r>
        <w:rPr>
          <w:rFonts w:ascii="Times New Roman" w:hAnsi="Times New Roman"/>
          <w:sz w:val="28"/>
        </w:rPr>
        <w:t xml:space="preserve"> звукам аккордов;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вокальные упражнения с элементами </w:t>
      </w:r>
      <w:proofErr w:type="spellStart"/>
      <w:r>
        <w:rPr>
          <w:rFonts w:ascii="Times New Roman" w:hAnsi="Times New Roman"/>
          <w:sz w:val="28"/>
        </w:rPr>
        <w:t>трёхголосия</w:t>
      </w:r>
      <w:proofErr w:type="spellEnd"/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на слух типа фактуры аккомпанемента </w:t>
      </w:r>
      <w:r>
        <w:rPr>
          <w:rFonts w:ascii="Times New Roman" w:hAnsi="Times New Roman"/>
          <w:sz w:val="28"/>
        </w:rPr>
        <w:t>исполняемых песен, прослушанных инструментальных произведений;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сочинение аккордового аккомпанемента к мелодии песни.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Музыкальная форма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Контраст и повтор как принципы строения музыкального произведения. Двухчастная, трёхчастная и трё</w:t>
      </w:r>
      <w:r>
        <w:rPr>
          <w:rFonts w:ascii="Times New Roman" w:hAnsi="Times New Roman"/>
          <w:sz w:val="28"/>
        </w:rPr>
        <w:t>хчастная репризная форма. Рондо: рефрен и эпизоды.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произведений: определение формы их строения на слух;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составление</w:t>
      </w:r>
      <w:r>
        <w:rPr>
          <w:rFonts w:ascii="Times New Roman" w:hAnsi="Times New Roman"/>
          <w:sz w:val="28"/>
        </w:rPr>
        <w:t xml:space="preserve"> наглядной буквенной или графической схемы;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песен, написанных в двухчастной или трёхчастной форме;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</w:t>
      </w:r>
      <w:r>
        <w:rPr>
          <w:rFonts w:ascii="Times New Roman" w:hAnsi="Times New Roman"/>
          <w:sz w:val="28"/>
        </w:rPr>
        <w:t xml:space="preserve">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Вариации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Варьирование как принцип развития. Тема. Вариации.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</w:t>
      </w:r>
      <w:r>
        <w:rPr>
          <w:rFonts w:ascii="Times New Roman" w:hAnsi="Times New Roman"/>
          <w:sz w:val="28"/>
        </w:rPr>
        <w:t>хся: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произведений, сочинённых в форме вариаций;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развитием, изменением основной темы;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наглядной буквенной или графической схемы;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ритмической партитуры, построенной по принципу вариаций;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коллективная </w:t>
      </w:r>
      <w:r>
        <w:rPr>
          <w:rFonts w:ascii="Times New Roman" w:hAnsi="Times New Roman"/>
          <w:sz w:val="28"/>
        </w:rPr>
        <w:t>импровизация в форме вариаций.</w:t>
      </w:r>
    </w:p>
    <w:p w:rsidR="00A722EF" w:rsidRDefault="00A722EF">
      <w:pPr>
        <w:sectPr w:rsidR="00A722EF">
          <w:pgSz w:w="11906" w:h="16383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  <w:jc w:val="both"/>
      </w:pPr>
      <w:bookmarkStart w:id="3" w:name="block-20773243"/>
      <w:bookmarkEnd w:id="2"/>
      <w:r>
        <w:rPr>
          <w:rFonts w:ascii="Times New Roman" w:hAnsi="Times New Roman"/>
          <w:sz w:val="28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A722EF" w:rsidRDefault="00A722EF">
      <w:pPr>
        <w:spacing w:after="0"/>
        <w:ind w:left="120"/>
        <w:jc w:val="both"/>
      </w:pP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​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музыки на уровне начального общего образования у обучающегося будут сформирова</w:t>
      </w:r>
      <w:r>
        <w:rPr>
          <w:rFonts w:ascii="Times New Roman" w:hAnsi="Times New Roman"/>
          <w:sz w:val="28"/>
        </w:rPr>
        <w:t>ны следующие личностные результаты: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1) в области гражданско-патриотического воспитания: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российской гражданской идентичности;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уважение к достижениям отечественных мастеров культуры;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стремление участвовать в творческой жизни своей школы, города, республики.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в области духовно-нр</w:t>
      </w:r>
      <w:r>
        <w:rPr>
          <w:rFonts w:ascii="Times New Roman" w:hAnsi="Times New Roman"/>
          <w:b/>
          <w:sz w:val="28"/>
        </w:rPr>
        <w:t>авственного воспитания: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признание индивидуальности каждого человека;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проявление сопереживания, уважения и доброжелательности;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</w:t>
      </w:r>
      <w:r>
        <w:rPr>
          <w:rFonts w:ascii="Times New Roman" w:hAnsi="Times New Roman"/>
          <w:sz w:val="28"/>
        </w:rPr>
        <w:t>ятельности.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в области эстетического воспитания: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видеть прекрасное в жизни, наслаждаться красотой;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стремление к самовыражению в разных видах </w:t>
      </w:r>
      <w:r>
        <w:rPr>
          <w:rFonts w:ascii="Times New Roman" w:hAnsi="Times New Roman"/>
          <w:sz w:val="28"/>
        </w:rPr>
        <w:t>искусства.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4) в области научного познания: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5) в области физ</w:t>
      </w:r>
      <w:r>
        <w:rPr>
          <w:rFonts w:ascii="Times New Roman" w:hAnsi="Times New Roman"/>
          <w:b/>
          <w:sz w:val="28"/>
        </w:rPr>
        <w:t>ического воспитания, формирования культуры здоровья и эмоционального благополучия: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бережное отношение к физиологическим системам о</w:t>
      </w:r>
      <w:r>
        <w:rPr>
          <w:rFonts w:ascii="Times New Roman" w:hAnsi="Times New Roman"/>
          <w:sz w:val="28"/>
        </w:rPr>
        <w:t>рганизма, задействованным в музыкально-исполнительской деятельности (дыхание, артикуляция, музыкальный слух, голос);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профилактика умственного и физического утомления с использованием возможностей музыкотерапии.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6) в области трудового воспитания: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установка </w:t>
      </w:r>
      <w:r>
        <w:rPr>
          <w:rFonts w:ascii="Times New Roman" w:hAnsi="Times New Roman"/>
          <w:sz w:val="28"/>
        </w:rPr>
        <w:t>на посильное активное участие в практической деятельности;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трудолюбие в учёбе, настойчивость в достижении поставленных целей;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практическому изучению профессий в сфере культуры и искусства;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уважение к труду и результатам трудовой деятельности.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7) </w:t>
      </w:r>
      <w:r>
        <w:rPr>
          <w:rFonts w:ascii="Times New Roman" w:hAnsi="Times New Roman"/>
          <w:b/>
          <w:sz w:val="28"/>
        </w:rPr>
        <w:t>в области экологического воспитания: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бережное отношение к природе; неприятие действий, приносящих ей вред.</w:t>
      </w:r>
    </w:p>
    <w:p w:rsidR="00A722EF" w:rsidRDefault="00A722EF">
      <w:pPr>
        <w:spacing w:after="0"/>
        <w:ind w:left="120"/>
      </w:pPr>
    </w:p>
    <w:p w:rsidR="00A722EF" w:rsidRDefault="00A722EF">
      <w:pPr>
        <w:spacing w:after="0"/>
        <w:ind w:left="120"/>
        <w:jc w:val="both"/>
      </w:pP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A722EF" w:rsidRDefault="00A722EF">
      <w:pPr>
        <w:spacing w:after="0"/>
        <w:ind w:left="120"/>
        <w:jc w:val="both"/>
      </w:pP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музыки на уровне начального общего образовани</w:t>
      </w:r>
      <w:r>
        <w:rPr>
          <w:rFonts w:ascii="Times New Roman" w:hAnsi="Times New Roman"/>
          <w:sz w:val="28"/>
        </w:rPr>
        <w:t>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базовые логические действия как част</w:t>
      </w:r>
      <w:r>
        <w:rPr>
          <w:rFonts w:ascii="Times New Roman" w:hAnsi="Times New Roman"/>
          <w:b/>
          <w:sz w:val="28"/>
        </w:rPr>
        <w:t>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существенный приз</w:t>
      </w:r>
      <w:r>
        <w:rPr>
          <w:rFonts w:ascii="Times New Roman" w:hAnsi="Times New Roman"/>
          <w:sz w:val="28"/>
        </w:rPr>
        <w:t>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находить закономерности и противоречия в рассматриваемых явлениях музыкального искусства, сведениях </w:t>
      </w:r>
      <w:r>
        <w:rPr>
          <w:rFonts w:ascii="Times New Roman" w:hAnsi="Times New Roman"/>
          <w:sz w:val="28"/>
        </w:rPr>
        <w:t>и наблюдениях за звучащим музыкальным материалом на основе предложенного учителем алгоритма;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устанавливать причи</w:t>
      </w:r>
      <w:r>
        <w:rPr>
          <w:rFonts w:ascii="Times New Roman" w:hAnsi="Times New Roman"/>
          <w:sz w:val="28"/>
        </w:rPr>
        <w:t>нно-следственные связи в ситуациях музыкального восприятия и исполнения, делать выводы.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 основе предложенных учителем </w:t>
      </w:r>
      <w:r>
        <w:rPr>
          <w:rFonts w:ascii="Times New Roman" w:hAnsi="Times New Roman"/>
          <w:sz w:val="28"/>
        </w:rPr>
        <w:t>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 помощью учителя формулировать цель выполнения вокальных и слуховых упражнений, планировать изм</w:t>
      </w:r>
      <w:r>
        <w:rPr>
          <w:rFonts w:ascii="Times New Roman" w:hAnsi="Times New Roman"/>
          <w:sz w:val="28"/>
        </w:rPr>
        <w:t xml:space="preserve">енения результатов своей музыкальной деятельности, ситуации совместного </w:t>
      </w:r>
      <w:proofErr w:type="spellStart"/>
      <w:r>
        <w:rPr>
          <w:rFonts w:ascii="Times New Roman" w:hAnsi="Times New Roman"/>
          <w:sz w:val="28"/>
        </w:rPr>
        <w:t>музицирования</w:t>
      </w:r>
      <w:proofErr w:type="spellEnd"/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проводить по предложенному пл</w:t>
      </w:r>
      <w:r>
        <w:rPr>
          <w:rFonts w:ascii="Times New Roman" w:hAnsi="Times New Roman"/>
          <w:sz w:val="28"/>
        </w:rPr>
        <w:t>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выводы и подкреплять их доказательствами на основе результатов проведённог</w:t>
      </w:r>
      <w:r>
        <w:rPr>
          <w:rFonts w:ascii="Times New Roman" w:hAnsi="Times New Roman"/>
          <w:sz w:val="28"/>
        </w:rPr>
        <w:t>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У обучающегося будут </w:t>
      </w:r>
      <w:r>
        <w:rPr>
          <w:rFonts w:ascii="Times New Roman" w:hAnsi="Times New Roman"/>
          <w:b/>
          <w:sz w:val="28"/>
        </w:rPr>
        <w:t>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 источник получения информации;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z w:val="28"/>
        </w:rPr>
        <w:t>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</w:t>
      </w:r>
      <w:r>
        <w:rPr>
          <w:rFonts w:ascii="Times New Roman" w:hAnsi="Times New Roman"/>
          <w:sz w:val="28"/>
        </w:rPr>
        <w:t>оиске информации в Интернете;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анализировать музыкальные тексты (акустические и </w:t>
      </w:r>
      <w:proofErr w:type="gramStart"/>
      <w:r>
        <w:rPr>
          <w:rFonts w:ascii="Times New Roman" w:hAnsi="Times New Roman"/>
          <w:sz w:val="28"/>
        </w:rPr>
        <w:t>нотные)по</w:t>
      </w:r>
      <w:proofErr w:type="gramEnd"/>
      <w:r>
        <w:rPr>
          <w:rFonts w:ascii="Times New Roman" w:hAnsi="Times New Roman"/>
          <w:sz w:val="28"/>
        </w:rPr>
        <w:t xml:space="preserve"> предложенному учителем алгоритму;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самостоятельно создавать схемы, </w:t>
      </w:r>
      <w:r>
        <w:rPr>
          <w:rFonts w:ascii="Times New Roman" w:hAnsi="Times New Roman"/>
          <w:sz w:val="28"/>
        </w:rPr>
        <w:t>таблицы для представления информации.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sz w:val="28"/>
        </w:rPr>
        <w:t>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невербальная коммуникация: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воспринимать музыку как специфическую форму общения людей, стремиться понять эм</w:t>
      </w:r>
      <w:r>
        <w:rPr>
          <w:rFonts w:ascii="Times New Roman" w:hAnsi="Times New Roman"/>
          <w:sz w:val="28"/>
        </w:rPr>
        <w:t>оционально-образное содержание музыкального высказывания;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выступать перед публикой в качестве исполнителя музыки (соло или в коллективе);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</w:t>
      </w:r>
      <w:r>
        <w:rPr>
          <w:rFonts w:ascii="Times New Roman" w:hAnsi="Times New Roman"/>
          <w:sz w:val="28"/>
        </w:rPr>
        <w:t xml:space="preserve"> исполняемому произведению;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вербальная коммуникация: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воспринимать и формулировать суждения, выражать эмоции в </w:t>
      </w:r>
      <w:r>
        <w:rPr>
          <w:rFonts w:ascii="Times New Roman" w:hAnsi="Times New Roman"/>
          <w:sz w:val="28"/>
        </w:rPr>
        <w:t>соответствии с целями и условиями общения в знакомой среде;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признавать возможность существования разных точек зрения;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корректно и аргументированно высказывать </w:t>
      </w:r>
      <w:r>
        <w:rPr>
          <w:rFonts w:ascii="Times New Roman" w:hAnsi="Times New Roman"/>
          <w:sz w:val="28"/>
        </w:rPr>
        <w:t>своё мнение;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строить речевое высказывание в соответствии с поставленной задачей;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устные и письменные тексты (описание, рассуждение, повествование);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готовить небольшие публичные выступления;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подбирать иллюстративный материал (рисунки, фото, </w:t>
      </w:r>
      <w:r>
        <w:rPr>
          <w:rFonts w:ascii="Times New Roman" w:hAnsi="Times New Roman"/>
          <w:sz w:val="28"/>
        </w:rPr>
        <w:t>плакаты) к тексту выступления.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совместная деятельность (сотрудничество):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стремиться к объединению усилий, эмоциональной </w:t>
      </w:r>
      <w:proofErr w:type="spellStart"/>
      <w:r>
        <w:rPr>
          <w:rFonts w:ascii="Times New Roman" w:hAnsi="Times New Roman"/>
          <w:sz w:val="28"/>
        </w:rPr>
        <w:t>эмпатии</w:t>
      </w:r>
      <w:proofErr w:type="spellEnd"/>
      <w:r>
        <w:rPr>
          <w:rFonts w:ascii="Times New Roman" w:hAnsi="Times New Roman"/>
          <w:sz w:val="28"/>
        </w:rPr>
        <w:t xml:space="preserve"> в ситуациях совместного восприятия, исполнения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переключаться между различными формами коллективной, </w:t>
      </w:r>
      <w:proofErr w:type="spellStart"/>
      <w:r>
        <w:rPr>
          <w:rFonts w:ascii="Times New Roman" w:hAnsi="Times New Roman"/>
          <w:sz w:val="28"/>
        </w:rPr>
        <w:t>групповойи</w:t>
      </w:r>
      <w:proofErr w:type="spellEnd"/>
      <w:r>
        <w:rPr>
          <w:rFonts w:ascii="Times New Roman" w:hAnsi="Times New Roman"/>
          <w:sz w:val="28"/>
        </w:rPr>
        <w:t xml:space="preserve"> индиви</w:t>
      </w:r>
      <w:r>
        <w:rPr>
          <w:rFonts w:ascii="Times New Roman" w:hAnsi="Times New Roman"/>
          <w:sz w:val="28"/>
        </w:rPr>
        <w:t>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формулировать краткосрочные и долгосрочные цели (</w:t>
      </w:r>
      <w:proofErr w:type="spellStart"/>
      <w:r>
        <w:rPr>
          <w:rFonts w:ascii="Times New Roman" w:hAnsi="Times New Roman"/>
          <w:sz w:val="28"/>
        </w:rPr>
        <w:t>индивидуальныес</w:t>
      </w:r>
      <w:proofErr w:type="spellEnd"/>
      <w:r>
        <w:rPr>
          <w:rFonts w:ascii="Times New Roman" w:hAnsi="Times New Roman"/>
          <w:sz w:val="28"/>
        </w:rPr>
        <w:t xml:space="preserve"> учётом участия в коллективных задачах) в стандартной (типо</w:t>
      </w:r>
      <w:r>
        <w:rPr>
          <w:rFonts w:ascii="Times New Roman" w:hAnsi="Times New Roman"/>
          <w:sz w:val="28"/>
        </w:rPr>
        <w:t xml:space="preserve">вой) </w:t>
      </w:r>
      <w:proofErr w:type="spellStart"/>
      <w:r>
        <w:rPr>
          <w:rFonts w:ascii="Times New Roman" w:hAnsi="Times New Roman"/>
          <w:sz w:val="28"/>
        </w:rPr>
        <w:t>ситуациина</w:t>
      </w:r>
      <w:proofErr w:type="spellEnd"/>
      <w:r>
        <w:rPr>
          <w:rFonts w:ascii="Times New Roman" w:hAnsi="Times New Roman"/>
          <w:sz w:val="28"/>
        </w:rPr>
        <w:t xml:space="preserve"> основе предложенного формата планирования, распределения промежуточных шагов и сроков;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</w:t>
      </w:r>
      <w:r>
        <w:rPr>
          <w:rFonts w:ascii="Times New Roman" w:hAnsi="Times New Roman"/>
          <w:sz w:val="28"/>
        </w:rPr>
        <w:t>овместной работы; проявлять готовность руководить, выполнять поручения, подчиняться;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ответственно выполнять свою часть работы; оценивать свой вклад в общий результат;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совместные проектные, творческие задания с опорой на предложенные образцы.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У об</w:t>
      </w:r>
      <w:r>
        <w:rPr>
          <w:rFonts w:ascii="Times New Roman" w:hAnsi="Times New Roman"/>
          <w:b/>
          <w:sz w:val="28"/>
        </w:rPr>
        <w:t>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sz w:val="28"/>
        </w:rPr>
        <w:t>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планировать действия по решению учебной задачи для получения результата;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выстраивать последовательность выбранных действий.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</w:t>
      </w:r>
      <w:r>
        <w:rPr>
          <w:rFonts w:ascii="Times New Roman" w:hAnsi="Times New Roman"/>
          <w:b/>
          <w:sz w:val="28"/>
        </w:rPr>
        <w:t xml:space="preserve">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причины успеха (неудач) учебной деятельности;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корректировать свои учебные действия для преодоления ошибок.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си</w:t>
      </w:r>
      <w:r>
        <w:rPr>
          <w:rFonts w:ascii="Times New Roman" w:hAnsi="Times New Roman"/>
          <w:sz w:val="28"/>
        </w:rPr>
        <w:t xml:space="preserve">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</w:t>
      </w:r>
      <w:r>
        <w:rPr>
          <w:rFonts w:ascii="Times New Roman" w:hAnsi="Times New Roman"/>
          <w:sz w:val="28"/>
        </w:rPr>
        <w:t>равновесия и т.д.).</w:t>
      </w:r>
    </w:p>
    <w:p w:rsidR="00A722EF" w:rsidRDefault="00A722EF">
      <w:pPr>
        <w:spacing w:after="0"/>
        <w:ind w:left="120"/>
      </w:pPr>
    </w:p>
    <w:p w:rsidR="00A722EF" w:rsidRDefault="00A722EF">
      <w:pPr>
        <w:spacing w:after="0"/>
        <w:ind w:left="120"/>
        <w:jc w:val="both"/>
      </w:pP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A722EF" w:rsidRDefault="00A722EF">
      <w:pPr>
        <w:spacing w:after="0"/>
        <w:ind w:left="120"/>
        <w:jc w:val="both"/>
      </w:pP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</w:t>
      </w:r>
      <w:r>
        <w:rPr>
          <w:rFonts w:ascii="Times New Roman" w:hAnsi="Times New Roman"/>
          <w:sz w:val="28"/>
        </w:rPr>
        <w:t>усством, позитивном ценностном отношении к музыке как важному элементу своей жизни.</w:t>
      </w:r>
    </w:p>
    <w:p w:rsidR="00A722EF" w:rsidRDefault="00A722EF">
      <w:pPr>
        <w:spacing w:after="0"/>
        <w:ind w:left="120"/>
        <w:jc w:val="both"/>
      </w:pPr>
    </w:p>
    <w:p w:rsidR="00A722EF" w:rsidRDefault="007D43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Обучающиеся, освоившие основную образовательную программу по музыке: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 интересом занимаются музыкой, любят петь, умеют слушать серьёзную музыку, знают правила поведения в </w:t>
      </w:r>
      <w:r>
        <w:rPr>
          <w:rFonts w:ascii="Times New Roman" w:hAnsi="Times New Roman"/>
          <w:sz w:val="28"/>
        </w:rPr>
        <w:t>театре, концертном зале; проявляют интерес к игре на доступных музыкальных инструментах;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сознательно стремятся к развитию своих музыкальных способностей;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осознают разнообразие форм и направлений музыкального искусства, могут назвать музыкальные произведени</w:t>
      </w:r>
      <w:r>
        <w:rPr>
          <w:rFonts w:ascii="Times New Roman" w:hAnsi="Times New Roman"/>
          <w:sz w:val="28"/>
        </w:rPr>
        <w:t>я, композиторов, исполнителей, которые им нравятся, аргументировать свой выбор;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имеют опыт восприятия, творческой и исполнительской деятельности;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 уважением относятся к достижениям отечественной музыкальной культуры;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стремятся к расширению своего музыкал</w:t>
      </w:r>
      <w:r>
        <w:rPr>
          <w:rFonts w:ascii="Times New Roman" w:hAnsi="Times New Roman"/>
          <w:sz w:val="28"/>
        </w:rPr>
        <w:t>ьного кругозора.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1 «Народная музыка России» обучающийся научится: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н</w:t>
      </w:r>
      <w:r>
        <w:rPr>
          <w:rFonts w:ascii="Times New Roman" w:hAnsi="Times New Roman"/>
          <w:sz w:val="28"/>
        </w:rPr>
        <w:t>а слух и называть знакомые народные музыкальные инструменты;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группировать народные музыкальные инструменты по принципу </w:t>
      </w:r>
      <w:proofErr w:type="spellStart"/>
      <w:r>
        <w:rPr>
          <w:rFonts w:ascii="Times New Roman" w:hAnsi="Times New Roman"/>
          <w:sz w:val="28"/>
        </w:rPr>
        <w:t>звукоизвлечения</w:t>
      </w:r>
      <w:proofErr w:type="spellEnd"/>
      <w:r>
        <w:rPr>
          <w:rFonts w:ascii="Times New Roman" w:hAnsi="Times New Roman"/>
          <w:sz w:val="28"/>
        </w:rPr>
        <w:t>: духовые, ударные, струнные;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принадлежность музыкальных произведений и их фрагментов к композиторскому или нар</w:t>
      </w:r>
      <w:r>
        <w:rPr>
          <w:rFonts w:ascii="Times New Roman" w:hAnsi="Times New Roman"/>
          <w:sz w:val="28"/>
        </w:rPr>
        <w:t>одному творчеству;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создавать ритмический аккомпанемент на ударных </w:t>
      </w:r>
      <w:proofErr w:type="spellStart"/>
      <w:r>
        <w:rPr>
          <w:rFonts w:ascii="Times New Roman" w:hAnsi="Times New Roman"/>
          <w:sz w:val="28"/>
        </w:rPr>
        <w:t>инструментахпри</w:t>
      </w:r>
      <w:proofErr w:type="spellEnd"/>
      <w:r>
        <w:rPr>
          <w:rFonts w:ascii="Times New Roman" w:hAnsi="Times New Roman"/>
          <w:sz w:val="28"/>
        </w:rPr>
        <w:t xml:space="preserve"> исполнении народной песни;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народные произведения разли</w:t>
      </w:r>
      <w:r>
        <w:rPr>
          <w:rFonts w:ascii="Times New Roman" w:hAnsi="Times New Roman"/>
          <w:sz w:val="28"/>
        </w:rPr>
        <w:t>чных жанров с сопровождением и без сопровождения;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2 «Классическая музыка» обучающийся научится: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</w:t>
      </w:r>
      <w:r>
        <w:rPr>
          <w:rFonts w:ascii="Times New Roman" w:hAnsi="Times New Roman"/>
          <w:sz w:val="28"/>
        </w:rPr>
        <w:t>личать на слух произведения классической музыки, называть автора и произведение, исполнительский состав;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</w:t>
      </w:r>
      <w:r>
        <w:rPr>
          <w:rFonts w:ascii="Times New Roman" w:hAnsi="Times New Roman"/>
          <w:sz w:val="28"/>
        </w:rPr>
        <w:t>ниях композиторов-классиков;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концертные жанры по особенностям исполнения (</w:t>
      </w:r>
      <w:proofErr w:type="spellStart"/>
      <w:r>
        <w:rPr>
          <w:rFonts w:ascii="Times New Roman" w:hAnsi="Times New Roman"/>
          <w:sz w:val="28"/>
        </w:rPr>
        <w:t>камерныеи</w:t>
      </w:r>
      <w:proofErr w:type="spellEnd"/>
      <w:r>
        <w:rPr>
          <w:rFonts w:ascii="Times New Roman" w:hAnsi="Times New Roman"/>
          <w:sz w:val="28"/>
        </w:rPr>
        <w:t xml:space="preserve"> симфонические, вокальные и инструментальные), знать их разновидности, приводить примеры;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(в том числе фрагментарно, отдельными темами) сочинения компози</w:t>
      </w:r>
      <w:r>
        <w:rPr>
          <w:rFonts w:ascii="Times New Roman" w:hAnsi="Times New Roman"/>
          <w:sz w:val="28"/>
        </w:rPr>
        <w:t>торов-классиков;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выразительные средства, исполь</w:t>
      </w:r>
      <w:r>
        <w:rPr>
          <w:rFonts w:ascii="Times New Roman" w:hAnsi="Times New Roman"/>
          <w:sz w:val="28"/>
        </w:rPr>
        <w:t>зованные композитором для создания музыкального образа;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К концу изучения модуля № 3 «Музыка в жизни </w:t>
      </w:r>
      <w:r>
        <w:rPr>
          <w:rFonts w:ascii="Times New Roman" w:hAnsi="Times New Roman"/>
          <w:b/>
          <w:sz w:val="28"/>
        </w:rPr>
        <w:t>человека» обучающийся научится: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</w:t>
      </w:r>
      <w:r>
        <w:rPr>
          <w:rFonts w:ascii="Times New Roman" w:hAnsi="Times New Roman"/>
          <w:sz w:val="28"/>
        </w:rPr>
        <w:t xml:space="preserve">чувства и настроения;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>
        <w:rPr>
          <w:rFonts w:ascii="Times New Roman" w:hAnsi="Times New Roman"/>
          <w:sz w:val="28"/>
        </w:rPr>
        <w:t>танцевальность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маршевость</w:t>
      </w:r>
      <w:proofErr w:type="spellEnd"/>
      <w:r>
        <w:rPr>
          <w:rFonts w:ascii="Times New Roman" w:hAnsi="Times New Roman"/>
          <w:sz w:val="28"/>
        </w:rPr>
        <w:t xml:space="preserve"> (связь с движением), </w:t>
      </w:r>
      <w:proofErr w:type="spellStart"/>
      <w:r>
        <w:rPr>
          <w:rFonts w:ascii="Times New Roman" w:hAnsi="Times New Roman"/>
          <w:sz w:val="28"/>
        </w:rPr>
        <w:t>декламационность</w:t>
      </w:r>
      <w:proofErr w:type="spellEnd"/>
      <w:r>
        <w:rPr>
          <w:rFonts w:ascii="Times New Roman" w:hAnsi="Times New Roman"/>
          <w:sz w:val="28"/>
        </w:rPr>
        <w:t>, эпос (связь со словом);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осознавать собс</w:t>
      </w:r>
      <w:r>
        <w:rPr>
          <w:rFonts w:ascii="Times New Roman" w:hAnsi="Times New Roman"/>
          <w:sz w:val="28"/>
        </w:rPr>
        <w:t>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4 «Музыка народов мира» обучающийся научится: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различать на </w:t>
      </w:r>
      <w:r>
        <w:rPr>
          <w:rFonts w:ascii="Times New Roman" w:hAnsi="Times New Roman"/>
          <w:sz w:val="28"/>
        </w:rPr>
        <w:t>слух и исполнять произведения народной и композиторской музыки других стран;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на слух и называть фольклорные элементы муз</w:t>
      </w:r>
      <w:r>
        <w:rPr>
          <w:rFonts w:ascii="Times New Roman" w:hAnsi="Times New Roman"/>
          <w:sz w:val="28"/>
        </w:rPr>
        <w:t>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различать и характеризовать фольклорные жанры музыки (песенные, танцевальные), вычленять и называть типичные жанровые признаки</w:t>
      </w:r>
      <w:r>
        <w:rPr>
          <w:rFonts w:ascii="Times New Roman" w:hAnsi="Times New Roman"/>
          <w:sz w:val="28"/>
        </w:rPr>
        <w:t>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5 «Духовная музыка» обучающийся научится: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доступные образцы духовной музыки;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рассказывать об особен</w:t>
      </w:r>
      <w:r>
        <w:rPr>
          <w:rFonts w:ascii="Times New Roman" w:hAnsi="Times New Roman"/>
          <w:sz w:val="28"/>
        </w:rPr>
        <w:t>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6 «Музыка театра и кино» обучающийся научится: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и называть особ</w:t>
      </w:r>
      <w:r>
        <w:rPr>
          <w:rFonts w:ascii="Times New Roman" w:hAnsi="Times New Roman"/>
          <w:sz w:val="28"/>
        </w:rPr>
        <w:t>енности музыкально-сценических жанров (опера, балет, оперетта, мюзикл);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различать </w:t>
      </w:r>
      <w:r>
        <w:rPr>
          <w:rFonts w:ascii="Times New Roman" w:hAnsi="Times New Roman"/>
          <w:sz w:val="28"/>
        </w:rPr>
        <w:t xml:space="preserve">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отличать черты профессий, связанных с созданием музыкального спектакля, и их роли в творческом процессе: композитор,</w:t>
      </w:r>
      <w:r>
        <w:rPr>
          <w:rFonts w:ascii="Times New Roman" w:hAnsi="Times New Roman"/>
          <w:sz w:val="28"/>
        </w:rPr>
        <w:t xml:space="preserve"> музыкант, дирижёр, сценарист, режиссёр, хореограф, певец, художник и другие.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7 «Современная музыкальная культура» обучающийся научится: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разнообразные виды и жанры, современной музыкальной культуры, стремиться к расширен</w:t>
      </w:r>
      <w:r>
        <w:rPr>
          <w:rFonts w:ascii="Times New Roman" w:hAnsi="Times New Roman"/>
          <w:sz w:val="28"/>
        </w:rPr>
        <w:t xml:space="preserve">ию музыкального кругозора; 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анализировать, называть музыкально-выразительные с</w:t>
      </w:r>
      <w:r>
        <w:rPr>
          <w:rFonts w:ascii="Times New Roman" w:hAnsi="Times New Roman"/>
          <w:sz w:val="28"/>
        </w:rPr>
        <w:t>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современные музыкальные произведения, соблюдая певческую культуру звука.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8 «Музыка</w:t>
      </w:r>
      <w:r>
        <w:rPr>
          <w:rFonts w:ascii="Times New Roman" w:hAnsi="Times New Roman"/>
          <w:b/>
          <w:sz w:val="28"/>
        </w:rPr>
        <w:t>льная грамота» обучающийся научится: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классифицировать звуки: шумовые и музыкальные, длинные, короткие, тихие, громкие, низкие, высокие;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</w:t>
      </w:r>
      <w:r>
        <w:rPr>
          <w:rFonts w:ascii="Times New Roman" w:hAnsi="Times New Roman"/>
          <w:sz w:val="28"/>
        </w:rPr>
        <w:t>яснить значение соответствующих терминов;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на слух принципы развития: повтор, контраст, варьирование;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значение тер</w:t>
      </w:r>
      <w:r>
        <w:rPr>
          <w:rFonts w:ascii="Times New Roman" w:hAnsi="Times New Roman"/>
          <w:sz w:val="28"/>
        </w:rPr>
        <w:t>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ориентироваться в нотной записи в пределах певческого диапазона;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и создавать различные ритмические рисунки</w:t>
      </w:r>
      <w:r>
        <w:rPr>
          <w:rFonts w:ascii="Times New Roman" w:hAnsi="Times New Roman"/>
          <w:sz w:val="28"/>
        </w:rPr>
        <w:t>;</w:t>
      </w:r>
    </w:p>
    <w:p w:rsidR="00A722EF" w:rsidRDefault="007D43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песни с простым мелодическим рисунком.</w:t>
      </w:r>
    </w:p>
    <w:p w:rsidR="00A722EF" w:rsidRDefault="00A722EF">
      <w:pPr>
        <w:sectPr w:rsidR="00A722EF">
          <w:pgSz w:w="11906" w:h="16383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</w:pPr>
      <w:bookmarkStart w:id="4" w:name="block-20773244"/>
      <w:bookmarkEnd w:id="3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992"/>
        <w:gridCol w:w="977"/>
        <w:gridCol w:w="1699"/>
        <w:gridCol w:w="1787"/>
        <w:gridCol w:w="2646"/>
      </w:tblGrid>
      <w:tr w:rsidR="00A722EF">
        <w:trPr>
          <w:trHeight w:val="300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4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70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ИНВАРИАНТНАЯ ЧАСТЬ</w:t>
            </w:r>
          </w:p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A722EF">
        <w:trPr>
          <w:trHeight w:val="271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Край, в котором ты живёшь: «Наш край» (То березка, то рябина…, муз. Д.Б. </w:t>
            </w:r>
            <w:proofErr w:type="spellStart"/>
            <w:r>
              <w:rPr>
                <w:rFonts w:ascii="Times New Roman" w:hAnsi="Times New Roman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сл. </w:t>
            </w:r>
            <w:proofErr w:type="spellStart"/>
            <w:r>
              <w:rPr>
                <w:rFonts w:ascii="Times New Roman" w:hAnsi="Times New Roman"/>
                <w:sz w:val="24"/>
              </w:rPr>
              <w:t>А.Пришельца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); «Моя Россия» (муз. Г. Струве, сл. </w:t>
            </w:r>
            <w:proofErr w:type="spellStart"/>
            <w:r>
              <w:rPr>
                <w:rFonts w:ascii="Times New Roman" w:hAnsi="Times New Roman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405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Русский </w:t>
            </w:r>
            <w:r>
              <w:rPr>
                <w:rFonts w:ascii="Times New Roman" w:hAnsi="Times New Roman"/>
                <w:sz w:val="24"/>
              </w:rPr>
              <w:t xml:space="preserve">фольклор: русские народные песни «Во кузнице», «Веселые гуси», «Скок, скок, молодой </w:t>
            </w:r>
            <w:proofErr w:type="spellStart"/>
            <w:r>
              <w:rPr>
                <w:rFonts w:ascii="Times New Roman" w:hAnsi="Times New Roman"/>
                <w:sz w:val="24"/>
              </w:rPr>
              <w:t>дроздок</w:t>
            </w:r>
            <w:proofErr w:type="spellEnd"/>
            <w:r>
              <w:rPr>
                <w:rFonts w:ascii="Times New Roman" w:hAnsi="Times New Roman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sz w:val="24"/>
              </w:rPr>
              <w:t>Земелюшка</w:t>
            </w:r>
            <w:proofErr w:type="spellEnd"/>
            <w:r>
              <w:rPr>
                <w:rFonts w:ascii="Times New Roman" w:hAnsi="Times New Roman"/>
                <w:sz w:val="24"/>
              </w:rPr>
              <w:t>-чернозем», «У кота-</w:t>
            </w:r>
            <w:proofErr w:type="spellStart"/>
            <w:r>
              <w:rPr>
                <w:rFonts w:ascii="Times New Roman" w:hAnsi="Times New Roman"/>
                <w:sz w:val="24"/>
              </w:rPr>
              <w:t>воркота</w:t>
            </w:r>
            <w:proofErr w:type="spellEnd"/>
            <w:r>
              <w:rPr>
                <w:rFonts w:ascii="Times New Roman" w:hAnsi="Times New Roman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sz w:val="24"/>
              </w:rPr>
              <w:t>Солдатушки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бравы ребятушки»; </w:t>
            </w:r>
            <w:proofErr w:type="spellStart"/>
            <w:r>
              <w:rPr>
                <w:rFonts w:ascii="Times New Roman" w:hAnsi="Times New Roman"/>
                <w:sz w:val="24"/>
              </w:rPr>
              <w:t>заклички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78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народные музыкальные инструменты: русские народные песни </w:t>
            </w:r>
            <w:r>
              <w:rPr>
                <w:rFonts w:ascii="Times New Roman" w:hAnsi="Times New Roman"/>
                <w:sz w:val="24"/>
              </w:rPr>
              <w:t xml:space="preserve">«Ходит зайка по саду», «Как у наших у ворот», песня Т.А. Потапенко «Скворушка прощается»; </w:t>
            </w:r>
            <w:proofErr w:type="spellStart"/>
            <w:r>
              <w:rPr>
                <w:rFonts w:ascii="Times New Roman" w:hAnsi="Times New Roman"/>
                <w:sz w:val="24"/>
              </w:rPr>
              <w:t>В.Я.Шаинский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«Дважды два – четыре»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Сказки, мифы и легенды: </w:t>
            </w:r>
            <w:proofErr w:type="spellStart"/>
            <w:r>
              <w:rPr>
                <w:rFonts w:ascii="Times New Roman" w:hAnsi="Times New Roman"/>
                <w:sz w:val="24"/>
              </w:rPr>
              <w:t>С.Прокофьев</w:t>
            </w:r>
            <w:proofErr w:type="spellEnd"/>
            <w:r>
              <w:rPr>
                <w:rFonts w:ascii="Times New Roman" w:hAnsi="Times New Roman"/>
                <w:sz w:val="24"/>
              </w:rPr>
              <w:t>. Симфоническая сказка «Петя и Волк»; Н. Римский-Корсаков «Садко»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России: татарская народная песня «</w:t>
            </w:r>
            <w:proofErr w:type="spellStart"/>
            <w:r>
              <w:rPr>
                <w:rFonts w:ascii="Times New Roman" w:hAnsi="Times New Roman"/>
                <w:sz w:val="24"/>
              </w:rPr>
              <w:t>Энисэ</w:t>
            </w:r>
            <w:proofErr w:type="spellEnd"/>
            <w:r>
              <w:rPr>
                <w:rFonts w:ascii="Times New Roman" w:hAnsi="Times New Roman"/>
                <w:sz w:val="24"/>
              </w:rPr>
              <w:t>», якутская народная песня «Олененок»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Классическая музыка</w:t>
            </w:r>
          </w:p>
        </w:tc>
      </w:tr>
      <w:tr w:rsidR="00A722EF">
        <w:trPr>
          <w:trHeight w:val="351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Композиторы – детям: </w:t>
            </w:r>
            <w:proofErr w:type="spellStart"/>
            <w:r>
              <w:rPr>
                <w:rFonts w:ascii="Times New Roman" w:hAnsi="Times New Roman"/>
                <w:sz w:val="24"/>
              </w:rPr>
              <w:t>Д.Кабалевский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песня о школе; </w:t>
            </w:r>
            <w:proofErr w:type="spellStart"/>
            <w:r>
              <w:rPr>
                <w:rFonts w:ascii="Times New Roman" w:hAnsi="Times New Roman"/>
                <w:sz w:val="24"/>
              </w:rPr>
              <w:t>П.И.Чайковский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>
              <w:rPr>
                <w:rFonts w:ascii="Times New Roman" w:hAnsi="Times New Roman"/>
                <w:sz w:val="24"/>
              </w:rPr>
              <w:t>Ребиков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«Медведь»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Оркестр: И. Гайдн Анданте из симфонии</w:t>
            </w:r>
            <w:r>
              <w:rPr>
                <w:rFonts w:ascii="Times New Roman" w:hAnsi="Times New Roman"/>
                <w:sz w:val="24"/>
              </w:rPr>
              <w:t xml:space="preserve"> № 94; </w:t>
            </w:r>
            <w:proofErr w:type="spellStart"/>
            <w:r>
              <w:rPr>
                <w:rFonts w:ascii="Times New Roman" w:hAnsi="Times New Roman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418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Музыкальные инструменты. Флейта: </w:t>
            </w:r>
            <w:proofErr w:type="spellStart"/>
            <w:r>
              <w:rPr>
                <w:rFonts w:ascii="Times New Roman" w:hAnsi="Times New Roman"/>
                <w:sz w:val="24"/>
              </w:rPr>
              <w:t>И.С.Бах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«Шутка», </w:t>
            </w:r>
            <w:proofErr w:type="spellStart"/>
            <w:r>
              <w:rPr>
                <w:rFonts w:ascii="Times New Roman" w:hAnsi="Times New Roman"/>
                <w:sz w:val="24"/>
              </w:rPr>
              <w:t>В.Моцарт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>
              <w:rPr>
                <w:rFonts w:ascii="Times New Roman" w:hAnsi="Times New Roman"/>
                <w:sz w:val="24"/>
              </w:rPr>
              <w:t>Эвридика</w:t>
            </w:r>
            <w:proofErr w:type="spellEnd"/>
            <w:r>
              <w:rPr>
                <w:rFonts w:ascii="Times New Roman" w:hAnsi="Times New Roman"/>
                <w:sz w:val="24"/>
              </w:rPr>
              <w:t>» К.В. Глюка, «</w:t>
            </w:r>
            <w:proofErr w:type="spellStart"/>
            <w:r>
              <w:rPr>
                <w:rFonts w:ascii="Times New Roman" w:hAnsi="Times New Roman"/>
                <w:sz w:val="24"/>
              </w:rPr>
              <w:t>Сиринкс</w:t>
            </w:r>
            <w:proofErr w:type="spellEnd"/>
            <w:r>
              <w:rPr>
                <w:rFonts w:ascii="Times New Roman" w:hAnsi="Times New Roman"/>
                <w:sz w:val="24"/>
              </w:rPr>
              <w:t>» К. Дебюсси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Вокальная музыка: С.С. Прокофьев, стихи А. </w:t>
            </w:r>
            <w:proofErr w:type="spellStart"/>
            <w:r>
              <w:rPr>
                <w:rFonts w:ascii="Times New Roman" w:hAnsi="Times New Roman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Инструментальная музыка: П.И. Чайковский «Мама», «Игра в лошадки» из Детского </w:t>
            </w:r>
            <w:r>
              <w:rPr>
                <w:rFonts w:ascii="Times New Roman" w:hAnsi="Times New Roman"/>
                <w:sz w:val="24"/>
              </w:rPr>
              <w:t>альбома, С.С. Прокофьев «Раскаяние» из Детской музыки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Европейские композиторы-классики: Л. </w:t>
            </w:r>
            <w:proofErr w:type="spellStart"/>
            <w:r>
              <w:rPr>
                <w:rFonts w:ascii="Times New Roman" w:hAnsi="Times New Roman"/>
                <w:sz w:val="24"/>
              </w:rPr>
              <w:t>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 Марш «Афинские развалины», </w:t>
            </w:r>
            <w:proofErr w:type="spellStart"/>
            <w:r>
              <w:rPr>
                <w:rFonts w:ascii="Times New Roman" w:hAnsi="Times New Roman"/>
                <w:sz w:val="24"/>
              </w:rPr>
              <w:t>И.Брамс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«Колыбельная»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в жизни человека</w:t>
            </w:r>
          </w:p>
        </w:tc>
      </w:tr>
      <w:tr w:rsidR="00A722EF">
        <w:trPr>
          <w:trHeight w:val="666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</w:t>
            </w:r>
            <w:proofErr w:type="spellStart"/>
            <w:r>
              <w:rPr>
                <w:rFonts w:ascii="Times New Roman" w:hAnsi="Times New Roman"/>
                <w:sz w:val="24"/>
              </w:rPr>
              <w:t>П.И.Чайковского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Э.Грига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Д.Б.Кабалевского</w:t>
            </w:r>
            <w:proofErr w:type="spellEnd"/>
            <w:r>
              <w:rPr>
                <w:rFonts w:ascii="Times New Roman" w:hAnsi="Times New Roman"/>
                <w:sz w:val="24"/>
              </w:rPr>
              <w:t>; музыка вечера -</w:t>
            </w:r>
            <w:r>
              <w:rPr>
                <w:rFonts w:ascii="Times New Roman" w:hAnsi="Times New Roman"/>
                <w:sz w:val="24"/>
              </w:rPr>
              <w:t xml:space="preserve"> «Вечерняя сказка» А.И. Хачатуряна; «Колыбельная медведицы» сл. Яковлева, муз. </w:t>
            </w:r>
            <w:proofErr w:type="spellStart"/>
            <w:r>
              <w:rPr>
                <w:rFonts w:ascii="Times New Roman" w:hAnsi="Times New Roman"/>
                <w:sz w:val="24"/>
              </w:rPr>
              <w:t>Е.П.Крылатова</w:t>
            </w:r>
            <w:proofErr w:type="spellEnd"/>
            <w:r>
              <w:rPr>
                <w:rFonts w:ascii="Times New Roman" w:hAnsi="Times New Roman"/>
                <w:sz w:val="24"/>
              </w:rPr>
              <w:t>; «Вечерняя музыка» В. Гаврилина; «Летний вечер тих и ясен…» на сл. Фета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Музыкальные портреты: песня «Болтунья» сл. А. </w:t>
            </w:r>
            <w:proofErr w:type="spellStart"/>
            <w:r>
              <w:rPr>
                <w:rFonts w:ascii="Times New Roman" w:hAnsi="Times New Roman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муз. С. Прокофьева; П.И. </w:t>
            </w:r>
            <w:r>
              <w:rPr>
                <w:rFonts w:ascii="Times New Roman" w:hAnsi="Times New Roman"/>
                <w:sz w:val="24"/>
              </w:rPr>
              <w:t>Чайковский «Баба Яга» из Детского альбома; Л. Моцарт «Менуэт»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Танцы, игры и веселье: А. </w:t>
            </w:r>
            <w:proofErr w:type="spellStart"/>
            <w:r>
              <w:rPr>
                <w:rFonts w:ascii="Times New Roman" w:hAnsi="Times New Roman"/>
                <w:sz w:val="24"/>
              </w:rPr>
              <w:t>Спадавеккиа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71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Какой же праздник без музыки? О. </w:t>
            </w:r>
            <w:proofErr w:type="spellStart"/>
            <w:r>
              <w:rPr>
                <w:rFonts w:ascii="Times New Roman" w:hAnsi="Times New Roman"/>
                <w:sz w:val="24"/>
              </w:rPr>
              <w:t>Бихлер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марш «Триумф </w:t>
            </w:r>
            <w:r>
              <w:rPr>
                <w:rFonts w:ascii="Times New Roman" w:hAnsi="Times New Roman"/>
                <w:sz w:val="24"/>
              </w:rPr>
              <w:t>победителей»; В. Соловьев-Седой Марш нахимовцев; песни, посвящённые Дню Победы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ВАРИАТИВНАЯ ЧАСТЬ</w:t>
            </w:r>
          </w:p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 мира</w:t>
            </w:r>
          </w:p>
        </w:tc>
      </w:tr>
      <w:tr w:rsidR="00A722EF">
        <w:trPr>
          <w:trHeight w:val="163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444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</w:t>
            </w:r>
            <w:r>
              <w:rPr>
                <w:rFonts w:ascii="Times New Roman" w:hAnsi="Times New Roman"/>
                <w:sz w:val="24"/>
              </w:rPr>
              <w:t xml:space="preserve"> ближнего зарубежья: Белорусские народные песни «Савка и Гришка», «Бульба», Г. </w:t>
            </w:r>
            <w:proofErr w:type="spellStart"/>
            <w:r>
              <w:rPr>
                <w:rFonts w:ascii="Times New Roman" w:hAnsi="Times New Roman"/>
                <w:sz w:val="24"/>
              </w:rPr>
              <w:t>Гусейнли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сл. Т. </w:t>
            </w:r>
            <w:proofErr w:type="spellStart"/>
            <w:r>
              <w:rPr>
                <w:rFonts w:ascii="Times New Roman" w:hAnsi="Times New Roman"/>
                <w:sz w:val="24"/>
              </w:rPr>
              <w:t>Муталлибова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«Мои цыплята»; Лезгинка, танец народов Кавказа; Лезгинка из балета </w:t>
            </w:r>
            <w:proofErr w:type="spellStart"/>
            <w:r>
              <w:rPr>
                <w:rFonts w:ascii="Times New Roman" w:hAnsi="Times New Roman"/>
                <w:sz w:val="24"/>
              </w:rPr>
              <w:t>А.Хачатуряна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405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 стран дальнего зарубежья: «Гусята» – </w:t>
            </w:r>
            <w:r>
              <w:rPr>
                <w:rFonts w:ascii="Times New Roman" w:hAnsi="Times New Roman"/>
                <w:sz w:val="24"/>
              </w:rPr>
              <w:t xml:space="preserve">немецкая народная песня, «Аннушка» – чешская народная песня, М. </w:t>
            </w:r>
            <w:proofErr w:type="spellStart"/>
            <w:r>
              <w:rPr>
                <w:rFonts w:ascii="Times New Roman" w:hAnsi="Times New Roman"/>
                <w:sz w:val="24"/>
              </w:rPr>
              <w:t>Теодоракис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A722EF">
        <w:trPr>
          <w:trHeight w:val="163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Звучание храма: П.И. Чайковский «Утренняя молитва» и «В </w:t>
            </w:r>
            <w:r>
              <w:rPr>
                <w:rFonts w:ascii="Times New Roman" w:hAnsi="Times New Roman"/>
                <w:sz w:val="24"/>
              </w:rPr>
              <w:t>церкви» из Детского альбома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Религиозные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праздники:Рождественский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A722EF">
        <w:trPr>
          <w:trHeight w:val="271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сказка на сцене, на экране: оперы-сказки</w:t>
            </w:r>
            <w:r>
              <w:rPr>
                <w:rFonts w:ascii="Times New Roman" w:hAnsi="Times New Roman"/>
                <w:sz w:val="24"/>
              </w:rPr>
              <w:t xml:space="preserve">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</w:t>
            </w:r>
            <w:r>
              <w:rPr>
                <w:rFonts w:ascii="Times New Roman" w:hAnsi="Times New Roman"/>
                <w:sz w:val="24"/>
              </w:rPr>
              <w:t>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Опера. </w:t>
            </w:r>
            <w:r>
              <w:rPr>
                <w:rFonts w:ascii="Times New Roman" w:hAnsi="Times New Roman"/>
                <w:sz w:val="24"/>
              </w:rPr>
              <w:t>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музыкальная культура</w:t>
            </w:r>
          </w:p>
        </w:tc>
      </w:tr>
      <w:tr w:rsidR="00A722EF">
        <w:trPr>
          <w:trHeight w:val="378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Современные обработки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классики:В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Моцарт «Колыбельная»; А. </w:t>
            </w:r>
            <w:r>
              <w:rPr>
                <w:rFonts w:ascii="Times New Roman" w:hAnsi="Times New Roman"/>
                <w:sz w:val="24"/>
              </w:rPr>
              <w:t xml:space="preserve">Вивальди «Летняя гроза» в современной обработке, Ф. Шуберт «Аве Мария»; Поль </w:t>
            </w:r>
            <w:proofErr w:type="spellStart"/>
            <w:r>
              <w:rPr>
                <w:rFonts w:ascii="Times New Roman" w:hAnsi="Times New Roman"/>
                <w:sz w:val="24"/>
              </w:rPr>
              <w:t>Мориа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«Фигаро» в современной обработке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11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Электронные музыкальные инструменты: И. </w:t>
            </w:r>
            <w:proofErr w:type="spellStart"/>
            <w:r>
              <w:rPr>
                <w:rFonts w:ascii="Times New Roman" w:hAnsi="Times New Roman"/>
                <w:sz w:val="24"/>
              </w:rPr>
              <w:t>Томита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электронная обработка пьесы М.П. Мусоргского «Балет невылупившихся птенцов» из </w:t>
            </w:r>
            <w:r>
              <w:rPr>
                <w:rFonts w:ascii="Times New Roman" w:hAnsi="Times New Roman"/>
                <w:sz w:val="24"/>
              </w:rPr>
              <w:t xml:space="preserve">цикла «Картинки с выставки»; </w:t>
            </w:r>
            <w:proofErr w:type="spellStart"/>
            <w:r>
              <w:rPr>
                <w:rFonts w:ascii="Times New Roman" w:hAnsi="Times New Roman"/>
                <w:sz w:val="24"/>
              </w:rPr>
              <w:t>А.Рыбников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Музыкальная грамота</w:t>
            </w: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Весь мир звучит: Н.А. Римский-Корсаков «Похвала пустыне» </w:t>
            </w:r>
            <w:r>
              <w:rPr>
                <w:rFonts w:ascii="Times New Roman" w:hAnsi="Times New Roman"/>
                <w:sz w:val="24"/>
              </w:rPr>
              <w:t xml:space="preserve">из оперы «Сказание о невидимом граде Китеже и деве </w:t>
            </w:r>
            <w:proofErr w:type="spellStart"/>
            <w:r>
              <w:rPr>
                <w:rFonts w:ascii="Times New Roman" w:hAnsi="Times New Roman"/>
                <w:sz w:val="24"/>
              </w:rPr>
              <w:t>Февронии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9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Песня: П.И. Чайковский «Осенняя песнь»; Д.Б. </w:t>
            </w:r>
            <w:proofErr w:type="spellStart"/>
            <w:r>
              <w:rPr>
                <w:rFonts w:ascii="Times New Roman" w:hAnsi="Times New Roman"/>
                <w:sz w:val="24"/>
              </w:rPr>
              <w:t>Кабалевский</w:t>
            </w:r>
            <w:proofErr w:type="spellEnd"/>
            <w:r>
              <w:rPr>
                <w:rFonts w:ascii="Times New Roman" w:hAnsi="Times New Roman"/>
                <w:sz w:val="24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55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</w:tbl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992"/>
        <w:gridCol w:w="977"/>
        <w:gridCol w:w="1699"/>
        <w:gridCol w:w="1787"/>
        <w:gridCol w:w="2646"/>
      </w:tblGrid>
      <w:tr w:rsidR="00A722EF">
        <w:trPr>
          <w:trHeight w:val="300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4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70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ИНВАРИАНТНАЯ </w:t>
            </w:r>
            <w:r>
              <w:rPr>
                <w:rFonts w:ascii="Times New Roman" w:hAnsi="Times New Roman"/>
                <w:b/>
                <w:sz w:val="24"/>
              </w:rPr>
              <w:t>ЧАСТЬ</w:t>
            </w:r>
          </w:p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>
              <w:rPr>
                <w:rFonts w:ascii="Times New Roman" w:hAnsi="Times New Roman"/>
                <w:sz w:val="24"/>
              </w:rPr>
              <w:t>мосточку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»; </w:t>
            </w:r>
            <w:proofErr w:type="spellStart"/>
            <w:r>
              <w:rPr>
                <w:rFonts w:ascii="Times New Roman" w:hAnsi="Times New Roman"/>
                <w:sz w:val="24"/>
              </w:rPr>
              <w:t>В.Я.Шаинский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«Вместе весело шагать»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44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Русский фольклор: русские народные песни «Из-под дуба, </w:t>
            </w:r>
            <w:r>
              <w:rPr>
                <w:rFonts w:ascii="Times New Roman" w:hAnsi="Times New Roman"/>
                <w:sz w:val="24"/>
              </w:rPr>
              <w:t>из-под вяза»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405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Сказки, мифы и легенды: «Былина о </w:t>
            </w:r>
            <w:proofErr w:type="spellStart"/>
            <w:r>
              <w:rPr>
                <w:rFonts w:ascii="Times New Roman" w:hAnsi="Times New Roman"/>
                <w:sz w:val="24"/>
              </w:rPr>
              <w:t>Вольге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Микуле», А.С. Аренский «Фантазия на темы Рябинина для фортепиано с </w:t>
            </w:r>
            <w:r>
              <w:rPr>
                <w:rFonts w:ascii="Times New Roman" w:hAnsi="Times New Roman"/>
                <w:sz w:val="24"/>
              </w:rPr>
              <w:t xml:space="preserve">оркестром»; </w:t>
            </w:r>
            <w:proofErr w:type="spellStart"/>
            <w:r>
              <w:rPr>
                <w:rFonts w:ascii="Times New Roman" w:hAnsi="Times New Roman"/>
                <w:sz w:val="24"/>
              </w:rPr>
              <w:t>Н.Добронравов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36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народов России: народная песня </w:t>
            </w:r>
            <w:proofErr w:type="spellStart"/>
            <w:r>
              <w:rPr>
                <w:rFonts w:ascii="Times New Roman" w:hAnsi="Times New Roman"/>
                <w:sz w:val="24"/>
              </w:rPr>
              <w:t>коми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«Провожание»; татарская </w:t>
            </w:r>
            <w:r>
              <w:rPr>
                <w:rFonts w:ascii="Times New Roman" w:hAnsi="Times New Roman"/>
                <w:sz w:val="24"/>
              </w:rPr>
              <w:t>народная песня «</w:t>
            </w:r>
            <w:proofErr w:type="spellStart"/>
            <w:r>
              <w:rPr>
                <w:rFonts w:ascii="Times New Roman" w:hAnsi="Times New Roman"/>
                <w:sz w:val="24"/>
              </w:rPr>
              <w:t>Туган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як»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9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Классическая </w:t>
            </w:r>
            <w:r>
              <w:rPr>
                <w:rFonts w:ascii="Times New Roman" w:hAnsi="Times New Roman"/>
                <w:b/>
                <w:sz w:val="24"/>
              </w:rPr>
              <w:t>музыка</w:t>
            </w:r>
          </w:p>
        </w:tc>
      </w:tr>
      <w:tr w:rsidR="00A722EF">
        <w:trPr>
          <w:trHeight w:val="258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композиторы-классики: </w:t>
            </w:r>
            <w:proofErr w:type="spellStart"/>
            <w:r>
              <w:rPr>
                <w:rFonts w:ascii="Times New Roman" w:hAnsi="Times New Roman"/>
                <w:sz w:val="24"/>
              </w:rPr>
              <w:t>П.И.Чайковский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Европейские композиторы-классики: Л. </w:t>
            </w:r>
            <w:proofErr w:type="spellStart"/>
            <w:r>
              <w:rPr>
                <w:rFonts w:ascii="Times New Roman" w:hAnsi="Times New Roman"/>
                <w:sz w:val="24"/>
              </w:rPr>
              <w:t>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51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музыка: М.И. Глинка «Жаворонок»; "Школьный вальс" Исаака</w:t>
            </w:r>
            <w:r>
              <w:rPr>
                <w:rFonts w:ascii="Times New Roman" w:hAnsi="Times New Roman"/>
                <w:sz w:val="24"/>
              </w:rPr>
              <w:t xml:space="preserve"> Дунаевского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71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Программная музыка: А.К. </w:t>
            </w:r>
            <w:proofErr w:type="spellStart"/>
            <w:r>
              <w:rPr>
                <w:rFonts w:ascii="Times New Roman" w:hAnsi="Times New Roman"/>
                <w:sz w:val="24"/>
              </w:rPr>
              <w:t>Лядов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«Кикимора», «Волшебное озеро»; М.П. Мусоргский. «Рассвет на Москве-реке» – вступление к опере «</w:t>
            </w:r>
            <w:proofErr w:type="spellStart"/>
            <w:r>
              <w:rPr>
                <w:rFonts w:ascii="Times New Roman" w:hAnsi="Times New Roman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51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>
              <w:rPr>
                <w:rFonts w:ascii="Times New Roman" w:hAnsi="Times New Roman"/>
                <w:sz w:val="24"/>
              </w:rPr>
              <w:t>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63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в жизни человека</w:t>
            </w:r>
          </w:p>
        </w:tc>
      </w:tr>
      <w:tr w:rsidR="00A722EF">
        <w:trPr>
          <w:trHeight w:val="109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51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Красота и вдохновение: «Рассвет-чародей» музыка </w:t>
            </w:r>
            <w:proofErr w:type="spellStart"/>
            <w:r>
              <w:rPr>
                <w:rFonts w:ascii="Times New Roman" w:hAnsi="Times New Roman"/>
                <w:sz w:val="24"/>
              </w:rPr>
              <w:t>В.Я.Шаинского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сл. </w:t>
            </w:r>
            <w:proofErr w:type="spellStart"/>
            <w:r>
              <w:rPr>
                <w:rFonts w:ascii="Times New Roman" w:hAnsi="Times New Roman"/>
                <w:sz w:val="24"/>
              </w:rPr>
              <w:t>М.С.Пляцковского</w:t>
            </w:r>
            <w:proofErr w:type="spellEnd"/>
            <w:r>
              <w:rPr>
                <w:rFonts w:ascii="Times New Roman" w:hAnsi="Times New Roman"/>
                <w:sz w:val="24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ВАРИАТИВНАЯ ЧАСТЬ</w:t>
            </w:r>
          </w:p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 мира</w:t>
            </w:r>
          </w:p>
        </w:tc>
      </w:tr>
      <w:tr w:rsidR="00A722EF">
        <w:trPr>
          <w:trHeight w:val="486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Диалог культур: М.И. Глинка </w:t>
            </w:r>
            <w:r>
              <w:rPr>
                <w:rFonts w:ascii="Times New Roman" w:hAnsi="Times New Roman"/>
                <w:sz w:val="24"/>
              </w:rPr>
              <w:t>Персидский хор из оперы «Руслан и Людмила»; А.И. Хачатурян «Русская пляска» из балета «</w:t>
            </w:r>
            <w:proofErr w:type="spellStart"/>
            <w:r>
              <w:rPr>
                <w:rFonts w:ascii="Times New Roman" w:hAnsi="Times New Roman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sz w:val="24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51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Искусство Русской православной церкви: молитва «Богородице </w:t>
            </w:r>
            <w:proofErr w:type="spellStart"/>
            <w:r>
              <w:rPr>
                <w:rFonts w:ascii="Times New Roman" w:hAnsi="Times New Roman"/>
                <w:sz w:val="24"/>
              </w:rPr>
              <w:t>Дево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Радуйся» хора братии </w:t>
            </w:r>
            <w:proofErr w:type="spellStart"/>
            <w:r>
              <w:rPr>
                <w:rFonts w:ascii="Times New Roman" w:hAnsi="Times New Roman"/>
                <w:sz w:val="24"/>
              </w:rPr>
              <w:t>Оптиной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Пустыни; </w:t>
            </w:r>
            <w:r>
              <w:rPr>
                <w:rFonts w:ascii="Times New Roman" w:hAnsi="Times New Roman"/>
                <w:sz w:val="24"/>
              </w:rPr>
              <w:t xml:space="preserve">С.В. Рахманинов «Богородице </w:t>
            </w:r>
            <w:proofErr w:type="spellStart"/>
            <w:r>
              <w:rPr>
                <w:rFonts w:ascii="Times New Roman" w:hAnsi="Times New Roman"/>
                <w:sz w:val="24"/>
              </w:rPr>
              <w:t>Дево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Радуйся» из «Всенощного бдения»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A722EF">
        <w:trPr>
          <w:trHeight w:val="378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Музыкальная сказка на </w:t>
            </w:r>
            <w:r>
              <w:rPr>
                <w:rFonts w:ascii="Times New Roman" w:hAnsi="Times New Roman"/>
                <w:sz w:val="24"/>
              </w:rPr>
              <w:t xml:space="preserve">сцене, на экране: фильм-балет «Хрустальный башмачок» (балет </w:t>
            </w:r>
            <w:proofErr w:type="spellStart"/>
            <w:r>
              <w:rPr>
                <w:rFonts w:ascii="Times New Roman" w:hAnsi="Times New Roman"/>
                <w:sz w:val="24"/>
              </w:rPr>
              <w:t>С.С.Прокофьева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«Золушка»); </w:t>
            </w:r>
            <w:proofErr w:type="spellStart"/>
            <w:r>
              <w:rPr>
                <w:rFonts w:ascii="Times New Roman" w:hAnsi="Times New Roman"/>
                <w:sz w:val="24"/>
              </w:rPr>
              <w:t>aильм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-сказка «Золотой ключик, или Приключения Буратино», </w:t>
            </w:r>
            <w:proofErr w:type="spellStart"/>
            <w:r>
              <w:rPr>
                <w:rFonts w:ascii="Times New Roman" w:hAnsi="Times New Roman"/>
                <w:sz w:val="24"/>
              </w:rPr>
              <w:t>А.Толстой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муз. </w:t>
            </w:r>
            <w:proofErr w:type="spellStart"/>
            <w:r>
              <w:rPr>
                <w:rFonts w:ascii="Times New Roman" w:hAnsi="Times New Roman"/>
                <w:sz w:val="24"/>
              </w:rPr>
              <w:t>А.Рыбникова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63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Театр оперы и балета: отъезд Золушки на бал, Полночь из балета С.С. </w:t>
            </w:r>
            <w:r>
              <w:rPr>
                <w:rFonts w:ascii="Times New Roman" w:hAnsi="Times New Roman"/>
                <w:sz w:val="24"/>
              </w:rPr>
              <w:t>Прокофьева «Золушка»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49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405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Опера. Главные герои и номера оперного спектакля: Песня Вани, Ария Сусанина и хор «Славься!» из </w:t>
            </w:r>
            <w:r>
              <w:rPr>
                <w:rFonts w:ascii="Times New Roman" w:hAnsi="Times New Roman"/>
                <w:sz w:val="24"/>
              </w:rPr>
              <w:t xml:space="preserve">оперы М.И. Глинки «Иван Сусанин»; Н.А. Римский-Корсаков опера «Сказка о царе </w:t>
            </w:r>
            <w:proofErr w:type="spellStart"/>
            <w:r>
              <w:rPr>
                <w:rFonts w:ascii="Times New Roman" w:hAnsi="Times New Roman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sz w:val="24"/>
              </w:rPr>
              <w:t>»: «Три чуда», «Полет шмеля»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63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Оперетта, мюзикл: Ж. Оффенбах «Шествие</w:t>
            </w:r>
            <w:r>
              <w:rPr>
                <w:rFonts w:ascii="Times New Roman" w:hAnsi="Times New Roman"/>
                <w:sz w:val="24"/>
              </w:rPr>
              <w:t xml:space="preserve"> царей» из оперетты «Прекрасная Елена»; Песня «</w:t>
            </w:r>
            <w:proofErr w:type="gramStart"/>
            <w:r>
              <w:rPr>
                <w:rFonts w:ascii="Times New Roman" w:hAnsi="Times New Roman"/>
                <w:sz w:val="24"/>
              </w:rPr>
              <w:t>До-Ре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-Ми» из мюзикла Р. </w:t>
            </w:r>
            <w:proofErr w:type="spellStart"/>
            <w:r>
              <w:rPr>
                <w:rFonts w:ascii="Times New Roman" w:hAnsi="Times New Roman"/>
                <w:sz w:val="24"/>
              </w:rPr>
              <w:t>Роджерса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«Звуки музыки»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музыкальная культура</w:t>
            </w: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Современные обработки классической музыки: Ф. Шопен Прелюдия ми-минор, Чардаш В. </w:t>
            </w:r>
            <w:r>
              <w:rPr>
                <w:rFonts w:ascii="Times New Roman" w:hAnsi="Times New Roman"/>
                <w:sz w:val="24"/>
              </w:rPr>
              <w:t>Монти в современной обработке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Джаз: С. </w:t>
            </w:r>
            <w:proofErr w:type="spellStart"/>
            <w:r>
              <w:rPr>
                <w:rFonts w:ascii="Times New Roman" w:hAnsi="Times New Roman"/>
                <w:sz w:val="24"/>
              </w:rPr>
              <w:t>Джоплин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регтайм «Артист эстрады». Б. </w:t>
            </w:r>
            <w:proofErr w:type="spellStart"/>
            <w:r>
              <w:rPr>
                <w:rFonts w:ascii="Times New Roman" w:hAnsi="Times New Roman"/>
                <w:sz w:val="24"/>
              </w:rPr>
              <w:t>Тиэл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«Как прекрасен мир!», Д. </w:t>
            </w:r>
            <w:proofErr w:type="spellStart"/>
            <w:r>
              <w:rPr>
                <w:rFonts w:ascii="Times New Roman" w:hAnsi="Times New Roman"/>
                <w:sz w:val="24"/>
              </w:rPr>
              <w:t>Херман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</w:rPr>
              <w:t>Hello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Dolly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 в исполнении Л. </w:t>
            </w:r>
            <w:proofErr w:type="spellStart"/>
            <w:r>
              <w:rPr>
                <w:rFonts w:ascii="Times New Roman" w:hAnsi="Times New Roman"/>
                <w:sz w:val="24"/>
              </w:rPr>
              <w:t>Армстронга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1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Исполнители современной музыки: </w:t>
            </w:r>
            <w:proofErr w:type="spellStart"/>
            <w:r>
              <w:rPr>
                <w:rFonts w:ascii="Times New Roman" w:hAnsi="Times New Roman"/>
                <w:sz w:val="24"/>
              </w:rPr>
              <w:t>О.Газманов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«Люси» в исполнении </w:t>
            </w:r>
            <w:proofErr w:type="spellStart"/>
            <w:r>
              <w:rPr>
                <w:rFonts w:ascii="Times New Roman" w:hAnsi="Times New Roman"/>
                <w:sz w:val="24"/>
              </w:rPr>
              <w:t>Р.Газманова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(6 </w:t>
            </w:r>
            <w:r>
              <w:rPr>
                <w:rFonts w:ascii="Times New Roman" w:hAnsi="Times New Roman"/>
                <w:sz w:val="24"/>
              </w:rPr>
              <w:t xml:space="preserve">лет); И. </w:t>
            </w:r>
            <w:proofErr w:type="spellStart"/>
            <w:r>
              <w:rPr>
                <w:rFonts w:ascii="Times New Roman" w:hAnsi="Times New Roman"/>
                <w:sz w:val="24"/>
              </w:rPr>
              <w:t>Лиева</w:t>
            </w:r>
            <w:proofErr w:type="spellEnd"/>
            <w:r>
              <w:rPr>
                <w:rFonts w:ascii="Times New Roman" w:hAnsi="Times New Roman"/>
                <w:sz w:val="24"/>
              </w:rPr>
              <w:t>, Э. Терская «Мама» в исполнении группы «</w:t>
            </w:r>
            <w:proofErr w:type="spellStart"/>
            <w:r>
              <w:rPr>
                <w:rFonts w:ascii="Times New Roman" w:hAnsi="Times New Roman"/>
                <w:sz w:val="24"/>
              </w:rPr>
              <w:t>Рирада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78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>
              <w:rPr>
                <w:rFonts w:ascii="Times New Roman" w:hAnsi="Times New Roman"/>
                <w:sz w:val="24"/>
              </w:rPr>
              <w:t>Сигмейстер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Ковбойская песня для детского ансамбля электронных и элементарных </w:t>
            </w:r>
            <w:r>
              <w:rPr>
                <w:rFonts w:ascii="Times New Roman" w:hAnsi="Times New Roman"/>
                <w:sz w:val="24"/>
              </w:rPr>
              <w:t>инструментов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55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</w:tbl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992"/>
        <w:gridCol w:w="977"/>
        <w:gridCol w:w="1699"/>
        <w:gridCol w:w="1787"/>
        <w:gridCol w:w="2646"/>
      </w:tblGrid>
      <w:tr w:rsidR="00A722EF">
        <w:trPr>
          <w:trHeight w:val="300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4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70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ИНВАРИАНТНАЯ ЧАСТЬ</w:t>
            </w:r>
          </w:p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>
              <w:rPr>
                <w:rFonts w:ascii="Times New Roman" w:hAnsi="Times New Roman"/>
                <w:sz w:val="24"/>
              </w:rPr>
              <w:t>Е.П.Крылатов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«Крылатые качели»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29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Русский фольклор: «Среди долины </w:t>
            </w:r>
            <w:proofErr w:type="spellStart"/>
            <w:r>
              <w:rPr>
                <w:rFonts w:ascii="Times New Roman" w:hAnsi="Times New Roman"/>
                <w:sz w:val="24"/>
              </w:rPr>
              <w:t>ровныя</w:t>
            </w:r>
            <w:proofErr w:type="spellEnd"/>
            <w:r>
              <w:rPr>
                <w:rFonts w:ascii="Times New Roman" w:hAnsi="Times New Roman"/>
                <w:sz w:val="24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18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России: «</w:t>
            </w:r>
            <w:proofErr w:type="spellStart"/>
            <w:r>
              <w:rPr>
                <w:rFonts w:ascii="Times New Roman" w:hAnsi="Times New Roman"/>
                <w:sz w:val="24"/>
              </w:rPr>
              <w:t>Апипа</w:t>
            </w:r>
            <w:proofErr w:type="spellEnd"/>
            <w:r>
              <w:rPr>
                <w:rFonts w:ascii="Times New Roman" w:hAnsi="Times New Roman"/>
                <w:sz w:val="24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в творчестве профессиональных музыкантов: </w:t>
            </w:r>
            <w:proofErr w:type="spellStart"/>
            <w:r>
              <w:rPr>
                <w:rFonts w:ascii="Times New Roman" w:hAnsi="Times New Roman"/>
                <w:sz w:val="24"/>
              </w:rPr>
              <w:t>А.Эшпай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«Пес</w:t>
            </w:r>
            <w:r>
              <w:rPr>
                <w:rFonts w:ascii="Times New Roman" w:hAnsi="Times New Roman"/>
                <w:sz w:val="24"/>
              </w:rPr>
              <w:t>ни горных и луговых мари»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Классическая музыка</w:t>
            </w:r>
          </w:p>
        </w:tc>
      </w:tr>
      <w:tr w:rsidR="00A722EF">
        <w:trPr>
          <w:trHeight w:val="405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Композитор – исполнитель – слушатель: концерт № 1 для фортепиано с оркестром </w:t>
            </w:r>
            <w:r>
              <w:rPr>
                <w:rFonts w:ascii="Times New Roman" w:hAnsi="Times New Roman"/>
                <w:sz w:val="24"/>
              </w:rPr>
              <w:t>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7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Композиторы – детям: </w:t>
            </w:r>
            <w:proofErr w:type="spellStart"/>
            <w:r>
              <w:rPr>
                <w:rFonts w:ascii="Times New Roman" w:hAnsi="Times New Roman"/>
                <w:sz w:val="24"/>
              </w:rPr>
              <w:t>Ю.М.Чичков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«Детство </w:t>
            </w:r>
            <w:r>
              <w:rPr>
                <w:rFonts w:ascii="Times New Roman" w:hAnsi="Times New Roman"/>
                <w:sz w:val="24"/>
              </w:rPr>
              <w:t xml:space="preserve">— это я и ты»; А.П. Бородин, А.К. </w:t>
            </w:r>
            <w:proofErr w:type="spellStart"/>
            <w:r>
              <w:rPr>
                <w:rFonts w:ascii="Times New Roman" w:hAnsi="Times New Roman"/>
                <w:sz w:val="24"/>
              </w:rPr>
              <w:t>Лядов</w:t>
            </w:r>
            <w:proofErr w:type="spellEnd"/>
            <w:r>
              <w:rPr>
                <w:rFonts w:ascii="Times New Roman" w:hAnsi="Times New Roman"/>
                <w:sz w:val="24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51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Музыкальные </w:t>
            </w:r>
            <w:r>
              <w:rPr>
                <w:rFonts w:ascii="Times New Roman" w:hAnsi="Times New Roman"/>
                <w:sz w:val="24"/>
              </w:rPr>
              <w:t xml:space="preserve">инструменты. Фортепиано: «Гном», «Старый замок» из фортепианного цикла «Картинки с выставки» М.П. Мусоргского; «Школьные годы» муз. Д. </w:t>
            </w:r>
            <w:proofErr w:type="spellStart"/>
            <w:r>
              <w:rPr>
                <w:rFonts w:ascii="Times New Roman" w:hAnsi="Times New Roman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сл.Е.Долматовского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29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</w:t>
            </w:r>
            <w:r>
              <w:rPr>
                <w:rFonts w:ascii="Times New Roman" w:hAnsi="Times New Roman"/>
                <w:sz w:val="24"/>
              </w:rPr>
              <w:t xml:space="preserve"> музыка: «</w:t>
            </w:r>
            <w:proofErr w:type="spellStart"/>
            <w:r>
              <w:rPr>
                <w:rFonts w:ascii="Times New Roman" w:hAnsi="Times New Roman"/>
                <w:sz w:val="24"/>
              </w:rPr>
              <w:t>Тюильрийский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24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композиторы-классики: М.И. Глинка увертюра к опере «Руслан и </w:t>
            </w:r>
            <w:r>
              <w:rPr>
                <w:rFonts w:ascii="Times New Roman" w:hAnsi="Times New Roman"/>
                <w:sz w:val="24"/>
              </w:rPr>
              <w:t>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492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Европейские композиторы-классики: В. Моцарт. Симфония № 40 (2 и 3 </w:t>
            </w:r>
            <w:r>
              <w:rPr>
                <w:rFonts w:ascii="Times New Roman" w:hAnsi="Times New Roman"/>
                <w:sz w:val="24"/>
              </w:rPr>
              <w:t xml:space="preserve">части); К.В. Глюк опера «Орфей и </w:t>
            </w:r>
            <w:proofErr w:type="spellStart"/>
            <w:r>
              <w:rPr>
                <w:rFonts w:ascii="Times New Roman" w:hAnsi="Times New Roman"/>
                <w:sz w:val="24"/>
              </w:rPr>
              <w:t>Эвридика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»; Эдвард Григ музыка к драме Генрика Ибсена «Пер </w:t>
            </w:r>
            <w:proofErr w:type="spellStart"/>
            <w:r>
              <w:rPr>
                <w:rFonts w:ascii="Times New Roman" w:hAnsi="Times New Roman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». Л. </w:t>
            </w:r>
            <w:proofErr w:type="spellStart"/>
            <w:r>
              <w:rPr>
                <w:rFonts w:ascii="Times New Roman" w:hAnsi="Times New Roman"/>
                <w:sz w:val="24"/>
              </w:rPr>
              <w:t>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 «Лунная соната», «К </w:t>
            </w:r>
            <w:proofErr w:type="spellStart"/>
            <w:r>
              <w:rPr>
                <w:rFonts w:ascii="Times New Roman" w:hAnsi="Times New Roman"/>
                <w:sz w:val="24"/>
              </w:rPr>
              <w:t>Элизе</w:t>
            </w:r>
            <w:proofErr w:type="spellEnd"/>
            <w:r>
              <w:rPr>
                <w:rFonts w:ascii="Times New Roman" w:hAnsi="Times New Roman"/>
                <w:sz w:val="24"/>
              </w:rPr>
              <w:t>», «Сурок»; канон В.А. Моцарта «Слава солнцу, слава миру»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29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Мастерство исполнителя: песня Баяна из оперы М.И. Глинки «Руслан и Людмила», песни гусляра </w:t>
            </w:r>
            <w:proofErr w:type="gramStart"/>
            <w:r>
              <w:rPr>
                <w:rFonts w:ascii="Times New Roman" w:hAnsi="Times New Roman"/>
                <w:sz w:val="24"/>
              </w:rPr>
              <w:t>Садко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 опере-былине «Садко» Н.А. Римского-Корсакова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в жизни человека</w:t>
            </w:r>
          </w:p>
        </w:tc>
      </w:tr>
      <w:tr w:rsidR="00A722EF">
        <w:trPr>
          <w:trHeight w:val="405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sz w:val="24"/>
              </w:rPr>
              <w:t xml:space="preserve">«В пещере горного короля» из сюиты «Пер </w:t>
            </w:r>
            <w:proofErr w:type="spellStart"/>
            <w:r>
              <w:rPr>
                <w:rFonts w:ascii="Times New Roman" w:hAnsi="Times New Roman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5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Танцы, игры и веселье: Муз. </w:t>
            </w:r>
            <w:proofErr w:type="spellStart"/>
            <w:r>
              <w:rPr>
                <w:rFonts w:ascii="Times New Roman" w:hAnsi="Times New Roman"/>
                <w:sz w:val="24"/>
              </w:rPr>
              <w:t>Ю.Чичкова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сл.Ю.Энтина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«Песенка про жирафа»; </w:t>
            </w:r>
            <w:proofErr w:type="spellStart"/>
            <w:r>
              <w:rPr>
                <w:rFonts w:ascii="Times New Roman" w:hAnsi="Times New Roman"/>
                <w:sz w:val="24"/>
              </w:rPr>
              <w:t>М.И.Глинка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«Вальс-фантазия, «Камаринская»</w:t>
            </w:r>
            <w:r>
              <w:rPr>
                <w:rFonts w:ascii="Times New Roman" w:hAnsi="Times New Roman"/>
                <w:sz w:val="24"/>
              </w:rPr>
              <w:t xml:space="preserve"> для симфонического оркестра. Мелодии масленичного гулянья из оперы Н.А. Римского-Корсакова «Снегурочка». Контрданс сельский танец - пьеса </w:t>
            </w:r>
            <w:proofErr w:type="spellStart"/>
            <w:r>
              <w:rPr>
                <w:rFonts w:ascii="Times New Roman" w:hAnsi="Times New Roman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163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ВАРИАТИВНАЯ ЧАСТЬ</w:t>
            </w:r>
          </w:p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 мира</w:t>
            </w:r>
          </w:p>
        </w:tc>
      </w:tr>
      <w:tr w:rsidR="00A722EF">
        <w:trPr>
          <w:trHeight w:val="459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>
              <w:rPr>
                <w:rFonts w:ascii="Times New Roman" w:hAnsi="Times New Roman"/>
                <w:sz w:val="24"/>
              </w:rPr>
              <w:t>Ч.Биксио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; C.В. Рахманинов «Не пой, красавица при мне» и </w:t>
            </w:r>
            <w:proofErr w:type="spellStart"/>
            <w:r>
              <w:rPr>
                <w:rFonts w:ascii="Times New Roman" w:hAnsi="Times New Roman"/>
                <w:sz w:val="24"/>
              </w:rPr>
              <w:t>Ж.Бизе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Фарандола из 2-й сюиты «</w:t>
            </w:r>
            <w:proofErr w:type="spellStart"/>
            <w:r>
              <w:rPr>
                <w:rFonts w:ascii="Times New Roman" w:hAnsi="Times New Roman"/>
                <w:sz w:val="24"/>
              </w:rPr>
              <w:t>Арлезианка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271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>
              <w:rPr>
                <w:rFonts w:ascii="Times New Roman" w:hAnsi="Times New Roman"/>
                <w:sz w:val="24"/>
              </w:rPr>
              <w:t>персидок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из оперы «</w:t>
            </w:r>
            <w:proofErr w:type="spellStart"/>
            <w:r>
              <w:rPr>
                <w:rFonts w:ascii="Times New Roman" w:hAnsi="Times New Roman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sz w:val="24"/>
              </w:rPr>
              <w:t>А.Хачатурян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«Танец с саблями» из балета «</w:t>
            </w:r>
            <w:proofErr w:type="spellStart"/>
            <w:r>
              <w:rPr>
                <w:rFonts w:ascii="Times New Roman" w:hAnsi="Times New Roman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Библиоте</w:t>
            </w:r>
            <w:r>
              <w:rPr>
                <w:rFonts w:ascii="Times New Roman" w:hAnsi="Times New Roman"/>
                <w:sz w:val="24"/>
              </w:rPr>
              <w:t xml:space="preserve">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271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>
              <w:rPr>
                <w:rFonts w:ascii="Times New Roman" w:hAnsi="Times New Roman"/>
                <w:sz w:val="24"/>
              </w:rPr>
              <w:t>И.Штраус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«Русский марш»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A722EF">
        <w:trPr>
          <w:trHeight w:val="29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праздники: вербное воскресенье: «</w:t>
            </w:r>
            <w:proofErr w:type="spellStart"/>
            <w:r>
              <w:rPr>
                <w:rFonts w:ascii="Times New Roman" w:hAnsi="Times New Roman"/>
                <w:sz w:val="24"/>
              </w:rPr>
              <w:t>Вербочки</w:t>
            </w:r>
            <w:proofErr w:type="spellEnd"/>
            <w:r>
              <w:rPr>
                <w:rFonts w:ascii="Times New Roman" w:hAnsi="Times New Roman"/>
                <w:sz w:val="24"/>
              </w:rPr>
              <w:t>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A722EF">
        <w:trPr>
          <w:trHeight w:val="432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>
              <w:rPr>
                <w:rFonts w:ascii="Times New Roman" w:hAnsi="Times New Roman"/>
                <w:sz w:val="24"/>
              </w:rPr>
              <w:t>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Бетховена. опера «Война и мир»; музыка к кинофильму «Александр Невский» С.С. Прокофьева, оперы «Борис Годунов»</w:t>
            </w:r>
            <w:r>
              <w:rPr>
                <w:rFonts w:ascii="Times New Roman" w:hAnsi="Times New Roman"/>
                <w:sz w:val="24"/>
              </w:rPr>
              <w:t xml:space="preserve"> и другие произведения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>
              <w:rPr>
                <w:rFonts w:ascii="Times New Roman" w:hAnsi="Times New Roman"/>
                <w:sz w:val="24"/>
              </w:rPr>
              <w:t>Роджерса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</w:rPr>
              <w:t>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музыкальная культура</w:t>
            </w:r>
          </w:p>
        </w:tc>
      </w:tr>
      <w:tr w:rsidR="00A722EF">
        <w:trPr>
          <w:trHeight w:val="465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Исполнители современной музыки: SHAMAN исполняет песню «Конь», музыка И. Матвиенко, стихи А. </w:t>
            </w:r>
            <w:proofErr w:type="spellStart"/>
            <w:r>
              <w:rPr>
                <w:rFonts w:ascii="Times New Roman" w:hAnsi="Times New Roman"/>
                <w:sz w:val="24"/>
              </w:rPr>
              <w:t>Шаганова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; пьесы В. </w:t>
            </w:r>
            <w:proofErr w:type="spellStart"/>
            <w:r>
              <w:rPr>
                <w:rFonts w:ascii="Times New Roman" w:hAnsi="Times New Roman"/>
                <w:sz w:val="24"/>
              </w:rPr>
              <w:t>Малярова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из сюиты «В монастыре» «У иконы Богородицы», «</w:t>
            </w:r>
            <w:proofErr w:type="spellStart"/>
            <w:r>
              <w:rPr>
                <w:rFonts w:ascii="Times New Roman" w:hAnsi="Times New Roman"/>
                <w:sz w:val="24"/>
              </w:rPr>
              <w:t>Величит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душа моя </w:t>
            </w:r>
            <w:r>
              <w:rPr>
                <w:rFonts w:ascii="Times New Roman" w:hAnsi="Times New Roman"/>
                <w:sz w:val="24"/>
              </w:rPr>
              <w:t>Господа» в рамках фестиваля современной музыки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163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джаза: «Колыбельная» из оперы Дж. Гершвина «Порги и </w:t>
            </w:r>
            <w:proofErr w:type="spellStart"/>
            <w:r>
              <w:rPr>
                <w:rFonts w:ascii="Times New Roman" w:hAnsi="Times New Roman"/>
                <w:sz w:val="24"/>
              </w:rPr>
              <w:t>Бесс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Электронные музыкальные инструменты: </w:t>
            </w:r>
            <w:proofErr w:type="spellStart"/>
            <w:r>
              <w:rPr>
                <w:rFonts w:ascii="Times New Roman" w:hAnsi="Times New Roman"/>
                <w:sz w:val="24"/>
              </w:rPr>
              <w:t>Э.Артемьев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«Поход» из к/ф «</w:t>
            </w:r>
            <w:proofErr w:type="spellStart"/>
            <w:r>
              <w:rPr>
                <w:rFonts w:ascii="Times New Roman" w:hAnsi="Times New Roman"/>
                <w:sz w:val="24"/>
              </w:rPr>
              <w:t>Сибириада</w:t>
            </w:r>
            <w:proofErr w:type="spellEnd"/>
            <w:r>
              <w:rPr>
                <w:rFonts w:ascii="Times New Roman" w:hAnsi="Times New Roman"/>
                <w:sz w:val="24"/>
              </w:rPr>
              <w:t>», «Слушая Баха» из к/ф «</w:t>
            </w:r>
            <w:proofErr w:type="spellStart"/>
            <w:r>
              <w:rPr>
                <w:rFonts w:ascii="Times New Roman" w:hAnsi="Times New Roman"/>
                <w:sz w:val="24"/>
              </w:rPr>
              <w:t>Солярис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Музыкальная грамота</w:t>
            </w:r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Ритм: И. Штраус-отец </w:t>
            </w:r>
            <w:proofErr w:type="spellStart"/>
            <w:r>
              <w:rPr>
                <w:rFonts w:ascii="Times New Roman" w:hAnsi="Times New Roman"/>
                <w:sz w:val="24"/>
              </w:rPr>
              <w:t>Радецки</w:t>
            </w:r>
            <w:proofErr w:type="spellEnd"/>
            <w:r>
              <w:rPr>
                <w:rFonts w:ascii="Times New Roman" w:hAnsi="Times New Roman"/>
                <w:sz w:val="24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ru/7f411bf8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55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</w:tbl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992"/>
        <w:gridCol w:w="977"/>
        <w:gridCol w:w="1699"/>
        <w:gridCol w:w="1787"/>
        <w:gridCol w:w="2646"/>
      </w:tblGrid>
      <w:tr w:rsidR="00A722EF">
        <w:trPr>
          <w:trHeight w:val="300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4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70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ИНВАРИАНТНАЯ ЧАСТЬ</w:t>
            </w:r>
          </w:p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A722EF">
        <w:trPr>
          <w:trHeight w:val="32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живёшь: русские народные песни «Выходили красны девицы», «Вдоль да по речке», «</w:t>
            </w:r>
            <w:proofErr w:type="spellStart"/>
            <w:r>
              <w:rPr>
                <w:rFonts w:ascii="Times New Roman" w:hAnsi="Times New Roman"/>
                <w:sz w:val="24"/>
              </w:rPr>
              <w:t>Солдатушки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бравы ребятушки»; </w:t>
            </w:r>
            <w:proofErr w:type="spellStart"/>
            <w:r>
              <w:rPr>
                <w:rFonts w:ascii="Times New Roman" w:hAnsi="Times New Roman"/>
                <w:sz w:val="24"/>
              </w:rPr>
              <w:t>Е.П.Крылатов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Ю.С.Энтин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«Лесной олень»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459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</w:t>
            </w:r>
            <w:r>
              <w:rPr>
                <w:rFonts w:ascii="Times New Roman" w:hAnsi="Times New Roman"/>
                <w:sz w:val="24"/>
              </w:rPr>
              <w:t>енты из оперы «Садко» Н.А. Римского-Корсакова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51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</w:t>
            </w:r>
            <w:r>
              <w:rPr>
                <w:rFonts w:ascii="Times New Roman" w:hAnsi="Times New Roman"/>
                <w:sz w:val="24"/>
              </w:rPr>
              <w:t xml:space="preserve"> скоморохов» из оперы «Снегурочка» Н.А. Римского-Корсакова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Жанры музыкального фольклора: русская народная песня «Выходили красны девицы»; «Вариации на </w:t>
            </w:r>
            <w:r>
              <w:rPr>
                <w:rFonts w:ascii="Times New Roman" w:hAnsi="Times New Roman"/>
                <w:sz w:val="24"/>
              </w:rPr>
              <w:t>Камаринскую»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136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573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>
              <w:rPr>
                <w:rFonts w:ascii="Times New Roman" w:hAnsi="Times New Roman"/>
                <w:sz w:val="24"/>
              </w:rPr>
              <w:t>мосточку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 из оперы «Евгений Онегин»; </w:t>
            </w:r>
            <w:r>
              <w:rPr>
                <w:rFonts w:ascii="Times New Roman" w:hAnsi="Times New Roman"/>
                <w:sz w:val="24"/>
              </w:rPr>
              <w:t>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Классическая музыка</w:t>
            </w:r>
          </w:p>
        </w:tc>
      </w:tr>
      <w:tr w:rsidR="00A722EF">
        <w:trPr>
          <w:trHeight w:val="29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Композиторы – детям: </w:t>
            </w:r>
            <w:r>
              <w:rPr>
                <w:rFonts w:ascii="Times New Roman" w:hAnsi="Times New Roman"/>
                <w:sz w:val="24"/>
              </w:rPr>
              <w:t xml:space="preserve">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>
              <w:rPr>
                <w:rFonts w:ascii="Times New Roman" w:hAnsi="Times New Roman"/>
                <w:sz w:val="24"/>
              </w:rPr>
              <w:t>Поппинс</w:t>
            </w:r>
            <w:proofErr w:type="spellEnd"/>
            <w:r>
              <w:rPr>
                <w:rFonts w:ascii="Times New Roman" w:hAnsi="Times New Roman"/>
                <w:sz w:val="24"/>
              </w:rPr>
              <w:t>, до свидания»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Оркестр: И. Гайдн Анданте</w:t>
            </w:r>
            <w:r>
              <w:rPr>
                <w:rFonts w:ascii="Times New Roman" w:hAnsi="Times New Roman"/>
                <w:sz w:val="24"/>
              </w:rPr>
              <w:t xml:space="preserve"> из симфонии № 94; Л. </w:t>
            </w:r>
            <w:proofErr w:type="spellStart"/>
            <w:r>
              <w:rPr>
                <w:rFonts w:ascii="Times New Roman" w:hAnsi="Times New Roman"/>
                <w:sz w:val="24"/>
              </w:rPr>
              <w:t>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Вокальная музыка: С.С. Прокофьев, стихи А. </w:t>
            </w:r>
            <w:proofErr w:type="spellStart"/>
            <w:r>
              <w:rPr>
                <w:rFonts w:ascii="Times New Roman" w:hAnsi="Times New Roman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«Болтунья»; М.И. Глинка, стихи Н. </w:t>
            </w:r>
            <w:r>
              <w:rPr>
                <w:rFonts w:ascii="Times New Roman" w:hAnsi="Times New Roman"/>
                <w:sz w:val="24"/>
              </w:rPr>
              <w:t>Кукольника «Попутная песня»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10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Программная музыка: Н.А. Римский-Корсаков Симфоническая сюита «</w:t>
            </w:r>
            <w:proofErr w:type="spellStart"/>
            <w:r>
              <w:rPr>
                <w:rFonts w:ascii="Times New Roman" w:hAnsi="Times New Roman"/>
                <w:sz w:val="24"/>
              </w:rPr>
              <w:t>Шехеразада</w:t>
            </w:r>
            <w:proofErr w:type="spellEnd"/>
            <w:r>
              <w:rPr>
                <w:rFonts w:ascii="Times New Roman" w:hAnsi="Times New Roman"/>
                <w:sz w:val="24"/>
              </w:rPr>
              <w:t>» (фрагменты)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17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композиторы-классики: </w:t>
            </w:r>
            <w:r>
              <w:rPr>
                <w:rFonts w:ascii="Times New Roman" w:hAnsi="Times New Roman"/>
                <w:sz w:val="24"/>
              </w:rPr>
              <w:t>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композиторы-классики: Ж. Бизе «</w:t>
            </w:r>
            <w:proofErr w:type="spellStart"/>
            <w:r>
              <w:rPr>
                <w:rFonts w:ascii="Times New Roman" w:hAnsi="Times New Roman"/>
                <w:sz w:val="24"/>
              </w:rPr>
              <w:t>Арлезианка</w:t>
            </w:r>
            <w:proofErr w:type="spellEnd"/>
            <w:r>
              <w:rPr>
                <w:rFonts w:ascii="Times New Roman" w:hAnsi="Times New Roman"/>
                <w:sz w:val="24"/>
              </w:rPr>
              <w:t>» (1 сюита: Прелюдия, Менуэт, Перез</w:t>
            </w:r>
            <w:r>
              <w:rPr>
                <w:rFonts w:ascii="Times New Roman" w:hAnsi="Times New Roman"/>
                <w:sz w:val="24"/>
              </w:rPr>
              <w:t>вон, 2 сюита: Фарандола – фрагменты)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163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Мастерство исполнителя: Скерцо из «Богатырской» симфонии </w:t>
            </w:r>
            <w:proofErr w:type="spellStart"/>
            <w:r>
              <w:rPr>
                <w:rFonts w:ascii="Times New Roman" w:hAnsi="Times New Roman"/>
                <w:sz w:val="24"/>
              </w:rPr>
              <w:t>А.П.Бородина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в жизни человека</w:t>
            </w:r>
          </w:p>
        </w:tc>
      </w:tr>
      <w:tr w:rsidR="00A722EF">
        <w:trPr>
          <w:trHeight w:val="378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</w:t>
            </w:r>
            <w:r>
              <w:rPr>
                <w:rFonts w:ascii="Times New Roman" w:hAnsi="Times New Roman"/>
                <w:sz w:val="24"/>
              </w:rPr>
              <w:t xml:space="preserve"> «Родня»; </w:t>
            </w:r>
            <w:proofErr w:type="spellStart"/>
            <w:r>
              <w:rPr>
                <w:rFonts w:ascii="Times New Roman" w:hAnsi="Times New Roman"/>
                <w:sz w:val="24"/>
              </w:rPr>
              <w:t>Е.П.Крылатов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</w:rPr>
              <w:t>Ю.С.Энтин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«Прекрасное далеко»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6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ВАРИАТИВНАЯ ЧАСТЬ</w:t>
            </w:r>
          </w:p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 мира</w:t>
            </w:r>
          </w:p>
        </w:tc>
      </w:tr>
      <w:tr w:rsidR="00A722EF">
        <w:trPr>
          <w:trHeight w:val="59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зарубежья:</w:t>
            </w:r>
            <w:r>
              <w:rPr>
                <w:rFonts w:ascii="Times New Roman" w:hAnsi="Times New Roman"/>
                <w:sz w:val="24"/>
              </w:rPr>
              <w:t xml:space="preserve"> песни и плясовые наигрыши народных музыкантов-сказителей (акыны, ашуги, </w:t>
            </w:r>
            <w:proofErr w:type="spellStart"/>
            <w:r>
              <w:rPr>
                <w:rFonts w:ascii="Times New Roman" w:hAnsi="Times New Roman"/>
                <w:sz w:val="24"/>
              </w:rPr>
              <w:t>бакши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др.); К. </w:t>
            </w:r>
            <w:proofErr w:type="spellStart"/>
            <w:r>
              <w:rPr>
                <w:rFonts w:ascii="Times New Roman" w:hAnsi="Times New Roman"/>
                <w:sz w:val="24"/>
              </w:rPr>
              <w:t>Караев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Колыбельная и танец из балета «Тропою грома». И. </w:t>
            </w:r>
            <w:proofErr w:type="spellStart"/>
            <w:r>
              <w:rPr>
                <w:rFonts w:ascii="Times New Roman" w:hAnsi="Times New Roman"/>
                <w:sz w:val="24"/>
              </w:rPr>
              <w:t>Лученок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М. Ясень «Майский вальс». </w:t>
            </w:r>
            <w:proofErr w:type="spellStart"/>
            <w:r>
              <w:rPr>
                <w:rFonts w:ascii="Times New Roman" w:hAnsi="Times New Roman"/>
                <w:sz w:val="24"/>
              </w:rPr>
              <w:t>А.Пахмутова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Н.Добронравов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«Беловежская пуща» в исполнении ВИА «</w:t>
            </w:r>
            <w:proofErr w:type="spellStart"/>
            <w:r>
              <w:rPr>
                <w:rFonts w:ascii="Times New Roman" w:hAnsi="Times New Roman"/>
                <w:sz w:val="24"/>
              </w:rPr>
              <w:t>Песняры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78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 стран дальнего зарубежья: норвежская народная песня «Волшебный смычок»; </w:t>
            </w:r>
            <w:proofErr w:type="spellStart"/>
            <w:r>
              <w:rPr>
                <w:rFonts w:ascii="Times New Roman" w:hAnsi="Times New Roman"/>
                <w:sz w:val="24"/>
              </w:rPr>
              <w:t>А.Дворжак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Славянский танец № 2 ми-минор, Юмореска. </w:t>
            </w:r>
            <w:proofErr w:type="spellStart"/>
            <w:r>
              <w:rPr>
                <w:rFonts w:ascii="Times New Roman" w:hAnsi="Times New Roman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Симфоническая поэма </w:t>
            </w:r>
            <w:r>
              <w:rPr>
                <w:rFonts w:ascii="Times New Roman" w:hAnsi="Times New Roman"/>
                <w:sz w:val="24"/>
              </w:rPr>
              <w:t>«Влтава»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Религиозные праздники: пасхальная песня «Не шум шумит», фрагмент финала «Светлый праздник» из </w:t>
            </w:r>
            <w:r>
              <w:rPr>
                <w:rFonts w:ascii="Times New Roman" w:hAnsi="Times New Roman"/>
                <w:sz w:val="24"/>
              </w:rPr>
              <w:t>сюиты-фантазии С.В. Рахманинова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A722EF">
        <w:trPr>
          <w:trHeight w:val="462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Музыкальная сказка на сцене, на экране: «Морозко» – музыкальный </w:t>
            </w:r>
            <w:r>
              <w:rPr>
                <w:rFonts w:ascii="Times New Roman" w:hAnsi="Times New Roman"/>
                <w:sz w:val="24"/>
              </w:rPr>
              <w:t xml:space="preserve">фильм-сказка музыка Н. </w:t>
            </w:r>
            <w:proofErr w:type="spellStart"/>
            <w:r>
              <w:rPr>
                <w:rFonts w:ascii="Times New Roman" w:hAnsi="Times New Roman"/>
                <w:sz w:val="24"/>
              </w:rPr>
              <w:t>Будашкина</w:t>
            </w:r>
            <w:proofErr w:type="spellEnd"/>
            <w:r>
              <w:rPr>
                <w:rFonts w:ascii="Times New Roman" w:hAnsi="Times New Roman"/>
                <w:sz w:val="24"/>
              </w:rPr>
              <w:t>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9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>
              <w:rPr>
                <w:rFonts w:ascii="Times New Roman" w:hAnsi="Times New Roman"/>
                <w:sz w:val="24"/>
              </w:rPr>
              <w:t>Февронии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78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Балет: А.</w:t>
            </w:r>
            <w:r>
              <w:rPr>
                <w:rFonts w:ascii="Times New Roman" w:hAnsi="Times New Roman"/>
                <w:sz w:val="24"/>
              </w:rPr>
              <w:t xml:space="preserve"> Хачатурян. Балет «</w:t>
            </w:r>
            <w:proofErr w:type="spellStart"/>
            <w:r>
              <w:rPr>
                <w:rFonts w:ascii="Times New Roman" w:hAnsi="Times New Roman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sz w:val="24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44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Опера. </w:t>
            </w:r>
            <w:r>
              <w:rPr>
                <w:rFonts w:ascii="Times New Roman" w:hAnsi="Times New Roman"/>
                <w:sz w:val="24"/>
              </w:rPr>
              <w:t xml:space="preserve">Главные герои и номера оперного спектакля: оперы «Садко», «Борис Годунов», «Сказка о царе </w:t>
            </w:r>
            <w:proofErr w:type="spellStart"/>
            <w:r>
              <w:rPr>
                <w:rFonts w:ascii="Times New Roman" w:hAnsi="Times New Roman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sz w:val="24"/>
              </w:rPr>
              <w:t>» Н.А. Римского-Корсакова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36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Патриотическая и народная тема в </w:t>
            </w:r>
            <w:r>
              <w:rPr>
                <w:rFonts w:ascii="Times New Roman" w:hAnsi="Times New Roman"/>
                <w:sz w:val="24"/>
              </w:rPr>
              <w:t xml:space="preserve">театре и кино: П.И. Чайковский Торжественная увертюра «1812 год»; Ария Кутузова из оперы </w:t>
            </w:r>
            <w:proofErr w:type="spellStart"/>
            <w:r>
              <w:rPr>
                <w:rFonts w:ascii="Times New Roman" w:hAnsi="Times New Roman"/>
                <w:sz w:val="24"/>
              </w:rPr>
              <w:t>С.С.Прокофьева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«Война и мир»; попурри на темы песен военных лет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sz w:val="24"/>
              </w:rPr>
              <w:t>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музыкальная культура</w:t>
            </w:r>
          </w:p>
        </w:tc>
      </w:tr>
      <w:tr w:rsidR="00A722EF">
        <w:trPr>
          <w:trHeight w:val="405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</w:t>
            </w:r>
            <w:proofErr w:type="spellStart"/>
            <w:r>
              <w:rPr>
                <w:rFonts w:ascii="Times New Roman" w:hAnsi="Times New Roman"/>
                <w:sz w:val="24"/>
              </w:rPr>
              <w:t>Мориа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«Фигаро»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Джаз: Дж. Гершвин «Летнее время», </w:t>
            </w:r>
            <w:proofErr w:type="spellStart"/>
            <w:r>
              <w:rPr>
                <w:rFonts w:ascii="Times New Roman" w:hAnsi="Times New Roman"/>
                <w:sz w:val="24"/>
              </w:rPr>
              <w:t>Д.Эллингтон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«Караван». </w:t>
            </w:r>
            <w:proofErr w:type="spellStart"/>
            <w:r>
              <w:rPr>
                <w:rFonts w:ascii="Times New Roman" w:hAnsi="Times New Roman"/>
                <w:sz w:val="24"/>
              </w:rPr>
              <w:t>Г.Миллер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«Серенада лунного света», «</w:t>
            </w:r>
            <w:proofErr w:type="spellStart"/>
            <w:r>
              <w:rPr>
                <w:rFonts w:ascii="Times New Roman" w:hAnsi="Times New Roman"/>
                <w:sz w:val="24"/>
              </w:rPr>
              <w:t>Чаттануга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Чу-Чу»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300"/>
        </w:trPr>
        <w:tc>
          <w:tcPr>
            <w:tcW w:w="106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Музыкальная грамота</w:t>
            </w:r>
          </w:p>
        </w:tc>
      </w:tr>
      <w:tr w:rsidR="00A722EF">
        <w:trPr>
          <w:trHeight w:val="190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Интонация: </w:t>
            </w:r>
            <w:proofErr w:type="spellStart"/>
            <w:r>
              <w:rPr>
                <w:rFonts w:ascii="Times New Roman" w:hAnsi="Times New Roman"/>
                <w:sz w:val="24"/>
              </w:rPr>
              <w:t>С.В.Рахманинов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«Сирень»; </w:t>
            </w:r>
            <w:proofErr w:type="spellStart"/>
            <w:r>
              <w:rPr>
                <w:rFonts w:ascii="Times New Roman" w:hAnsi="Times New Roman"/>
                <w:sz w:val="24"/>
              </w:rPr>
              <w:t>Р.Щедрин</w:t>
            </w:r>
            <w:proofErr w:type="spellEnd"/>
            <w:r>
              <w:rPr>
                <w:rFonts w:ascii="Times New Roman" w:hAnsi="Times New Roman"/>
                <w:sz w:val="24"/>
              </w:rPr>
              <w:t>. Концерт для оркестра «Озорные частушки»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722EF">
        <w:trPr>
          <w:trHeight w:val="29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Музыкальный язык: Я. Сибелиус «Грустный вальс»; К. </w:t>
            </w:r>
            <w:proofErr w:type="spellStart"/>
            <w:r>
              <w:rPr>
                <w:rFonts w:ascii="Times New Roman" w:hAnsi="Times New Roman"/>
                <w:sz w:val="24"/>
              </w:rPr>
              <w:t>Орф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s://m.edsoo.ru/7f412ea4</w:t>
              </w:r>
            </w:hyperlink>
          </w:p>
        </w:tc>
      </w:tr>
      <w:tr w:rsidR="00A722EF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55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</w:tbl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</w:pPr>
      <w:bookmarkStart w:id="5" w:name="block-20773245"/>
      <w:bookmarkEnd w:id="4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2992"/>
        <w:gridCol w:w="833"/>
        <w:gridCol w:w="1532"/>
        <w:gridCol w:w="1631"/>
        <w:gridCol w:w="3295"/>
        <w:gridCol w:w="4020"/>
      </w:tblGrid>
      <w:tr w:rsidR="00A722EF">
        <w:trPr>
          <w:trHeight w:val="300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930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4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фольклор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Сказки, мифы и легенды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праздники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Композиторы – детям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Оркестр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инструменты. Флейта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пейзажи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портреты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Танцы, игры и веселье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Какой же праздник без музыки?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Певец своего народа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Звучание храма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[[Музыкальная сказка на сцене, на экране]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Весь мир звучит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Песня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</w:tbl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2992"/>
        <w:gridCol w:w="833"/>
        <w:gridCol w:w="1532"/>
        <w:gridCol w:w="1898"/>
        <w:gridCol w:w="2577"/>
        <w:gridCol w:w="4472"/>
      </w:tblGrid>
      <w:tr w:rsidR="00A722EF">
        <w:trPr>
          <w:trHeight w:val="300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4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795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4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фольклор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</w:t>
            </w:r>
            <w:r>
              <w:rPr>
                <w:rFonts w:ascii="Times New Roman" w:hAnsi="Times New Roman"/>
                <w:sz w:val="24"/>
              </w:rPr>
              <w:t xml:space="preserve"> народные музыкальные инструменты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Сказки, мифы и легенды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праздники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18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Главный музыкальный символ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Красота и вдохновение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 культур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 культур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 в церкви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Русской православной церкви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сказка на сцене, на экране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сказка на сцене, на экране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Опера. Главные герои и </w:t>
            </w:r>
            <w:r>
              <w:rPr>
                <w:rFonts w:ascii="Times New Roman" w:hAnsi="Times New Roman"/>
                <w:sz w:val="24"/>
              </w:rPr>
              <w:t>номера оперного спектакля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57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lastRenderedPageBreak/>
              <w:t>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Оперетта, мюзикл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Современные обработки классической </w:t>
            </w:r>
            <w:r>
              <w:rPr>
                <w:rFonts w:ascii="Times New Roman" w:hAnsi="Times New Roman"/>
                <w:sz w:val="24"/>
              </w:rPr>
              <w:t>музыки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Джаз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7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</w:tbl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2992"/>
        <w:gridCol w:w="833"/>
        <w:gridCol w:w="1532"/>
        <w:gridCol w:w="1631"/>
        <w:gridCol w:w="2172"/>
        <w:gridCol w:w="4247"/>
      </w:tblGrid>
      <w:tr w:rsidR="00A722EF">
        <w:trPr>
          <w:trHeight w:val="300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795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4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фольклор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Жанры </w:t>
            </w:r>
            <w:r>
              <w:rPr>
                <w:rFonts w:ascii="Times New Roman" w:hAnsi="Times New Roman"/>
                <w:sz w:val="24"/>
              </w:rPr>
              <w:t>музыкального фольклора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 – исполнитель – слушатель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Композиторы – детям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инструменты. Фортепиано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56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Музыкальные </w:t>
            </w:r>
            <w:r>
              <w:rPr>
                <w:rFonts w:ascii="Times New Roman" w:hAnsi="Times New Roman"/>
                <w:sz w:val="24"/>
              </w:rPr>
              <w:t>пейзажи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Танцы, игры и веселье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[Музыка на войне, музыка</w:t>
            </w:r>
            <w:r>
              <w:rPr>
                <w:rFonts w:ascii="Times New Roman" w:hAnsi="Times New Roman"/>
                <w:sz w:val="24"/>
              </w:rPr>
              <w:t xml:space="preserve"> о войне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A722EF">
        <w:trPr>
          <w:trHeight w:val="16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6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других народов и стран в </w:t>
            </w:r>
            <w:r>
              <w:rPr>
                <w:rFonts w:ascii="Times New Roman" w:hAnsi="Times New Roman"/>
                <w:sz w:val="24"/>
              </w:rPr>
              <w:t>музыке отечественных и зарубежных композиторов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63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[Религиозные </w:t>
            </w:r>
            <w:r>
              <w:rPr>
                <w:rFonts w:ascii="Times New Roman" w:hAnsi="Times New Roman"/>
                <w:sz w:val="24"/>
              </w:rPr>
              <w:t>праздники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Троица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Патриотическая и народная тема в театре и </w:t>
            </w:r>
            <w:r>
              <w:rPr>
                <w:rFonts w:ascii="Times New Roman" w:hAnsi="Times New Roman"/>
                <w:sz w:val="24"/>
              </w:rPr>
              <w:lastRenderedPageBreak/>
              <w:t>кино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6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Кто создаёт музыкальный спектакль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джаза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Ритм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6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</w:tbl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2992"/>
        <w:gridCol w:w="833"/>
        <w:gridCol w:w="1532"/>
        <w:gridCol w:w="1631"/>
        <w:gridCol w:w="2442"/>
        <w:gridCol w:w="4787"/>
      </w:tblGrid>
      <w:tr w:rsidR="00A722EF">
        <w:trPr>
          <w:trHeight w:val="300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795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A722EF" w:rsidRDefault="00A722EF">
            <w:pPr>
              <w:spacing w:after="0"/>
              <w:ind w:left="135"/>
            </w:pPr>
          </w:p>
        </w:tc>
        <w:tc>
          <w:tcPr>
            <w:tcW w:w="2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  <w:tc>
          <w:tcPr>
            <w:tcW w:w="4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Первые артисты, народный театр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в творчестве </w:t>
            </w:r>
            <w:r>
              <w:rPr>
                <w:rFonts w:ascii="Times New Roman" w:hAnsi="Times New Roman"/>
                <w:sz w:val="24"/>
              </w:rPr>
              <w:t>профессиональных музыкантов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Композиторы – детям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Оркестр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69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Симфоническая музыка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времени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 стран ближнего </w:t>
            </w:r>
            <w:r>
              <w:rPr>
                <w:rFonts w:ascii="Times New Roman" w:hAnsi="Times New Roman"/>
                <w:sz w:val="24"/>
              </w:rPr>
              <w:t>зарубежья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  <w:bookmarkStart w:id="6" w:name="_GoBack"/>
            <w:bookmarkEnd w:id="6"/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сказка на сцене, на экране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A722EF">
        <w:trPr>
          <w:trHeight w:val="55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A722EF">
        <w:trPr>
          <w:trHeight w:val="190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10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Джаз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A722EF">
        <w:trPr>
          <w:trHeight w:val="82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A722EF">
        <w:trPr>
          <w:trHeight w:val="3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Музыкальный язык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  <w:jc w:val="center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>
            <w:pPr>
              <w:spacing w:after="0"/>
              <w:ind w:left="135"/>
            </w:pPr>
          </w:p>
        </w:tc>
      </w:tr>
      <w:tr w:rsidR="00A722EF">
        <w:trPr>
          <w:trHeight w:val="555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7D4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7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722EF" w:rsidRDefault="00A722EF"/>
        </w:tc>
      </w:tr>
    </w:tbl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A722EF">
      <w:pPr>
        <w:sectPr w:rsidR="00A722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2EF" w:rsidRDefault="007D4332">
      <w:pPr>
        <w:spacing w:after="0"/>
        <w:ind w:left="120"/>
      </w:pPr>
      <w:bookmarkStart w:id="7" w:name="block-20773246"/>
      <w:bookmarkEnd w:id="5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A722EF" w:rsidRDefault="007D4332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A722EF" w:rsidRDefault="007D4332">
      <w:pPr>
        <w:spacing w:after="0"/>
        <w:ind w:left="120"/>
      </w:pPr>
      <w:r>
        <w:rPr>
          <w:rFonts w:ascii="Times New Roman" w:hAnsi="Times New Roman"/>
          <w:sz w:val="28"/>
        </w:rPr>
        <w:t>​‌‌</w:t>
      </w:r>
    </w:p>
    <w:p w:rsidR="00A722EF" w:rsidRDefault="007D4332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A722EF" w:rsidRDefault="007D4332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A722EF" w:rsidRDefault="00A722EF">
      <w:pPr>
        <w:spacing w:after="0"/>
        <w:ind w:left="120"/>
      </w:pPr>
    </w:p>
    <w:p w:rsidR="00A722EF" w:rsidRDefault="007D4332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A722EF" w:rsidRDefault="007D4332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</w:p>
    <w:p w:rsidR="00A722EF" w:rsidRDefault="00A722EF">
      <w:pPr>
        <w:sectPr w:rsidR="00A722EF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A722EF" w:rsidRDefault="00A722EF"/>
    <w:sectPr w:rsidR="00A722E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722EF"/>
    <w:rsid w:val="007D4332"/>
    <w:rsid w:val="00A7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DEE4F2-0E9A-407B-A42F-9D22F3211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a4">
    <w:name w:val="header"/>
    <w:basedOn w:val="a"/>
    <w:link w:val="a5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1"/>
    <w:link w:val="a4"/>
  </w:style>
  <w:style w:type="paragraph" w:styleId="a6">
    <w:name w:val="caption"/>
    <w:basedOn w:val="a"/>
    <w:next w:val="a"/>
    <w:link w:val="a7"/>
    <w:pPr>
      <w:spacing w:line="240" w:lineRule="auto"/>
    </w:pPr>
    <w:rPr>
      <w:b/>
      <w:color w:val="4F81BD" w:themeColor="accent1"/>
      <w:sz w:val="18"/>
    </w:rPr>
  </w:style>
  <w:style w:type="character" w:customStyle="1" w:styleId="a7">
    <w:name w:val="Название объекта Знак"/>
    <w:basedOn w:val="1"/>
    <w:link w:val="a6"/>
    <w:rPr>
      <w:b/>
      <w:color w:val="4F81BD" w:themeColor="accent1"/>
      <w:sz w:val="1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9">
    <w:name w:val="Normal Indent"/>
    <w:basedOn w:val="a"/>
    <w:link w:val="aa"/>
    <w:pPr>
      <w:ind w:left="720"/>
    </w:pPr>
  </w:style>
  <w:style w:type="character" w:customStyle="1" w:styleId="aa">
    <w:name w:val="Обычный отступ Знак"/>
    <w:basedOn w:val="1"/>
    <w:link w:val="a9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semiHidden/>
    <w:unhideWhenUsed/>
    <w:rsid w:val="007D4332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16738</Words>
  <Characters>95407</Characters>
  <Application>Microsoft Office Word</Application>
  <DocSecurity>0</DocSecurity>
  <Lines>795</Lines>
  <Paragraphs>223</Paragraphs>
  <ScaleCrop>false</ScaleCrop>
  <Company>SPecialiST RePack</Company>
  <LinksUpToDate>false</LinksUpToDate>
  <CharactersWithSpaces>111922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2024-09-08T18:31:00Z</dcterms:created>
  <dcterms:modified xsi:type="dcterms:W3CDTF">2024-09-08T18:42:00Z</dcterms:modified>
</cp:coreProperties>
</file>