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5F3C5F" w:rsidRPr="0007033E" w:rsidRDefault="005F3C5F" w:rsidP="005F3C5F">
      <w:pPr>
        <w:ind w:firstLine="227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МУНИЦИПАЛЬНОЕ БЮДЖЕТНОЕ ОБЩЕОБРАЗОВАТЕЛЬНОЕ УЧРЕЖДЕНИЕ СРЕДНЯЯ ОБЩЕОБРАЗОВАТЕЛЬНАЯ ШКОЛА с. РОДНИКИ</w:t>
      </w:r>
    </w:p>
    <w:p w:rsidR="005F3C5F" w:rsidRPr="0007033E" w:rsidRDefault="005F3C5F" w:rsidP="005F3C5F">
      <w:pPr>
        <w:ind w:firstLine="227"/>
        <w:jc w:val="center"/>
        <w:rPr>
          <w:color w:val="000000"/>
          <w:sz w:val="24"/>
        </w:rPr>
      </w:pPr>
    </w:p>
    <w:p w:rsidR="005F3C5F" w:rsidRPr="0007033E" w:rsidRDefault="005F3C5F" w:rsidP="005F3C5F">
      <w:pPr>
        <w:ind w:firstLine="227"/>
        <w:jc w:val="center"/>
        <w:rPr>
          <w:color w:val="000000"/>
          <w:sz w:val="24"/>
        </w:rPr>
      </w:pPr>
    </w:p>
    <w:p w:rsidR="005F3C5F" w:rsidRPr="0007033E" w:rsidRDefault="005F3C5F" w:rsidP="005F3C5F">
      <w:pPr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5F3C5F" w:rsidRPr="0007033E" w:rsidTr="003372F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C5F" w:rsidRPr="0007033E" w:rsidRDefault="005F3C5F" w:rsidP="003372F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</w:t>
            </w:r>
            <w:r w:rsidRPr="0007033E">
              <w:rPr>
                <w:sz w:val="24"/>
              </w:rPr>
              <w:br/>
            </w:r>
            <w:r>
              <w:rPr>
                <w:sz w:val="24"/>
              </w:rPr>
              <w:t>педагогическим советом школы</w:t>
            </w:r>
            <w:r>
              <w:rPr>
                <w:sz w:val="24"/>
              </w:rPr>
              <w:br/>
            </w:r>
            <w:r w:rsidRPr="0007033E">
              <w:rPr>
                <w:sz w:val="24"/>
              </w:rPr>
              <w:br/>
              <w:t>Протокол №</w:t>
            </w:r>
            <w:r>
              <w:rPr>
                <w:sz w:val="24"/>
              </w:rPr>
              <w:t xml:space="preserve"> 1</w:t>
            </w:r>
            <w:r w:rsidRPr="0007033E">
              <w:rPr>
                <w:sz w:val="24"/>
              </w:rPr>
              <w:br/>
              <w:t>от "</w:t>
            </w:r>
            <w:r>
              <w:rPr>
                <w:sz w:val="24"/>
              </w:rPr>
              <w:t>30</w:t>
            </w:r>
            <w:r w:rsidRPr="0007033E">
              <w:rPr>
                <w:sz w:val="24"/>
              </w:rPr>
              <w:t>" </w:t>
            </w:r>
            <w:r>
              <w:rPr>
                <w:sz w:val="24"/>
              </w:rPr>
              <w:t xml:space="preserve">08.2022 </w:t>
            </w:r>
            <w:r w:rsidRPr="0007033E">
              <w:rPr>
                <w:sz w:val="24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C5F" w:rsidRPr="0007033E" w:rsidRDefault="005F3C5F" w:rsidP="003372FA">
            <w:pPr>
              <w:rPr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3C5F" w:rsidRDefault="005F3C5F" w:rsidP="003372FA">
            <w:pPr>
              <w:rPr>
                <w:sz w:val="24"/>
              </w:rPr>
            </w:pPr>
            <w:r w:rsidRPr="0007033E">
              <w:rPr>
                <w:sz w:val="24"/>
              </w:rPr>
              <w:t>У</w:t>
            </w:r>
            <w:r>
              <w:rPr>
                <w:sz w:val="24"/>
              </w:rPr>
              <w:t>тверждаю.</w:t>
            </w:r>
            <w:r w:rsidRPr="0007033E">
              <w:rPr>
                <w:sz w:val="24"/>
              </w:rPr>
              <w:br/>
            </w:r>
            <w:r>
              <w:rPr>
                <w:sz w:val="24"/>
              </w:rPr>
              <w:t>Директор школы_____________</w:t>
            </w:r>
            <w:r>
              <w:rPr>
                <w:sz w:val="24"/>
              </w:rPr>
              <w:br/>
              <w:t>Небылица Н.А.</w:t>
            </w:r>
            <w:r w:rsidRPr="0007033E">
              <w:rPr>
                <w:sz w:val="24"/>
              </w:rPr>
              <w:br/>
            </w:r>
            <w:r w:rsidRPr="0007033E">
              <w:rPr>
                <w:sz w:val="24"/>
              </w:rPr>
              <w:br/>
              <w:t>Приказ № </w:t>
            </w:r>
            <w:r>
              <w:rPr>
                <w:sz w:val="24"/>
              </w:rPr>
              <w:t>80</w:t>
            </w:r>
            <w:r w:rsidRPr="0007033E">
              <w:rPr>
                <w:sz w:val="24"/>
              </w:rPr>
              <w:br/>
              <w:t>от "</w:t>
            </w:r>
            <w:r>
              <w:rPr>
                <w:sz w:val="24"/>
              </w:rPr>
              <w:t>31"08.2022</w:t>
            </w:r>
            <w:r w:rsidRPr="0007033E">
              <w:rPr>
                <w:sz w:val="24"/>
              </w:rPr>
              <w:t> г.</w:t>
            </w:r>
          </w:p>
          <w:p w:rsidR="005F3C5F" w:rsidRDefault="005F3C5F" w:rsidP="003372FA">
            <w:pPr>
              <w:rPr>
                <w:sz w:val="24"/>
              </w:rPr>
            </w:pPr>
          </w:p>
          <w:p w:rsidR="005F3C5F" w:rsidRDefault="005F3C5F" w:rsidP="003372FA">
            <w:pPr>
              <w:rPr>
                <w:sz w:val="24"/>
              </w:rPr>
            </w:pPr>
          </w:p>
          <w:p w:rsidR="005F3C5F" w:rsidRDefault="005F3C5F" w:rsidP="003372FA">
            <w:pPr>
              <w:rPr>
                <w:sz w:val="24"/>
              </w:rPr>
            </w:pPr>
          </w:p>
          <w:p w:rsidR="005F3C5F" w:rsidRDefault="005F3C5F" w:rsidP="003372FA">
            <w:pPr>
              <w:rPr>
                <w:sz w:val="24"/>
              </w:rPr>
            </w:pPr>
          </w:p>
          <w:p w:rsidR="005F3C5F" w:rsidRPr="0007033E" w:rsidRDefault="005F3C5F" w:rsidP="003372FA">
            <w:pPr>
              <w:rPr>
                <w:sz w:val="24"/>
              </w:rPr>
            </w:pPr>
          </w:p>
        </w:tc>
      </w:tr>
    </w:tbl>
    <w:p w:rsidR="005F3C5F" w:rsidRPr="005F3C5F" w:rsidRDefault="005F3C5F" w:rsidP="005F3C5F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</w:rPr>
      </w:pPr>
      <w:r w:rsidRPr="005F3C5F">
        <w:rPr>
          <w:b/>
          <w:bCs/>
          <w:caps/>
          <w:color w:val="000000"/>
          <w:sz w:val="24"/>
        </w:rPr>
        <w:t>РАБОЧАЯ ПРОГРАММА</w:t>
      </w:r>
      <w:r w:rsidRPr="005F3C5F">
        <w:rPr>
          <w:b/>
          <w:bCs/>
          <w:caps/>
          <w:color w:val="000000"/>
          <w:sz w:val="24"/>
        </w:rPr>
        <w:br/>
        <w:t>по внеурочной деятельности</w:t>
      </w:r>
    </w:p>
    <w:p w:rsidR="005F3C5F" w:rsidRPr="005F3C5F" w:rsidRDefault="005F3C5F" w:rsidP="005F3C5F">
      <w:pPr>
        <w:spacing w:before="240" w:after="120" w:line="240" w:lineRule="atLeast"/>
        <w:jc w:val="center"/>
        <w:outlineLvl w:val="1"/>
        <w:rPr>
          <w:color w:val="000000"/>
          <w:sz w:val="18"/>
          <w:szCs w:val="18"/>
        </w:rPr>
      </w:pPr>
      <w:r w:rsidRPr="005F3C5F">
        <w:rPr>
          <w:bCs/>
          <w:caps/>
          <w:color w:val="000000"/>
          <w:sz w:val="18"/>
          <w:szCs w:val="18"/>
        </w:rPr>
        <w:t>общеинтеллектуальное направление</w:t>
      </w:r>
    </w:p>
    <w:p w:rsidR="005F3C5F" w:rsidRPr="0007033E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Default="005F3C5F" w:rsidP="005F3C5F">
      <w:pPr>
        <w:ind w:firstLine="227"/>
        <w:jc w:val="center"/>
        <w:rPr>
          <w:b/>
          <w:color w:val="000000"/>
          <w:szCs w:val="28"/>
        </w:rPr>
      </w:pPr>
      <w:r w:rsidRPr="005F3C5F">
        <w:rPr>
          <w:b/>
          <w:color w:val="000000"/>
          <w:szCs w:val="28"/>
        </w:rPr>
        <w:t>кружок «География родного края»</w:t>
      </w:r>
    </w:p>
    <w:p w:rsidR="005F3C5F" w:rsidRPr="005F3C5F" w:rsidRDefault="005F3C5F" w:rsidP="005F3C5F">
      <w:pPr>
        <w:ind w:firstLine="227"/>
        <w:jc w:val="center"/>
        <w:rPr>
          <w:b/>
          <w:color w:val="000000"/>
          <w:szCs w:val="28"/>
        </w:rPr>
      </w:pPr>
    </w:p>
    <w:p w:rsidR="005F3C5F" w:rsidRPr="005F3C5F" w:rsidRDefault="005F3C5F" w:rsidP="005F3C5F">
      <w:pPr>
        <w:ind w:firstLine="227"/>
        <w:jc w:val="center"/>
        <w:rPr>
          <w:b/>
          <w:color w:val="000000"/>
          <w:szCs w:val="28"/>
        </w:rPr>
      </w:pPr>
      <w:r w:rsidRPr="005F3C5F">
        <w:rPr>
          <w:b/>
          <w:color w:val="000000"/>
          <w:szCs w:val="28"/>
        </w:rPr>
        <w:t>6 класс</w:t>
      </w:r>
    </w:p>
    <w:p w:rsidR="005F3C5F" w:rsidRPr="005F3C5F" w:rsidRDefault="005F3C5F" w:rsidP="005F3C5F">
      <w:pPr>
        <w:ind w:firstLine="227"/>
        <w:jc w:val="center"/>
        <w:rPr>
          <w:b/>
          <w:color w:val="000000"/>
          <w:szCs w:val="28"/>
        </w:rPr>
      </w:pPr>
    </w:p>
    <w:p w:rsidR="005F3C5F" w:rsidRPr="00E63B2C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Pr="00E63B2C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Pr="0007033E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Pr="00E63B2C" w:rsidRDefault="005F3C5F" w:rsidP="005F3C5F">
      <w:pPr>
        <w:pStyle w:val="a6"/>
        <w:jc w:val="right"/>
        <w:rPr>
          <w:sz w:val="24"/>
        </w:rPr>
      </w:pPr>
      <w:r w:rsidRPr="00E63B2C">
        <w:rPr>
          <w:sz w:val="24"/>
        </w:rPr>
        <w:t>Составитель: Николаева Светлана Александровна,</w:t>
      </w:r>
    </w:p>
    <w:p w:rsidR="005F3C5F" w:rsidRPr="00E63B2C" w:rsidRDefault="005F3C5F" w:rsidP="005F3C5F">
      <w:pPr>
        <w:pStyle w:val="a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учитель географии</w:t>
      </w:r>
    </w:p>
    <w:p w:rsidR="005F3C5F" w:rsidRPr="00E63B2C" w:rsidRDefault="005F3C5F" w:rsidP="005F3C5F">
      <w:pPr>
        <w:ind w:firstLine="227"/>
        <w:jc w:val="center"/>
        <w:rPr>
          <w:color w:val="000000"/>
          <w:sz w:val="24"/>
        </w:rPr>
      </w:pPr>
    </w:p>
    <w:p w:rsidR="005F3C5F" w:rsidRPr="00E63B2C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Pr="00E63B2C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Pr="00E63B2C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Pr="00E63B2C" w:rsidRDefault="005F3C5F" w:rsidP="005F3C5F">
      <w:pPr>
        <w:ind w:firstLine="227"/>
        <w:jc w:val="center"/>
        <w:rPr>
          <w:color w:val="000000"/>
          <w:szCs w:val="28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Default="005F3C5F" w:rsidP="005F3C5F">
      <w:pPr>
        <w:jc w:val="center"/>
        <w:rPr>
          <w:color w:val="000000"/>
          <w:sz w:val="24"/>
        </w:rPr>
      </w:pPr>
    </w:p>
    <w:p w:rsidR="005F3C5F" w:rsidRPr="0007033E" w:rsidRDefault="005F3C5F" w:rsidP="005F3C5F">
      <w:pPr>
        <w:jc w:val="center"/>
        <w:rPr>
          <w:color w:val="000000"/>
          <w:sz w:val="24"/>
        </w:rPr>
      </w:pPr>
      <w:r w:rsidRPr="00E63B2C">
        <w:rPr>
          <w:color w:val="000000"/>
          <w:sz w:val="24"/>
        </w:rPr>
        <w:t>Родники    2022</w:t>
      </w:r>
    </w:p>
    <w:p w:rsidR="00007C4B" w:rsidRDefault="00007C4B" w:rsidP="005F3C5F">
      <w:pPr>
        <w:pStyle w:val="2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Планируемые результаты внеурочной деятельности</w:t>
      </w: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07C4B" w:rsidRPr="00007C4B" w:rsidRDefault="00007C4B" w:rsidP="00007C4B">
      <w:pPr>
        <w:shd w:val="clear" w:color="auto" w:fill="FFFFFF"/>
        <w:spacing w:before="120" w:after="120"/>
        <w:ind w:firstLine="710"/>
        <w:outlineLvl w:val="2"/>
        <w:rPr>
          <w:rFonts w:ascii="Cambria" w:hAnsi="Cambria"/>
          <w:b/>
          <w:bCs/>
          <w:color w:val="4F81BD"/>
          <w:sz w:val="24"/>
        </w:rPr>
      </w:pPr>
      <w:r w:rsidRPr="00007C4B">
        <w:rPr>
          <w:b/>
          <w:bCs/>
          <w:color w:val="000000"/>
          <w:sz w:val="24"/>
        </w:rPr>
        <w:t>Личностные результаты: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007C4B">
        <w:rPr>
          <w:color w:val="000000"/>
          <w:sz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</w:t>
      </w:r>
      <w:r>
        <w:rPr>
          <w:color w:val="000000"/>
          <w:sz w:val="24"/>
        </w:rPr>
        <w:t xml:space="preserve">лую родину, историю Пензенской </w:t>
      </w:r>
      <w:r w:rsidR="00007C4B" w:rsidRPr="00007C4B">
        <w:rPr>
          <w:color w:val="000000"/>
          <w:sz w:val="24"/>
        </w:rPr>
        <w:t>области, осознание ответственности за благополучие родного края;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007C4B">
        <w:rPr>
          <w:color w:val="000000"/>
          <w:sz w:val="24"/>
        </w:rPr>
        <w:t>уважительное отношение к иному мнению, истории и культуре народов, прожи</w:t>
      </w:r>
      <w:r>
        <w:rPr>
          <w:color w:val="000000"/>
          <w:sz w:val="24"/>
        </w:rPr>
        <w:t>вающих на территории Пензенской</w:t>
      </w:r>
      <w:r w:rsidR="00007C4B" w:rsidRPr="00007C4B">
        <w:rPr>
          <w:color w:val="000000"/>
          <w:sz w:val="24"/>
        </w:rPr>
        <w:t xml:space="preserve"> области;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007C4B">
        <w:rPr>
          <w:color w:val="000000"/>
          <w:sz w:val="24"/>
        </w:rPr>
        <w:t>знание основных моральных норм и ориентация на их выполнение;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007C4B">
        <w:rPr>
          <w:color w:val="000000"/>
          <w:sz w:val="24"/>
        </w:rPr>
        <w:t xml:space="preserve"> развитие этических чувств – стыда, вины, совести как регуляторов морального поведения; понимание чу</w:t>
      </w:r>
      <w:proofErr w:type="gramStart"/>
      <w:r w:rsidR="00007C4B" w:rsidRPr="00007C4B">
        <w:rPr>
          <w:color w:val="000000"/>
          <w:sz w:val="24"/>
        </w:rPr>
        <w:t>вств др</w:t>
      </w:r>
      <w:proofErr w:type="gramEnd"/>
      <w:r w:rsidR="00007C4B" w:rsidRPr="00007C4B">
        <w:rPr>
          <w:color w:val="000000"/>
          <w:sz w:val="24"/>
        </w:rPr>
        <w:t>угих людей и сопереживание им;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007C4B">
        <w:rPr>
          <w:color w:val="000000"/>
          <w:sz w:val="24"/>
        </w:rPr>
        <w:t xml:space="preserve"> установка на здоровый образ жизни;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007C4B">
        <w:rPr>
          <w:color w:val="000000"/>
          <w:sz w:val="24"/>
        </w:rPr>
        <w:t xml:space="preserve"> основы экологической культуры: принятие ценнос</w:t>
      </w:r>
      <w:r>
        <w:rPr>
          <w:color w:val="000000"/>
          <w:sz w:val="24"/>
        </w:rPr>
        <w:t>ти природного мира Пензенской</w:t>
      </w:r>
      <w:r w:rsidR="00007C4B" w:rsidRPr="00007C4B">
        <w:rPr>
          <w:color w:val="000000"/>
          <w:sz w:val="24"/>
        </w:rPr>
        <w:t xml:space="preserve"> области, готовность следовать в своей деятельности нормам природоохранного, нерасточительного, </w:t>
      </w:r>
      <w:proofErr w:type="spellStart"/>
      <w:r w:rsidR="00007C4B" w:rsidRPr="00007C4B">
        <w:rPr>
          <w:color w:val="000000"/>
          <w:sz w:val="24"/>
        </w:rPr>
        <w:t>здоровьесберегающего</w:t>
      </w:r>
      <w:proofErr w:type="spellEnd"/>
      <w:r w:rsidR="00007C4B" w:rsidRPr="00007C4B">
        <w:rPr>
          <w:color w:val="000000"/>
        </w:rPr>
        <w:t xml:space="preserve"> </w:t>
      </w:r>
      <w:r w:rsidR="00007C4B" w:rsidRPr="008B3856">
        <w:rPr>
          <w:color w:val="000000"/>
          <w:sz w:val="24"/>
        </w:rPr>
        <w:t>поведения;</w:t>
      </w:r>
    </w:p>
    <w:p w:rsidR="00007C4B" w:rsidRPr="00007C4B" w:rsidRDefault="008B3856" w:rsidP="008B3856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 w:rsidR="00007C4B" w:rsidRPr="008B3856">
        <w:rPr>
          <w:color w:val="000000"/>
          <w:sz w:val="24"/>
        </w:rPr>
        <w:t xml:space="preserve"> формирование эстетических чувств на основе на</w:t>
      </w:r>
      <w:r>
        <w:rPr>
          <w:color w:val="000000"/>
          <w:sz w:val="24"/>
        </w:rPr>
        <w:t>блюдений за природой Пензенской</w:t>
      </w:r>
      <w:r w:rsidR="00007C4B" w:rsidRPr="008B3856">
        <w:rPr>
          <w:color w:val="000000"/>
          <w:sz w:val="24"/>
        </w:rPr>
        <w:t xml:space="preserve"> области, знакомства с многонациональной культурой родного края.</w:t>
      </w:r>
    </w:p>
    <w:p w:rsidR="00007C4B" w:rsidRPr="008B3856" w:rsidRDefault="00007C4B" w:rsidP="008B3856">
      <w:pPr>
        <w:shd w:val="clear" w:color="auto" w:fill="FFFFFF"/>
        <w:spacing w:before="120" w:after="120"/>
        <w:ind w:firstLine="710"/>
        <w:outlineLvl w:val="2"/>
        <w:rPr>
          <w:rFonts w:ascii="Cambria" w:hAnsi="Cambria"/>
          <w:b/>
          <w:bCs/>
          <w:color w:val="4F81BD"/>
          <w:sz w:val="24"/>
        </w:rPr>
      </w:pPr>
      <w:proofErr w:type="spellStart"/>
      <w:r w:rsidRPr="008B3856">
        <w:rPr>
          <w:b/>
          <w:bCs/>
          <w:color w:val="000000"/>
          <w:sz w:val="24"/>
        </w:rPr>
        <w:t>Метапредметные</w:t>
      </w:r>
      <w:proofErr w:type="spellEnd"/>
      <w:r w:rsidRPr="008B3856">
        <w:rPr>
          <w:b/>
          <w:bCs/>
          <w:color w:val="000000"/>
          <w:sz w:val="24"/>
        </w:rPr>
        <w:t xml:space="preserve"> результаты</w:t>
      </w:r>
      <w:r w:rsidR="008B3856">
        <w:rPr>
          <w:b/>
          <w:bCs/>
          <w:color w:val="000000"/>
          <w:sz w:val="24"/>
        </w:rPr>
        <w:t>:</w:t>
      </w:r>
    </w:p>
    <w:p w:rsidR="00007C4B" w:rsidRPr="008B3856" w:rsidRDefault="008B3856" w:rsidP="008B3856">
      <w:pPr>
        <w:pStyle w:val="a6"/>
        <w:rPr>
          <w:sz w:val="24"/>
        </w:rPr>
      </w:pPr>
      <w:r>
        <w:rPr>
          <w:sz w:val="24"/>
        </w:rPr>
        <w:t xml:space="preserve">- формирование умений </w:t>
      </w:r>
      <w:r w:rsidR="00007C4B" w:rsidRPr="008B3856">
        <w:rPr>
          <w:sz w:val="24"/>
        </w:rPr>
        <w:t>осуществлять поиск необходимой информации для выполнения</w:t>
      </w:r>
    </w:p>
    <w:p w:rsidR="00007C4B" w:rsidRPr="008B3856" w:rsidRDefault="00007C4B" w:rsidP="008B3856">
      <w:pPr>
        <w:pStyle w:val="a6"/>
        <w:rPr>
          <w:sz w:val="24"/>
        </w:rPr>
      </w:pPr>
      <w:proofErr w:type="gramStart"/>
      <w:r w:rsidRPr="008B3856">
        <w:rPr>
          <w:sz w:val="24"/>
        </w:rPr>
        <w:t>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proofErr w:type="gramEnd"/>
    </w:p>
    <w:p w:rsidR="00007C4B" w:rsidRPr="008B3856" w:rsidRDefault="008B3856" w:rsidP="008B3856">
      <w:pPr>
        <w:pStyle w:val="a6"/>
        <w:rPr>
          <w:sz w:val="24"/>
        </w:rPr>
      </w:pPr>
      <w:r>
        <w:rPr>
          <w:sz w:val="24"/>
        </w:rPr>
        <w:t xml:space="preserve">- умения </w:t>
      </w:r>
      <w:r w:rsidR="00007C4B" w:rsidRPr="008B3856">
        <w:rPr>
          <w:sz w:val="24"/>
        </w:rPr>
        <w:t>проявлять познавательную инициативу в учебном сотрудничестве;</w:t>
      </w:r>
      <w:r>
        <w:rPr>
          <w:sz w:val="24"/>
        </w:rPr>
        <w:t xml:space="preserve"> </w:t>
      </w:r>
      <w:r w:rsidR="00007C4B" w:rsidRPr="008B3856">
        <w:rPr>
          <w:sz w:val="24"/>
        </w:rPr>
        <w:t xml:space="preserve">строить </w:t>
      </w:r>
      <w:r>
        <w:rPr>
          <w:sz w:val="24"/>
        </w:rPr>
        <w:t xml:space="preserve">– формирование умений делать </w:t>
      </w:r>
      <w:r w:rsidR="00007C4B" w:rsidRPr="008B3856">
        <w:rPr>
          <w:sz w:val="24"/>
        </w:rPr>
        <w:t>сообщения в устной и письменной форме;</w:t>
      </w:r>
      <w:r>
        <w:rPr>
          <w:sz w:val="24"/>
        </w:rPr>
        <w:t xml:space="preserve"> </w:t>
      </w:r>
      <w:r w:rsidR="00007C4B" w:rsidRPr="008B3856">
        <w:rPr>
          <w:sz w:val="24"/>
        </w:rPr>
        <w:t>выделять существенную информацию из сообщений разных видов (в первую очередь текстов);</w:t>
      </w:r>
    </w:p>
    <w:p w:rsidR="008B3856" w:rsidRDefault="008B3856" w:rsidP="008B3856">
      <w:pPr>
        <w:pStyle w:val="a6"/>
        <w:rPr>
          <w:sz w:val="24"/>
        </w:rPr>
      </w:pPr>
      <w:r>
        <w:rPr>
          <w:sz w:val="24"/>
        </w:rPr>
        <w:t xml:space="preserve">- умения </w:t>
      </w:r>
      <w:r w:rsidR="00007C4B" w:rsidRPr="008B3856">
        <w:rPr>
          <w:sz w:val="24"/>
        </w:rPr>
        <w:t xml:space="preserve">проводить сравнение, </w:t>
      </w:r>
      <w:proofErr w:type="spellStart"/>
      <w:r w:rsidR="00007C4B" w:rsidRPr="008B3856">
        <w:rPr>
          <w:sz w:val="24"/>
        </w:rPr>
        <w:t>сериацию</w:t>
      </w:r>
      <w:proofErr w:type="spellEnd"/>
      <w:r w:rsidR="00007C4B" w:rsidRPr="008B3856">
        <w:rPr>
          <w:sz w:val="24"/>
        </w:rPr>
        <w:t xml:space="preserve"> и классификацию по заданным критериям;</w:t>
      </w:r>
    </w:p>
    <w:p w:rsidR="00007C4B" w:rsidRPr="008B3856" w:rsidRDefault="008B3856" w:rsidP="008B3856">
      <w:pPr>
        <w:pStyle w:val="a6"/>
        <w:rPr>
          <w:sz w:val="24"/>
        </w:rPr>
      </w:pPr>
      <w:r>
        <w:rPr>
          <w:sz w:val="24"/>
        </w:rPr>
        <w:t xml:space="preserve">- формирование умений </w:t>
      </w:r>
      <w:r w:rsidR="00007C4B" w:rsidRPr="008B3856">
        <w:rPr>
          <w:sz w:val="24"/>
        </w:rPr>
        <w:t>устанавливать причинно-следственные связи в изучаемом круге явлений;</w:t>
      </w:r>
      <w:r>
        <w:rPr>
          <w:sz w:val="24"/>
        </w:rPr>
        <w:t xml:space="preserve">  </w:t>
      </w:r>
      <w:r w:rsidR="00007C4B" w:rsidRPr="008B3856">
        <w:rPr>
          <w:sz w:val="24"/>
        </w:rPr>
        <w:t>строить рассуждения в форме связи простых суждений об объекте, его строении, свойствах и связях.</w:t>
      </w:r>
    </w:p>
    <w:p w:rsidR="00007C4B" w:rsidRPr="00007C4B" w:rsidRDefault="00007C4B" w:rsidP="00007C4B">
      <w:pPr>
        <w:shd w:val="clear" w:color="auto" w:fill="FFFFFF"/>
        <w:spacing w:before="120" w:after="120"/>
        <w:ind w:firstLine="710"/>
        <w:outlineLvl w:val="2"/>
        <w:rPr>
          <w:rFonts w:ascii="Cambria" w:hAnsi="Cambria"/>
          <w:b/>
          <w:bCs/>
          <w:color w:val="4F81BD"/>
          <w:sz w:val="24"/>
        </w:rPr>
      </w:pPr>
      <w:r w:rsidRPr="008B3856">
        <w:rPr>
          <w:b/>
          <w:bCs/>
          <w:color w:val="000000"/>
          <w:sz w:val="24"/>
        </w:rPr>
        <w:t>Предметные результаты</w:t>
      </w:r>
      <w:r w:rsidR="000E74B5">
        <w:rPr>
          <w:b/>
          <w:bCs/>
          <w:color w:val="000000"/>
          <w:sz w:val="24"/>
        </w:rPr>
        <w:t>:</w:t>
      </w:r>
    </w:p>
    <w:p w:rsidR="00007C4B" w:rsidRPr="008B3856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856">
        <w:rPr>
          <w:rStyle w:val="c14"/>
          <w:color w:val="000000"/>
        </w:rPr>
        <w:t>В результате изучени</w:t>
      </w:r>
      <w:r w:rsidR="000E74B5">
        <w:rPr>
          <w:rStyle w:val="c14"/>
          <w:color w:val="000000"/>
        </w:rPr>
        <w:t>я учебного предмета «География родного края</w:t>
      </w:r>
      <w:r w:rsidRPr="008B3856">
        <w:rPr>
          <w:rStyle w:val="c14"/>
          <w:color w:val="000000"/>
        </w:rPr>
        <w:t>», о</w:t>
      </w:r>
      <w:r w:rsidR="000E74B5">
        <w:rPr>
          <w:rStyle w:val="c14"/>
          <w:color w:val="000000"/>
        </w:rPr>
        <w:t>бучающиеся на ступени основного</w:t>
      </w:r>
      <w:r w:rsidRPr="008B3856">
        <w:rPr>
          <w:rStyle w:val="c14"/>
          <w:color w:val="000000"/>
        </w:rPr>
        <w:t xml:space="preserve"> общего образования:</w:t>
      </w:r>
    </w:p>
    <w:p w:rsidR="00007C4B" w:rsidRPr="000E74B5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8B3856">
        <w:rPr>
          <w:rStyle w:val="c16"/>
          <w:color w:val="000000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 </w:t>
      </w:r>
      <w:r w:rsidRPr="000E74B5">
        <w:rPr>
          <w:rStyle w:val="c16"/>
          <w:iCs/>
          <w:color w:val="000000"/>
        </w:rPr>
        <w:t>лучше узнать</w:t>
      </w:r>
      <w:r w:rsidR="000E74B5">
        <w:rPr>
          <w:rStyle w:val="c16"/>
          <w:iCs/>
          <w:color w:val="000000"/>
        </w:rPr>
        <w:t xml:space="preserve"> свою малую родину - Пензенскую</w:t>
      </w:r>
      <w:r w:rsidRPr="000E74B5">
        <w:rPr>
          <w:rStyle w:val="c16"/>
          <w:iCs/>
          <w:color w:val="000000"/>
        </w:rPr>
        <w:t xml:space="preserve"> область;</w:t>
      </w:r>
      <w:proofErr w:type="gramEnd"/>
    </w:p>
    <w:p w:rsidR="00007C4B" w:rsidRPr="008B3856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E74B5">
        <w:rPr>
          <w:rStyle w:val="c16"/>
          <w:color w:val="000000"/>
        </w:rPr>
        <w:t>- обретут чувство гордости </w:t>
      </w:r>
      <w:r w:rsidRPr="000E74B5">
        <w:rPr>
          <w:rStyle w:val="c61"/>
          <w:iCs/>
          <w:color w:val="000000"/>
        </w:rPr>
        <w:t>за свою малую родину</w:t>
      </w:r>
      <w:r w:rsidR="000E74B5">
        <w:rPr>
          <w:rStyle w:val="c61"/>
          <w:iCs/>
          <w:color w:val="000000"/>
        </w:rPr>
        <w:t>,</w:t>
      </w:r>
      <w:r w:rsidRPr="008B3856">
        <w:rPr>
          <w:rStyle w:val="c14"/>
          <w:color w:val="000000"/>
        </w:rPr>
        <w:t xml:space="preserve">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07C4B" w:rsidRPr="008B3856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856">
        <w:rPr>
          <w:rStyle w:val="c16"/>
          <w:color w:val="000000"/>
        </w:rPr>
        <w:t>- </w:t>
      </w:r>
      <w:r w:rsidRPr="000E74B5">
        <w:rPr>
          <w:rStyle w:val="c61"/>
          <w:iCs/>
          <w:color w:val="000000"/>
        </w:rPr>
        <w:t>приобретут опыт эмоционально окрашенного, личностного отношения к мир</w:t>
      </w:r>
      <w:r w:rsidR="000E74B5">
        <w:rPr>
          <w:rStyle w:val="c61"/>
          <w:iCs/>
          <w:color w:val="000000"/>
        </w:rPr>
        <w:t xml:space="preserve">у природы и культуры </w:t>
      </w:r>
      <w:proofErr w:type="spellStart"/>
      <w:r w:rsidR="000E74B5">
        <w:rPr>
          <w:rStyle w:val="c61"/>
          <w:iCs/>
          <w:color w:val="000000"/>
        </w:rPr>
        <w:t>Пензнской</w:t>
      </w:r>
      <w:proofErr w:type="spellEnd"/>
      <w:r w:rsidRPr="000E74B5">
        <w:rPr>
          <w:rStyle w:val="c61"/>
          <w:iCs/>
          <w:color w:val="000000"/>
        </w:rPr>
        <w:t xml:space="preserve"> области</w:t>
      </w:r>
      <w:r w:rsidRPr="000E74B5">
        <w:rPr>
          <w:rStyle w:val="c14"/>
          <w:color w:val="000000"/>
        </w:rPr>
        <w:t>;</w:t>
      </w:r>
    </w:p>
    <w:p w:rsidR="00007C4B" w:rsidRPr="000E74B5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856">
        <w:rPr>
          <w:rStyle w:val="c16"/>
          <w:color w:val="000000"/>
        </w:rPr>
        <w:t xml:space="preserve"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</w:t>
      </w:r>
      <w:r w:rsidRPr="008B3856">
        <w:rPr>
          <w:rStyle w:val="c16"/>
          <w:color w:val="000000"/>
        </w:rPr>
        <w:lastRenderedPageBreak/>
        <w:t>к иному мнению, истории, культуре других народов, </w:t>
      </w:r>
      <w:r w:rsidRPr="000E74B5">
        <w:rPr>
          <w:rStyle w:val="c34"/>
          <w:iCs/>
          <w:color w:val="000000"/>
        </w:rPr>
        <w:t>прожи</w:t>
      </w:r>
      <w:r w:rsidR="000E74B5">
        <w:rPr>
          <w:rStyle w:val="c34"/>
          <w:iCs/>
          <w:color w:val="000000"/>
        </w:rPr>
        <w:t>вающих на территории Пензенской</w:t>
      </w:r>
      <w:r w:rsidRPr="000E74B5">
        <w:rPr>
          <w:rStyle w:val="c34"/>
          <w:iCs/>
          <w:color w:val="000000"/>
        </w:rPr>
        <w:t xml:space="preserve"> области;</w:t>
      </w:r>
    </w:p>
    <w:p w:rsidR="00007C4B" w:rsidRPr="000E74B5" w:rsidRDefault="00007C4B" w:rsidP="00007C4B">
      <w:pPr>
        <w:pStyle w:val="c32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0E74B5">
        <w:rPr>
          <w:rStyle w:val="c16"/>
          <w:color w:val="000000"/>
        </w:rPr>
        <w:t>- </w:t>
      </w:r>
      <w:r w:rsidRPr="000E74B5">
        <w:rPr>
          <w:rStyle w:val="c34"/>
          <w:iCs/>
          <w:color w:val="000000"/>
        </w:rPr>
        <w:t>изучат растител</w:t>
      </w:r>
      <w:r w:rsidR="000E74B5">
        <w:rPr>
          <w:rStyle w:val="c34"/>
          <w:iCs/>
          <w:color w:val="000000"/>
        </w:rPr>
        <w:t xml:space="preserve">ьный и животный мир Пензенской </w:t>
      </w:r>
      <w:r w:rsidRPr="000E74B5">
        <w:rPr>
          <w:rStyle w:val="c34"/>
          <w:iCs/>
          <w:color w:val="000000"/>
        </w:rPr>
        <w:t>области;</w:t>
      </w:r>
    </w:p>
    <w:p w:rsidR="00007C4B" w:rsidRPr="000E74B5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0E74B5">
        <w:rPr>
          <w:rStyle w:val="c34"/>
          <w:iCs/>
          <w:color w:val="000000"/>
        </w:rPr>
        <w:t xml:space="preserve">- познакомятся с традициями </w:t>
      </w:r>
      <w:r w:rsidR="000E74B5">
        <w:rPr>
          <w:rStyle w:val="c34"/>
          <w:iCs/>
          <w:color w:val="000000"/>
        </w:rPr>
        <w:t>и устоями коренных народов области</w:t>
      </w:r>
      <w:r w:rsidRPr="000E74B5">
        <w:rPr>
          <w:rStyle w:val="c34"/>
          <w:iCs/>
          <w:color w:val="000000"/>
        </w:rPr>
        <w:t>, с творчество</w:t>
      </w:r>
      <w:r w:rsidR="000E74B5">
        <w:rPr>
          <w:rStyle w:val="c34"/>
          <w:iCs/>
          <w:color w:val="000000"/>
        </w:rPr>
        <w:t>м поэтов и писателей Пензенской</w:t>
      </w:r>
      <w:r w:rsidRPr="000E74B5">
        <w:rPr>
          <w:rStyle w:val="c34"/>
          <w:iCs/>
          <w:color w:val="000000"/>
        </w:rPr>
        <w:t xml:space="preserve"> области.</w:t>
      </w:r>
    </w:p>
    <w:p w:rsidR="00007C4B" w:rsidRPr="008B3856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856">
        <w:rPr>
          <w:rStyle w:val="c14"/>
          <w:color w:val="000000"/>
        </w:rPr>
        <w:t>Использование краеведческого материала способствует активизации учебного процесса, пробуждает интерес к знаниям, оказывает благотворное влияние на п</w:t>
      </w:r>
      <w:r w:rsidR="000E74B5">
        <w:rPr>
          <w:rStyle w:val="c14"/>
          <w:color w:val="000000"/>
        </w:rPr>
        <w:t xml:space="preserve">атриотическое воспитание </w:t>
      </w:r>
      <w:r w:rsidRPr="008B3856">
        <w:rPr>
          <w:rStyle w:val="c14"/>
          <w:color w:val="000000"/>
        </w:rPr>
        <w:t xml:space="preserve"> школьников, воспитывает учеников в духе любви к родному краю, развивает кругозор.</w:t>
      </w:r>
    </w:p>
    <w:p w:rsidR="00007C4B" w:rsidRPr="008B3856" w:rsidRDefault="00007C4B" w:rsidP="00007C4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B3856">
        <w:rPr>
          <w:rStyle w:val="c14"/>
          <w:color w:val="000000"/>
        </w:rPr>
        <w:t xml:space="preserve">В процессе освоения материала у школьников формируются базовые умения: работать с краеведческой литературой, анализировать полученную информацию, применять коммуникативные навыки, использовать исторические знания в учебной и внешкольной деятельности, в современном поликультурном мире, </w:t>
      </w:r>
      <w:proofErr w:type="spellStart"/>
      <w:r w:rsidRPr="008B3856">
        <w:rPr>
          <w:rStyle w:val="c14"/>
          <w:color w:val="000000"/>
        </w:rPr>
        <w:t>полиэтническом</w:t>
      </w:r>
      <w:proofErr w:type="spellEnd"/>
      <w:r w:rsidRPr="008B3856">
        <w:rPr>
          <w:rStyle w:val="c14"/>
          <w:color w:val="000000"/>
        </w:rPr>
        <w:t xml:space="preserve"> и </w:t>
      </w:r>
      <w:proofErr w:type="spellStart"/>
      <w:r w:rsidRPr="008B3856">
        <w:rPr>
          <w:rStyle w:val="c14"/>
          <w:color w:val="000000"/>
        </w:rPr>
        <w:t>многоконфессиональном</w:t>
      </w:r>
      <w:proofErr w:type="spellEnd"/>
      <w:r w:rsidRPr="008B3856">
        <w:rPr>
          <w:rStyle w:val="c14"/>
          <w:color w:val="000000"/>
        </w:rPr>
        <w:t xml:space="preserve"> обществе.</w:t>
      </w:r>
    </w:p>
    <w:p w:rsidR="00007C4B" w:rsidRPr="008B3856" w:rsidRDefault="00007C4B" w:rsidP="00A634A2">
      <w:pPr>
        <w:pStyle w:val="2"/>
        <w:ind w:firstLine="709"/>
        <w:jc w:val="center"/>
        <w:rPr>
          <w:b/>
          <w:sz w:val="24"/>
          <w:szCs w:val="24"/>
        </w:rPr>
      </w:pPr>
    </w:p>
    <w:p w:rsidR="00007C4B" w:rsidRPr="008B3856" w:rsidRDefault="00007C4B" w:rsidP="00A634A2">
      <w:pPr>
        <w:pStyle w:val="2"/>
        <w:ind w:firstLine="709"/>
        <w:jc w:val="center"/>
        <w:rPr>
          <w:b/>
          <w:sz w:val="24"/>
          <w:szCs w:val="24"/>
        </w:rPr>
      </w:pP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07C4B" w:rsidRDefault="00007C4B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0E74B5" w:rsidRDefault="000E74B5" w:rsidP="00A634A2">
      <w:pPr>
        <w:pStyle w:val="2"/>
        <w:ind w:firstLine="709"/>
        <w:jc w:val="center"/>
        <w:rPr>
          <w:b/>
          <w:szCs w:val="28"/>
        </w:rPr>
      </w:pPr>
    </w:p>
    <w:p w:rsidR="00A634A2" w:rsidRDefault="000E74B5" w:rsidP="00A634A2">
      <w:pPr>
        <w:pStyle w:val="2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внеурочной деятельности с указанием форм ее организации и видов деятельности</w:t>
      </w:r>
    </w:p>
    <w:p w:rsidR="00A634A2" w:rsidRDefault="00A634A2" w:rsidP="00A634A2"/>
    <w:p w:rsidR="00A634A2" w:rsidRDefault="004A69F5" w:rsidP="004A69F5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    Введение </w:t>
      </w:r>
    </w:p>
    <w:p w:rsidR="004A69F5" w:rsidRDefault="000E74B5" w:rsidP="004A69F5">
      <w:pPr>
        <w:pStyle w:val="a3"/>
        <w:spacing w:after="0"/>
        <w:rPr>
          <w:sz w:val="24"/>
        </w:rPr>
      </w:pPr>
      <w:r>
        <w:rPr>
          <w:sz w:val="24"/>
        </w:rPr>
        <w:t xml:space="preserve">  Что изучает краеведение. (Презентация, рассказ уч</w:t>
      </w:r>
      <w:r w:rsidR="004A69F5">
        <w:rPr>
          <w:sz w:val="24"/>
        </w:rPr>
        <w:t>ителя)</w:t>
      </w:r>
    </w:p>
    <w:p w:rsidR="004A69F5" w:rsidRDefault="004A69F5" w:rsidP="004A69F5">
      <w:pPr>
        <w:pStyle w:val="a3"/>
        <w:spacing w:after="0"/>
        <w:rPr>
          <w:sz w:val="24"/>
        </w:rPr>
      </w:pPr>
    </w:p>
    <w:p w:rsidR="00A634A2" w:rsidRPr="004A69F5" w:rsidRDefault="004A69F5" w:rsidP="004A69F5">
      <w:pPr>
        <w:pStyle w:val="a3"/>
        <w:spacing w:after="0"/>
        <w:rPr>
          <w:sz w:val="24"/>
        </w:rPr>
      </w:pPr>
      <w:r>
        <w:rPr>
          <w:sz w:val="24"/>
        </w:rPr>
        <w:t xml:space="preserve">   </w:t>
      </w:r>
      <w:r w:rsidR="00A634A2">
        <w:rPr>
          <w:b/>
          <w:sz w:val="24"/>
        </w:rPr>
        <w:t xml:space="preserve">Земля во Вселенной </w:t>
      </w:r>
    </w:p>
    <w:p w:rsidR="00A634A2" w:rsidRDefault="004A69F5" w:rsidP="00A634A2">
      <w:pPr>
        <w:pStyle w:val="a3"/>
        <w:spacing w:after="0"/>
        <w:rPr>
          <w:sz w:val="24"/>
        </w:rPr>
      </w:pPr>
      <w:r>
        <w:t>    </w:t>
      </w:r>
      <w:r w:rsidR="00A634A2">
        <w:rPr>
          <w:sz w:val="24"/>
        </w:rPr>
        <w:t>Организация наблюдений за природой. Инструментарий географа. Фенологические признаки наступления времен года на территории Пензенской местности.</w:t>
      </w:r>
      <w:r>
        <w:rPr>
          <w:sz w:val="24"/>
        </w:rPr>
        <w:t xml:space="preserve"> (Практическая работа)</w:t>
      </w:r>
      <w:r w:rsidR="00A634A2">
        <w:rPr>
          <w:sz w:val="24"/>
        </w:rPr>
        <w:t xml:space="preserve"> Путешествия как способ познания окружающего мира. </w:t>
      </w:r>
      <w:proofErr w:type="gramStart"/>
      <w:r w:rsidR="00A634A2">
        <w:rPr>
          <w:sz w:val="24"/>
        </w:rPr>
        <w:t>История открытия и исследования территории своей местности с древнейших времен до наших дней.</w:t>
      </w:r>
      <w:r>
        <w:rPr>
          <w:sz w:val="24"/>
        </w:rPr>
        <w:t xml:space="preserve"> </w:t>
      </w:r>
      <w:proofErr w:type="gramEnd"/>
      <w:r>
        <w:rPr>
          <w:sz w:val="24"/>
        </w:rPr>
        <w:t>(Сообщение учащихся, обсуждение)</w:t>
      </w:r>
    </w:p>
    <w:p w:rsidR="00A634A2" w:rsidRDefault="00A634A2" w:rsidP="00A634A2">
      <w:pPr>
        <w:pStyle w:val="a3"/>
        <w:spacing w:after="0"/>
      </w:pPr>
      <w:r>
        <w:t> </w:t>
      </w:r>
    </w:p>
    <w:p w:rsidR="00A634A2" w:rsidRDefault="004A69F5" w:rsidP="004A69F5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   </w:t>
      </w:r>
      <w:r w:rsidR="00A634A2">
        <w:rPr>
          <w:b/>
          <w:sz w:val="24"/>
        </w:rPr>
        <w:t>Геогр</w:t>
      </w:r>
      <w:r>
        <w:rPr>
          <w:b/>
          <w:sz w:val="24"/>
        </w:rPr>
        <w:t xml:space="preserve">афические модели Земли </w:t>
      </w:r>
    </w:p>
    <w:p w:rsidR="00A634A2" w:rsidRDefault="004A69F5" w:rsidP="00A634A2">
      <w:pPr>
        <w:pStyle w:val="a3"/>
        <w:spacing w:after="0"/>
        <w:rPr>
          <w:sz w:val="24"/>
        </w:rPr>
      </w:pPr>
      <w:r>
        <w:t>     </w:t>
      </w:r>
      <w:r w:rsidR="00A634A2">
        <w:t xml:space="preserve"> </w:t>
      </w:r>
      <w:r w:rsidR="00A634A2">
        <w:rPr>
          <w:sz w:val="24"/>
        </w:rPr>
        <w:t>Глобус. Соотношение размеров Пензенской области с размерами Земли. Инструментарий картографа</w:t>
      </w:r>
      <w:proofErr w:type="gramStart"/>
      <w:r w:rsidR="00A634A2">
        <w:rPr>
          <w:sz w:val="24"/>
        </w:rPr>
        <w:t>.</w:t>
      </w:r>
      <w:r>
        <w:rPr>
          <w:sz w:val="24"/>
        </w:rPr>
        <w:t>(</w:t>
      </w:r>
      <w:proofErr w:type="gramEnd"/>
      <w:r>
        <w:rPr>
          <w:sz w:val="24"/>
        </w:rPr>
        <w:t>Практическая работа)</w:t>
      </w:r>
      <w:r w:rsidR="00A634A2">
        <w:rPr>
          <w:sz w:val="24"/>
        </w:rPr>
        <w:t xml:space="preserve"> Градусная сеть на карте Пензенской области. Географические координаты</w:t>
      </w:r>
      <w:proofErr w:type="gramStart"/>
      <w:r w:rsidR="00A634A2">
        <w:rPr>
          <w:sz w:val="24"/>
        </w:rPr>
        <w:t>.</w:t>
      </w:r>
      <w:r>
        <w:rPr>
          <w:sz w:val="24"/>
        </w:rPr>
        <w:t>(</w:t>
      </w:r>
      <w:proofErr w:type="gramEnd"/>
      <w:r>
        <w:rPr>
          <w:sz w:val="24"/>
        </w:rPr>
        <w:t>Практическая работа)</w:t>
      </w:r>
      <w:r w:rsidR="00A634A2">
        <w:rPr>
          <w:sz w:val="24"/>
        </w:rPr>
        <w:t xml:space="preserve"> Изображение территории Пензенской области на карте России. Различие планов и карт по масштабу. </w:t>
      </w:r>
      <w:r>
        <w:rPr>
          <w:sz w:val="24"/>
        </w:rPr>
        <w:t xml:space="preserve"> (Работа с картой) </w:t>
      </w:r>
      <w:r w:rsidR="00A634A2">
        <w:rPr>
          <w:sz w:val="24"/>
        </w:rPr>
        <w:t>Ориентирование на местности. Азимут. Условные знаки на плане и карте. Построение простейших планов местности.</w:t>
      </w:r>
      <w:r w:rsidR="00866053">
        <w:rPr>
          <w:sz w:val="24"/>
        </w:rPr>
        <w:t xml:space="preserve"> </w:t>
      </w:r>
      <w:r>
        <w:rPr>
          <w:sz w:val="24"/>
        </w:rPr>
        <w:t>(Практическая работа)</w:t>
      </w:r>
    </w:p>
    <w:p w:rsidR="004A69F5" w:rsidRDefault="004A69F5" w:rsidP="00A634A2">
      <w:pPr>
        <w:pStyle w:val="a3"/>
        <w:spacing w:after="0"/>
        <w:rPr>
          <w:sz w:val="24"/>
        </w:rPr>
      </w:pPr>
    </w:p>
    <w:p w:rsidR="00A634A2" w:rsidRDefault="004A69F5" w:rsidP="004A69F5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    Земная кора </w:t>
      </w:r>
    </w:p>
    <w:p w:rsidR="004A69F5" w:rsidRDefault="004A69F5" w:rsidP="00A634A2">
      <w:pPr>
        <w:pStyle w:val="a3"/>
        <w:spacing w:after="0"/>
        <w:rPr>
          <w:sz w:val="24"/>
        </w:rPr>
      </w:pPr>
      <w:r>
        <w:t>      </w:t>
      </w:r>
      <w:r w:rsidR="00A634A2">
        <w:rPr>
          <w:sz w:val="24"/>
        </w:rPr>
        <w:t>Профессии географов, изучающих литосферу на территории Пензенской области. Инструментарий геолога.</w:t>
      </w:r>
      <w:r>
        <w:rPr>
          <w:sz w:val="24"/>
        </w:rPr>
        <w:t xml:space="preserve"> (Сообщение учащихся)</w:t>
      </w:r>
      <w:r w:rsidR="00A634A2">
        <w:rPr>
          <w:sz w:val="24"/>
        </w:rPr>
        <w:t xml:space="preserve"> Знакомство с горными породами Пензенской области. </w:t>
      </w:r>
      <w:r>
        <w:rPr>
          <w:sz w:val="24"/>
        </w:rPr>
        <w:t xml:space="preserve">(Практикум) </w:t>
      </w:r>
      <w:r w:rsidR="00A634A2">
        <w:rPr>
          <w:sz w:val="24"/>
        </w:rPr>
        <w:t xml:space="preserve">Основные формы рельефа Пензенской области и их расположение на физической и тектонической картах России. Карта движения </w:t>
      </w:r>
      <w:proofErr w:type="spellStart"/>
      <w:r w:rsidR="00A634A2">
        <w:rPr>
          <w:sz w:val="24"/>
        </w:rPr>
        <w:t>литосферных</w:t>
      </w:r>
      <w:proofErr w:type="spellEnd"/>
      <w:r w:rsidR="00A634A2">
        <w:rPr>
          <w:sz w:val="24"/>
        </w:rPr>
        <w:t xml:space="preserve"> плит</w:t>
      </w:r>
      <w:proofErr w:type="gramStart"/>
      <w:r w:rsidR="00A634A2">
        <w:rPr>
          <w:sz w:val="24"/>
        </w:rPr>
        <w:t>.</w:t>
      </w:r>
      <w:r>
        <w:rPr>
          <w:sz w:val="24"/>
        </w:rPr>
        <w:t>(</w:t>
      </w:r>
      <w:proofErr w:type="gramEnd"/>
      <w:r>
        <w:rPr>
          <w:sz w:val="24"/>
        </w:rPr>
        <w:t xml:space="preserve"> Виртуальное путешествие)</w:t>
      </w:r>
      <w:r w:rsidR="00A634A2">
        <w:rPr>
          <w:sz w:val="24"/>
        </w:rPr>
        <w:t xml:space="preserve"> Определение положения  Пензенской области относительно районов землетрясений и вулканов.</w:t>
      </w:r>
      <w:r>
        <w:rPr>
          <w:sz w:val="24"/>
        </w:rPr>
        <w:t>(Практическая работа)</w:t>
      </w:r>
      <w:r w:rsidR="00A634A2">
        <w:rPr>
          <w:sz w:val="24"/>
        </w:rPr>
        <w:t xml:space="preserve"> Процессы выветривания на территории Пензенской области. </w:t>
      </w:r>
      <w:r>
        <w:rPr>
          <w:sz w:val="24"/>
        </w:rPr>
        <w:t xml:space="preserve">(Презентация) </w:t>
      </w:r>
      <w:r w:rsidR="00A634A2">
        <w:rPr>
          <w:sz w:val="24"/>
        </w:rPr>
        <w:t>Геологическая кладовая России и Пензенской области. Использование недр Земли человеком.</w:t>
      </w:r>
      <w:r>
        <w:rPr>
          <w:sz w:val="24"/>
        </w:rPr>
        <w:t xml:space="preserve"> </w:t>
      </w:r>
    </w:p>
    <w:p w:rsidR="00A634A2" w:rsidRDefault="004A69F5" w:rsidP="00A634A2">
      <w:pPr>
        <w:pStyle w:val="a3"/>
        <w:spacing w:after="0"/>
        <w:rPr>
          <w:sz w:val="24"/>
        </w:rPr>
      </w:pPr>
      <w:r>
        <w:rPr>
          <w:sz w:val="24"/>
        </w:rPr>
        <w:t>(Игра- путешествие)</w:t>
      </w:r>
    </w:p>
    <w:p w:rsidR="004A69F5" w:rsidRDefault="004A69F5" w:rsidP="00A634A2">
      <w:pPr>
        <w:pStyle w:val="a3"/>
        <w:spacing w:after="0"/>
        <w:rPr>
          <w:sz w:val="24"/>
        </w:rPr>
      </w:pPr>
    </w:p>
    <w:p w:rsidR="00A634A2" w:rsidRDefault="004A69F5" w:rsidP="004A69F5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     Атмосфера </w:t>
      </w:r>
    </w:p>
    <w:p w:rsidR="00A634A2" w:rsidRDefault="004A69F5" w:rsidP="00A634A2">
      <w:pPr>
        <w:pStyle w:val="a3"/>
        <w:spacing w:after="0"/>
        <w:rPr>
          <w:sz w:val="24"/>
        </w:rPr>
      </w:pPr>
      <w:r>
        <w:t>     </w:t>
      </w:r>
      <w:r w:rsidR="00A634A2">
        <w:t xml:space="preserve"> </w:t>
      </w:r>
      <w:r w:rsidR="00A634A2">
        <w:rPr>
          <w:sz w:val="24"/>
        </w:rPr>
        <w:t xml:space="preserve">Географические науки и профессии географов, изучающих атмосферу на территории Пензенской области. Инструментарий метеорологов. Метеостанции на территории области.  </w:t>
      </w:r>
      <w:r>
        <w:rPr>
          <w:sz w:val="24"/>
        </w:rPr>
        <w:t>(Просмотр видеофильма, обсуждение)</w:t>
      </w:r>
      <w:proofErr w:type="gramStart"/>
      <w:r>
        <w:rPr>
          <w:sz w:val="24"/>
        </w:rPr>
        <w:t>.</w:t>
      </w:r>
      <w:r w:rsidR="00A634A2">
        <w:rPr>
          <w:sz w:val="24"/>
        </w:rPr>
        <w:t>Р</w:t>
      </w:r>
      <w:proofErr w:type="gramEnd"/>
      <w:r w:rsidR="00A634A2">
        <w:rPr>
          <w:sz w:val="24"/>
        </w:rPr>
        <w:t>абота с календарем погоды. Особенности температурного режима в Пензенской области. Различия по сезонам. Построение графика хода температуры на основе данных календаря погоды. Распределение осадков по сезонам года в Пензенской области. Наблюдение за о</w:t>
      </w:r>
      <w:r w:rsidR="00866053">
        <w:rPr>
          <w:sz w:val="24"/>
        </w:rPr>
        <w:t>блаками. Построение розы ветров</w:t>
      </w:r>
      <w:proofErr w:type="gramStart"/>
      <w:r w:rsidR="00A634A2">
        <w:rPr>
          <w:sz w:val="24"/>
        </w:rPr>
        <w:t xml:space="preserve"> </w:t>
      </w:r>
      <w:r w:rsidR="00866053">
        <w:rPr>
          <w:sz w:val="24"/>
        </w:rPr>
        <w:t>.</w:t>
      </w:r>
      <w:proofErr w:type="gramEnd"/>
      <w:r w:rsidR="00866053">
        <w:rPr>
          <w:sz w:val="24"/>
        </w:rPr>
        <w:t xml:space="preserve">(Практическая работа) </w:t>
      </w:r>
      <w:r w:rsidR="00A634A2">
        <w:rPr>
          <w:sz w:val="24"/>
        </w:rPr>
        <w:t>Причины, влияющие на климат области. Местные признаки и прогноз погоды. Особенности климата Пензенской области. Характерные особенности погоды по сезонам года.</w:t>
      </w:r>
      <w:r w:rsidR="00866053" w:rsidRPr="00866053">
        <w:rPr>
          <w:sz w:val="24"/>
        </w:rPr>
        <w:t xml:space="preserve"> </w:t>
      </w:r>
      <w:r w:rsidR="00866053">
        <w:rPr>
          <w:sz w:val="24"/>
        </w:rPr>
        <w:t>(Урок- игра)</w:t>
      </w:r>
    </w:p>
    <w:p w:rsidR="00866053" w:rsidRDefault="00866053" w:rsidP="00A634A2">
      <w:pPr>
        <w:pStyle w:val="a3"/>
        <w:spacing w:after="0"/>
        <w:rPr>
          <w:sz w:val="24"/>
        </w:rPr>
      </w:pPr>
    </w:p>
    <w:p w:rsidR="00A634A2" w:rsidRDefault="00866053" w:rsidP="00866053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     Гидросфера </w:t>
      </w:r>
    </w:p>
    <w:p w:rsidR="00A634A2" w:rsidRDefault="00866053" w:rsidP="00A634A2">
      <w:pPr>
        <w:pStyle w:val="a3"/>
        <w:spacing w:after="0"/>
        <w:rPr>
          <w:sz w:val="24"/>
        </w:rPr>
      </w:pPr>
      <w:r>
        <w:t>     </w:t>
      </w:r>
      <w:r w:rsidR="00A634A2">
        <w:rPr>
          <w:sz w:val="24"/>
        </w:rPr>
        <w:t xml:space="preserve">Географические науки и профессии географов, изучающих гидросферу. Инструментарий гидрологов. </w:t>
      </w:r>
      <w:r>
        <w:rPr>
          <w:sz w:val="24"/>
        </w:rPr>
        <w:t xml:space="preserve">(Сообщение учащихся) </w:t>
      </w:r>
      <w:r w:rsidR="00A634A2">
        <w:rPr>
          <w:sz w:val="24"/>
        </w:rPr>
        <w:t>Гидрологические пункты на территории области. Малый круговорот воды в природе на примере Пензенской области.</w:t>
      </w:r>
      <w:proofErr w:type="gramStart"/>
      <w:r w:rsidR="00A634A2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(Презентация). </w:t>
      </w:r>
      <w:r w:rsidR="00A634A2">
        <w:rPr>
          <w:sz w:val="24"/>
        </w:rPr>
        <w:t xml:space="preserve">Реки Пензенской области. Описание гидроресурсов области. </w:t>
      </w:r>
      <w:r>
        <w:rPr>
          <w:sz w:val="24"/>
        </w:rPr>
        <w:t xml:space="preserve">(Практическая работа) </w:t>
      </w:r>
      <w:r w:rsidR="00A634A2">
        <w:rPr>
          <w:sz w:val="24"/>
        </w:rPr>
        <w:t>Использование и охрана вод своей местности. Роль внутренних вод в жизненном укладе населения Пензенской области.</w:t>
      </w:r>
      <w:r w:rsidRPr="00866053">
        <w:rPr>
          <w:sz w:val="24"/>
        </w:rPr>
        <w:t xml:space="preserve"> </w:t>
      </w:r>
      <w:r>
        <w:rPr>
          <w:sz w:val="24"/>
        </w:rPr>
        <w:t>(Просмотр видеофильма, обсуждение).</w:t>
      </w:r>
    </w:p>
    <w:p w:rsidR="00A634A2" w:rsidRDefault="00866053" w:rsidP="00866053">
      <w:pPr>
        <w:pStyle w:val="a3"/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   Биосфера </w:t>
      </w:r>
    </w:p>
    <w:p w:rsidR="00A634A2" w:rsidRDefault="00866053" w:rsidP="00A634A2">
      <w:pPr>
        <w:pStyle w:val="a3"/>
        <w:spacing w:after="0"/>
        <w:rPr>
          <w:sz w:val="24"/>
        </w:rPr>
      </w:pPr>
      <w:r>
        <w:t>    </w:t>
      </w:r>
      <w:r w:rsidR="00A634A2">
        <w:rPr>
          <w:sz w:val="24"/>
        </w:rPr>
        <w:t xml:space="preserve">Методы наблюдения за биосферой. Растительный мир Пензенской области. Растения, занесенные в Красную книгу. Животный мир Пензенской области. </w:t>
      </w:r>
      <w:r>
        <w:rPr>
          <w:sz w:val="24"/>
        </w:rPr>
        <w:t xml:space="preserve">(Защита проектных работ) </w:t>
      </w:r>
      <w:r w:rsidR="00A634A2">
        <w:rPr>
          <w:sz w:val="24"/>
        </w:rPr>
        <w:t>Заповедники и заказники на территории Пензенской области.</w:t>
      </w:r>
      <w:r w:rsidRPr="00866053">
        <w:rPr>
          <w:sz w:val="24"/>
        </w:rPr>
        <w:t xml:space="preserve"> </w:t>
      </w:r>
      <w:r>
        <w:rPr>
          <w:sz w:val="24"/>
        </w:rPr>
        <w:t>(Презентация)</w:t>
      </w:r>
      <w:r w:rsidR="00A634A2">
        <w:rPr>
          <w:sz w:val="24"/>
        </w:rPr>
        <w:t xml:space="preserve"> Выявление и объяснение особенностей компонентов природы области, их взаимосвязей. Почвы Пензенской области.</w:t>
      </w:r>
      <w:r>
        <w:rPr>
          <w:sz w:val="24"/>
        </w:rPr>
        <w:t xml:space="preserve"> (Практикум)</w:t>
      </w:r>
    </w:p>
    <w:p w:rsidR="00A634A2" w:rsidRDefault="00866053" w:rsidP="00866053">
      <w:pPr>
        <w:pStyle w:val="a3"/>
        <w:spacing w:after="0"/>
        <w:rPr>
          <w:b/>
          <w:sz w:val="24"/>
        </w:rPr>
      </w:pPr>
      <w:r>
        <w:rPr>
          <w:b/>
          <w:sz w:val="24"/>
        </w:rPr>
        <w:t xml:space="preserve">     Географическая оболочка </w:t>
      </w:r>
    </w:p>
    <w:p w:rsidR="00866053" w:rsidRDefault="00866053" w:rsidP="00866053">
      <w:pPr>
        <w:pStyle w:val="a3"/>
        <w:spacing w:after="0"/>
        <w:rPr>
          <w:sz w:val="24"/>
        </w:rPr>
      </w:pPr>
      <w:r>
        <w:t>    </w:t>
      </w:r>
      <w:r w:rsidR="00A634A2">
        <w:rPr>
          <w:sz w:val="24"/>
        </w:rPr>
        <w:t xml:space="preserve">Природные комплексы Пензенской области. </w:t>
      </w:r>
      <w:r>
        <w:rPr>
          <w:sz w:val="24"/>
        </w:rPr>
        <w:t xml:space="preserve">(Практическая работа) </w:t>
      </w:r>
      <w:r w:rsidR="00A634A2">
        <w:rPr>
          <w:sz w:val="24"/>
        </w:rPr>
        <w:t>Природные стихийные бедствия на территории области. Меры безопасности. Природоохранные мероприятия на территории Пензенской области. Наблюдение за антропогенными изменениями в природе своей местности.</w:t>
      </w:r>
      <w:r w:rsidRPr="00866053">
        <w:rPr>
          <w:sz w:val="24"/>
        </w:rPr>
        <w:t xml:space="preserve"> </w:t>
      </w:r>
      <w:r>
        <w:rPr>
          <w:sz w:val="24"/>
        </w:rPr>
        <w:t>(Просмотр видеофильма, обсуждение).</w:t>
      </w:r>
    </w:p>
    <w:p w:rsidR="00A634A2" w:rsidRDefault="00A634A2" w:rsidP="00A634A2">
      <w:pPr>
        <w:pStyle w:val="a3"/>
        <w:spacing w:after="0"/>
        <w:rPr>
          <w:sz w:val="24"/>
        </w:rPr>
      </w:pPr>
    </w:p>
    <w:p w:rsidR="00A634A2" w:rsidRDefault="00A634A2" w:rsidP="00A634A2"/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</w:p>
    <w:p w:rsidR="00866053" w:rsidRDefault="00866053" w:rsidP="00A634A2">
      <w:pPr>
        <w:pStyle w:val="a3"/>
        <w:jc w:val="center"/>
        <w:rPr>
          <w:b/>
          <w:sz w:val="24"/>
        </w:rPr>
      </w:pPr>
    </w:p>
    <w:p w:rsidR="00866053" w:rsidRDefault="00866053" w:rsidP="00A634A2">
      <w:pPr>
        <w:pStyle w:val="a3"/>
        <w:jc w:val="center"/>
        <w:rPr>
          <w:b/>
          <w:sz w:val="24"/>
        </w:rPr>
      </w:pPr>
    </w:p>
    <w:p w:rsidR="00866053" w:rsidRDefault="00866053" w:rsidP="00A634A2">
      <w:pPr>
        <w:pStyle w:val="a3"/>
        <w:jc w:val="center"/>
        <w:rPr>
          <w:b/>
          <w:sz w:val="24"/>
        </w:rPr>
      </w:pPr>
    </w:p>
    <w:p w:rsidR="00866053" w:rsidRDefault="00866053" w:rsidP="00A634A2">
      <w:pPr>
        <w:pStyle w:val="a3"/>
        <w:jc w:val="center"/>
        <w:rPr>
          <w:b/>
          <w:sz w:val="24"/>
        </w:rPr>
      </w:pPr>
    </w:p>
    <w:p w:rsidR="00866053" w:rsidRDefault="00866053" w:rsidP="00A634A2">
      <w:pPr>
        <w:pStyle w:val="a3"/>
        <w:jc w:val="center"/>
        <w:rPr>
          <w:b/>
          <w:sz w:val="24"/>
        </w:rPr>
      </w:pPr>
    </w:p>
    <w:p w:rsidR="00A634A2" w:rsidRDefault="00A634A2" w:rsidP="00A634A2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 ПЛАНИРОВАНИЕ</w:t>
      </w:r>
    </w:p>
    <w:tbl>
      <w:tblPr>
        <w:tblStyle w:val="a5"/>
        <w:tblW w:w="0" w:type="auto"/>
        <w:tblInd w:w="-743" w:type="dxa"/>
        <w:tblLook w:val="04A0"/>
      </w:tblPr>
      <w:tblGrid>
        <w:gridCol w:w="975"/>
        <w:gridCol w:w="7247"/>
        <w:gridCol w:w="1560"/>
      </w:tblGrid>
      <w:tr w:rsidR="00A634A2" w:rsidTr="00A634A2">
        <w:trPr>
          <w:trHeight w:val="276"/>
        </w:trPr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634A2" w:rsidTr="00A634A2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A2" w:rsidRDefault="00A634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A2" w:rsidRDefault="00A634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34A2" w:rsidRDefault="00A634A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Введение (1час)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Что изучает краеведение.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Земля во Вселенной  (3часа)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наблюдений за природой. Инструментарий географа.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Фенологические признаки наступления времен года на территории Пензенской местности. Практическая работа №1.Наблюдение за высотой Солнца над горизонтом, погодой, сезонными изменениями в природе.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Путешествия как способ познания окружающего мира.</w:t>
            </w:r>
          </w:p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работа №2. Составление географического рассказа об одном из путешествий, совершенном учащимися.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Географические модели Земли (5 часов)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Глобус. Соотношение размеров Пензенской области с размерами Земли.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Градусная сеть на карте Пензенской области. Практическая работа № 3.Определение географических координат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 xml:space="preserve">. Пензы. Определение расстояний от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 Пензы до экватора, полюса, начального меридиана, до ближайшего моря.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территории Пензенской области на карте России. Различие планов и карт по масштабу.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Ориентирование на местности. Практическая работа №4.Определение азимутов и расстояний на местности.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работа №5. Построение простейших планов местности. Составление рассказа с помощью условных знаков.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Земная кора  (6 часов)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Профессии географов, изучающих литосферу на территории Пензенской области. Инструментарий геолога.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Знакомство с горными породами Пензенской области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Основные формы рельефа Пензенской области и их расположение на физической и тектонической картах России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 положения  Пензенской области относительно районов землетрясений и вулканов. Практическая работа №6.Определение ГП ближайшего к Пензенской области  вулкана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Процессы выветривания на территории Пензенской области.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Геологическая кладовая России и Пензенской области. Использование недр Земли человеком. </w:t>
            </w:r>
          </w:p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работа №7.Нанесение на контурную карту Пензенской области месторождений полезных ископаемых.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Атмосфера 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6 часов)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Географические науки и профессии географов, изучающих атмосферу на территории Пензенской области. Инструментарий метеорологов.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календарем погоды.</w:t>
            </w:r>
          </w:p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погода №8. Описание погоды Пензенской области  по плану.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Особенности температурного режима в Пензенской области. Различия по сезонам. Построение графика хода температуры на основе данных календаря погоды.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19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Распределение осадков по сезонам года в Пензенской области. Наблюдение за облаками. Построение розы ветров.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Местные признаки и прогноз погоды. Характерные особенности погоды по сезонам года.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Причины, влияющие на климат области. Особенности климата Пензенской области.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Гидросфера   (5 часов)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Географические науки и профессии географов, изучающих гидросферу. Инструментарий гидрологов.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Малый круговорот воды в природе на примере Пензенской области. Практическая работа №9.Описание путешествия капельки воды по большому круговороту из своего населенного пункта.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Реки Пензенской области</w:t>
            </w:r>
            <w:proofErr w:type="gramStart"/>
            <w:r>
              <w:rPr>
                <w:sz w:val="24"/>
                <w:lang w:eastAsia="en-US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Практическая работа №10.Определение географического положения рек Суры и </w:t>
            </w:r>
            <w:proofErr w:type="spellStart"/>
            <w:r>
              <w:rPr>
                <w:sz w:val="24"/>
                <w:lang w:eastAsia="en-US"/>
              </w:rPr>
              <w:t>Хопра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Использование и охрана вод своей местности. Роль внутренних вод в жизненном укладе населения Пензенской области.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Биосфера  (5 часов)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Методы наблюдения за биосферой.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Растительный мир Пензенской области. Растения, занесенные в Красную книгу.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Животный мир Пензенской области. Заповедники и заказники на территории Пензенской области.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Выявление и объяснение особенностей компонентов природы области, их взаимосвязей.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Почвы Пензенской области.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Географическая оболочка (3 часа)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Природные комплексы Пензенской области. </w:t>
            </w:r>
          </w:p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работа № 11.Описание типичных природных комплексов Пензенской области и оценка их изменений под влиянием хозяйственной деятельности человека.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Природные стихийные бедствия на территории области. Меры безопасности.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A634A2" w:rsidTr="00A634A2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7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Природоохранные мероприятия на территории Пензенской области. Наблюдение за антропогенными изменениями в природе своей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4A2" w:rsidRDefault="00A634A2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3728D6" w:rsidRDefault="003728D6"/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Default="00866053" w:rsidP="00866053">
      <w:pPr>
        <w:pStyle w:val="a3"/>
        <w:jc w:val="center"/>
        <w:rPr>
          <w:b/>
          <w:sz w:val="24"/>
        </w:rPr>
      </w:pPr>
    </w:p>
    <w:p w:rsidR="00866053" w:rsidRPr="008A7005" w:rsidRDefault="00866053" w:rsidP="00866053">
      <w:pPr>
        <w:pStyle w:val="a3"/>
        <w:jc w:val="center"/>
        <w:rPr>
          <w:b/>
          <w:sz w:val="24"/>
        </w:rPr>
      </w:pPr>
      <w:r w:rsidRPr="008A7005">
        <w:rPr>
          <w:b/>
          <w:sz w:val="24"/>
        </w:rPr>
        <w:lastRenderedPageBreak/>
        <w:t>Календарно- тематическое планирование</w:t>
      </w:r>
    </w:p>
    <w:p w:rsidR="00866053" w:rsidRDefault="00866053" w:rsidP="00866053">
      <w:pPr>
        <w:pStyle w:val="a3"/>
        <w:jc w:val="center"/>
        <w:rPr>
          <w:b/>
          <w:sz w:val="24"/>
        </w:rPr>
      </w:pPr>
      <w:r w:rsidRPr="008A7005">
        <w:rPr>
          <w:b/>
          <w:sz w:val="24"/>
        </w:rPr>
        <w:t>внеурочной деятельности «География родного края»</w:t>
      </w:r>
    </w:p>
    <w:p w:rsidR="00866053" w:rsidRDefault="00866053" w:rsidP="00866053">
      <w:pPr>
        <w:pStyle w:val="a3"/>
        <w:jc w:val="center"/>
        <w:rPr>
          <w:b/>
          <w:sz w:val="24"/>
        </w:rPr>
      </w:pPr>
      <w:r>
        <w:rPr>
          <w:b/>
          <w:sz w:val="24"/>
        </w:rPr>
        <w:t>6 класс</w:t>
      </w:r>
    </w:p>
    <w:p w:rsidR="00866053" w:rsidRPr="008A7005" w:rsidRDefault="00866053" w:rsidP="00866053">
      <w:pPr>
        <w:pStyle w:val="a3"/>
        <w:jc w:val="center"/>
        <w:rPr>
          <w:b/>
          <w:sz w:val="24"/>
        </w:rPr>
      </w:pPr>
      <w:r>
        <w:rPr>
          <w:b/>
          <w:sz w:val="24"/>
        </w:rPr>
        <w:t>34 часа (1 час в неделю)</w:t>
      </w:r>
    </w:p>
    <w:tbl>
      <w:tblPr>
        <w:tblStyle w:val="a5"/>
        <w:tblW w:w="0" w:type="auto"/>
        <w:tblInd w:w="-743" w:type="dxa"/>
        <w:tblLook w:val="04A0"/>
      </w:tblPr>
      <w:tblGrid>
        <w:gridCol w:w="792"/>
        <w:gridCol w:w="3603"/>
        <w:gridCol w:w="1843"/>
        <w:gridCol w:w="2005"/>
        <w:gridCol w:w="2071"/>
      </w:tblGrid>
      <w:tr w:rsidR="00866053" w:rsidTr="003372FA">
        <w:trPr>
          <w:trHeight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Планируемая 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Фактическая дата</w:t>
            </w: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Введение (1час)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Что изучает краеведение.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5.09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Земля во Вселенной  (3часа)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наблюдений за природой. Инструментарий географа.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Фенологические признаки наступления времен года на территории Пензенской местности. Практическая работа №1.Наблюдение за высотой Солнца над горизонтом, погодой, сезонными изменениями в природе.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19.09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Путешествия как способ познания окружающего мира.</w:t>
            </w:r>
          </w:p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работа №2. Составление географического рассказа об одном из путешествий, совершенном учащимися.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Географические модели Земли (5 часов)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Глобус. Соотношение размеров Пензенской области с размерами Земли.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Градусная сеть на карте Пензенской области. Практическая работа № 3.Определение географических координат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 xml:space="preserve">. Пензы. Определение расстояний от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 Пензы до экватора, полюса, начального меридиана, до ближайшего моря.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территории Пензенской области на карте России. Различие планов и карт по масштабу.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Ориентирование на местности. Практическая работа №4.Определение азимутов и расстояний на местности.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Практическая работа №5. Построение простейших планов </w:t>
            </w:r>
            <w:r>
              <w:rPr>
                <w:sz w:val="24"/>
                <w:lang w:eastAsia="en-US"/>
              </w:rPr>
              <w:lastRenderedPageBreak/>
              <w:t>местности. Составление рассказа с помощью условных знаков.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Земная кора  (6 часов)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Профессии географов, изучающих литосферу на территории Пензенской области. Инструментарий геолога.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21.11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Знакомство с горными породами Пензенской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Основные формы рельефа Пензенской области и их расположение на физической и тектонической картах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Определение положения  Пензенской области относительно районов землетрясений и вулканов. Практическая работа №6.Определение ГП ближайшего к Пензенской области  вулкана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Процессы выветривания на территории Пензенской области.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Геологическая кладовая России и Пензенской области. Использование недр Земли человеком. </w:t>
            </w:r>
          </w:p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работа №7.Нанесение на контурную карту Пензенской области месторождений полезных ископаемых.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Pr="008A7005" w:rsidRDefault="00866053" w:rsidP="003372FA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Атмосфера 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6 часов)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Географические науки и профессии географов, изучающих атмосферу на территории Пензенской области. Инструментарий метеорологов.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календарем погоды.</w:t>
            </w:r>
          </w:p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Практическая погода №8. Описание погоды Пензенской области  по плану.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Особенности температурного режима в Пензенской области. Различия по сезонам. Построение графика хода температуры на основе данных календаря погоды.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30.01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Распределение осадков по сезонам года в Пензенской области. Наблюдение за </w:t>
            </w:r>
            <w:r>
              <w:rPr>
                <w:sz w:val="24"/>
                <w:lang w:eastAsia="en-US"/>
              </w:rPr>
              <w:lastRenderedPageBreak/>
              <w:t>облаками. Построение розы ветров.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Местные признаки и прогноз погоды. Характерные особенности погоды по сезонам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Причины, влияющие на климат области. Особенности климата Пензенской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Гидросфера   (5 часов)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Географические науки и профессии географов, изучающих гидросферу. Инструментарий гидрологов.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27.02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Малый круговорот воды в природе на примере Пензенской области. Практическая работа №9.Описание путешествия капельки воды по большому круговороту из своего населенного пункта.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6.03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Реки Пензенской области</w:t>
            </w:r>
            <w:proofErr w:type="gramStart"/>
            <w:r>
              <w:rPr>
                <w:sz w:val="24"/>
                <w:lang w:eastAsia="en-US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13.03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Практическая работа №10.Определение географического положения рек Суры и </w:t>
            </w:r>
            <w:proofErr w:type="spellStart"/>
            <w:r>
              <w:rPr>
                <w:sz w:val="24"/>
                <w:lang w:eastAsia="en-US"/>
              </w:rPr>
              <w:t>Хопра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20.03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Использование и охрана вод своей местности. Роль внутренних вод в жизненном укладе населения Пензенской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10.04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Биосфера  (5 часов)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Методы наблюдения за биосферой.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17.04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Растительный мир Пензенской области. Растения, занесенные в Красную книгу.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24.04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Животный мир Пензенской области. Заповедники и заказники на территории Пензенской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27.04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Выявление и объяснение особенностей компонентов природы области, их взаимосвязей.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2.05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Почвы Пензенской области.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8.05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Географическая оболочка (3 часа)</w:t>
            </w: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Природные комплексы Пензенской области. </w:t>
            </w:r>
          </w:p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Практическая работа № 11.Описание типичных природных комплексов </w:t>
            </w:r>
            <w:r>
              <w:rPr>
                <w:sz w:val="24"/>
                <w:lang w:eastAsia="en-US"/>
              </w:rPr>
              <w:lastRenderedPageBreak/>
              <w:t>Пензенской области и оценка их изменений под влиянием хозяйственной деятельности человека.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33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Природные стихийные бедствия на территории области. Меры безопасности.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  <w:tr w:rsidR="00866053" w:rsidTr="003372FA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pStyle w:val="a3"/>
              <w:spacing w:after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Природоохранные мероприятия на территории Пензенской области. Наблюдение за антропогенными изменениями в природе своей местности.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53" w:rsidRDefault="00866053" w:rsidP="003372FA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866053" w:rsidRDefault="00866053"/>
    <w:sectPr w:rsidR="00866053" w:rsidSect="0037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96C"/>
    <w:multiLevelType w:val="multilevel"/>
    <w:tmpl w:val="8F0EA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B2B5A"/>
    <w:multiLevelType w:val="multilevel"/>
    <w:tmpl w:val="C4C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C142F"/>
    <w:multiLevelType w:val="multilevel"/>
    <w:tmpl w:val="03F0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945E9"/>
    <w:multiLevelType w:val="multilevel"/>
    <w:tmpl w:val="8E26E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06CBD"/>
    <w:multiLevelType w:val="multilevel"/>
    <w:tmpl w:val="A12A5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D2FE8"/>
    <w:multiLevelType w:val="multilevel"/>
    <w:tmpl w:val="4AB8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77363"/>
    <w:multiLevelType w:val="multilevel"/>
    <w:tmpl w:val="D040B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51E89"/>
    <w:multiLevelType w:val="multilevel"/>
    <w:tmpl w:val="40624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136F7"/>
    <w:multiLevelType w:val="multilevel"/>
    <w:tmpl w:val="BC742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136E3"/>
    <w:multiLevelType w:val="multilevel"/>
    <w:tmpl w:val="D5884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C6296"/>
    <w:multiLevelType w:val="multilevel"/>
    <w:tmpl w:val="DAC08A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22B5B"/>
    <w:multiLevelType w:val="multilevel"/>
    <w:tmpl w:val="F440F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A2"/>
    <w:rsid w:val="00007C4B"/>
    <w:rsid w:val="000E74B5"/>
    <w:rsid w:val="003728D6"/>
    <w:rsid w:val="004A69F5"/>
    <w:rsid w:val="005F3C5F"/>
    <w:rsid w:val="00866053"/>
    <w:rsid w:val="008B3856"/>
    <w:rsid w:val="00A634A2"/>
    <w:rsid w:val="00D3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07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34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63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634A2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634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6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7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007C4B"/>
    <w:pPr>
      <w:spacing w:before="100" w:beforeAutospacing="1" w:after="100" w:afterAutospacing="1"/>
    </w:pPr>
    <w:rPr>
      <w:sz w:val="24"/>
    </w:rPr>
  </w:style>
  <w:style w:type="character" w:customStyle="1" w:styleId="c40">
    <w:name w:val="c40"/>
    <w:basedOn w:val="a0"/>
    <w:rsid w:val="00007C4B"/>
  </w:style>
  <w:style w:type="paragraph" w:customStyle="1" w:styleId="c32">
    <w:name w:val="c32"/>
    <w:basedOn w:val="a"/>
    <w:rsid w:val="00007C4B"/>
    <w:pPr>
      <w:spacing w:before="100" w:beforeAutospacing="1" w:after="100" w:afterAutospacing="1"/>
    </w:pPr>
    <w:rPr>
      <w:sz w:val="24"/>
    </w:rPr>
  </w:style>
  <w:style w:type="character" w:customStyle="1" w:styleId="c14">
    <w:name w:val="c14"/>
    <w:basedOn w:val="a0"/>
    <w:rsid w:val="00007C4B"/>
  </w:style>
  <w:style w:type="character" w:customStyle="1" w:styleId="c60">
    <w:name w:val="c60"/>
    <w:basedOn w:val="a0"/>
    <w:rsid w:val="00007C4B"/>
  </w:style>
  <w:style w:type="character" w:customStyle="1" w:styleId="c16">
    <w:name w:val="c16"/>
    <w:basedOn w:val="a0"/>
    <w:rsid w:val="00007C4B"/>
  </w:style>
  <w:style w:type="character" w:customStyle="1" w:styleId="c34">
    <w:name w:val="c34"/>
    <w:basedOn w:val="a0"/>
    <w:rsid w:val="00007C4B"/>
  </w:style>
  <w:style w:type="paragraph" w:customStyle="1" w:styleId="c26">
    <w:name w:val="c26"/>
    <w:basedOn w:val="a"/>
    <w:rsid w:val="00007C4B"/>
    <w:pPr>
      <w:spacing w:before="100" w:beforeAutospacing="1" w:after="100" w:afterAutospacing="1"/>
    </w:pPr>
    <w:rPr>
      <w:sz w:val="24"/>
    </w:rPr>
  </w:style>
  <w:style w:type="character" w:customStyle="1" w:styleId="c15">
    <w:name w:val="c15"/>
    <w:basedOn w:val="a0"/>
    <w:rsid w:val="00007C4B"/>
  </w:style>
  <w:style w:type="character" w:customStyle="1" w:styleId="c61">
    <w:name w:val="c61"/>
    <w:basedOn w:val="a0"/>
    <w:rsid w:val="00007C4B"/>
  </w:style>
  <w:style w:type="paragraph" w:styleId="a6">
    <w:name w:val="No Spacing"/>
    <w:uiPriority w:val="1"/>
    <w:qFormat/>
    <w:rsid w:val="008B3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2</cp:revision>
  <dcterms:created xsi:type="dcterms:W3CDTF">2022-10-10T17:34:00Z</dcterms:created>
  <dcterms:modified xsi:type="dcterms:W3CDTF">2022-10-11T16:59:00Z</dcterms:modified>
</cp:coreProperties>
</file>